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46B5" w14:textId="77777777"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Miyazaki International College</w:t>
      </w:r>
    </w:p>
    <w:p w14:paraId="27A7541D" w14:textId="77777777"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Course Syllabus</w:t>
      </w:r>
    </w:p>
    <w:p w14:paraId="5952A584" w14:textId="23111568"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Spring 201</w:t>
      </w:r>
      <w:r w:rsidR="000E6A58">
        <w:rPr>
          <w:rFonts w:ascii="Calibri" w:eastAsia="MS Mincho" w:hAnsi="Calibri" w:cs="Arial"/>
          <w:b/>
          <w:sz w:val="28"/>
        </w:rPr>
        <w:t>9</w:t>
      </w:r>
    </w:p>
    <w:p w14:paraId="15FF01BC" w14:textId="77777777" w:rsidR="00FA31DE" w:rsidRPr="004C6F06" w:rsidRDefault="00FA31DE" w:rsidP="00FA31DE">
      <w:pPr>
        <w:rPr>
          <w:rFonts w:ascii="Calibri" w:hAnsi="Calibri" w:cs="Arial"/>
        </w:rPr>
      </w:pPr>
    </w:p>
    <w:tbl>
      <w:tblPr>
        <w:tblStyle w:val="TableGrid"/>
        <w:tblW w:w="0" w:type="auto"/>
        <w:tblLook w:val="04A0" w:firstRow="1" w:lastRow="0" w:firstColumn="1" w:lastColumn="0" w:noHBand="0" w:noVBand="1"/>
      </w:tblPr>
      <w:tblGrid>
        <w:gridCol w:w="2857"/>
        <w:gridCol w:w="6879"/>
      </w:tblGrid>
      <w:tr w:rsidR="00FA31DE" w:rsidRPr="004C6F06" w14:paraId="1AA58AD6" w14:textId="77777777" w:rsidTr="00FA31DE">
        <w:tc>
          <w:tcPr>
            <w:tcW w:w="2857" w:type="dxa"/>
          </w:tcPr>
          <w:p w14:paraId="72F24097" w14:textId="0E278CDA" w:rsidR="00FA31DE" w:rsidRPr="004C6F06" w:rsidRDefault="00D6464D" w:rsidP="00FA31DE">
            <w:pPr>
              <w:rPr>
                <w:rFonts w:ascii="Calibri" w:hAnsi="Calibri" w:cs="Arial"/>
                <w:sz w:val="22"/>
                <w:szCs w:val="22"/>
              </w:rPr>
            </w:pPr>
            <w:r w:rsidRPr="004C6F06">
              <w:rPr>
                <w:rFonts w:ascii="Calibri" w:hAnsi="Calibri" w:cs="Arial"/>
                <w:sz w:val="22"/>
                <w:szCs w:val="22"/>
              </w:rPr>
              <w:t>Course Title (</w:t>
            </w:r>
            <w:r w:rsidR="00FA31DE" w:rsidRPr="004C6F06">
              <w:rPr>
                <w:rFonts w:ascii="Calibri" w:hAnsi="Calibri" w:cs="Arial"/>
                <w:sz w:val="22"/>
                <w:szCs w:val="22"/>
              </w:rPr>
              <w:t>Credits )</w:t>
            </w:r>
          </w:p>
        </w:tc>
        <w:tc>
          <w:tcPr>
            <w:tcW w:w="6879" w:type="dxa"/>
          </w:tcPr>
          <w:p w14:paraId="52A4E301" w14:textId="28F918B7" w:rsidR="00FA31DE" w:rsidRPr="004C6F06" w:rsidRDefault="00FA31DE" w:rsidP="00CC7868">
            <w:pPr>
              <w:rPr>
                <w:rFonts w:ascii="Calibri" w:hAnsi="Calibri" w:cs="Arial"/>
                <w:sz w:val="22"/>
                <w:szCs w:val="22"/>
              </w:rPr>
            </w:pPr>
            <w:r w:rsidRPr="004C6F06">
              <w:rPr>
                <w:rFonts w:ascii="Calibri" w:hAnsi="Calibri" w:cs="Arial"/>
                <w:sz w:val="22"/>
                <w:szCs w:val="22"/>
              </w:rPr>
              <w:t>English 1 (ENG</w:t>
            </w:r>
            <w:r w:rsidR="00CC7868" w:rsidRPr="004C6F06">
              <w:rPr>
                <w:rFonts w:ascii="Calibri" w:hAnsi="Calibri" w:cs="Arial"/>
                <w:sz w:val="22"/>
                <w:szCs w:val="22"/>
              </w:rPr>
              <w:t>1-2</w:t>
            </w:r>
            <w:r w:rsidRPr="004C6F06">
              <w:rPr>
                <w:rFonts w:ascii="Calibri" w:hAnsi="Calibri" w:cs="Arial"/>
                <w:sz w:val="22"/>
                <w:szCs w:val="22"/>
              </w:rPr>
              <w:t>) (4 credits)</w:t>
            </w:r>
            <w:r w:rsidR="00DC604C" w:rsidRPr="004C6F06">
              <w:rPr>
                <w:rFonts w:ascii="Calibri" w:hAnsi="Calibri" w:cs="Arial"/>
                <w:sz w:val="22"/>
                <w:szCs w:val="22"/>
              </w:rPr>
              <w:t xml:space="preserve"> – Room 421</w:t>
            </w:r>
            <w:r w:rsidR="00270CDB">
              <w:rPr>
                <w:rFonts w:ascii="Calibri" w:hAnsi="Calibri" w:cs="Arial"/>
                <w:sz w:val="22"/>
                <w:szCs w:val="22"/>
              </w:rPr>
              <w:t xml:space="preserve"> (??)</w:t>
            </w:r>
          </w:p>
        </w:tc>
      </w:tr>
      <w:tr w:rsidR="00FA31DE" w:rsidRPr="004C6F06" w14:paraId="307F44BE" w14:textId="77777777" w:rsidTr="00FA31DE">
        <w:tc>
          <w:tcPr>
            <w:tcW w:w="2857" w:type="dxa"/>
          </w:tcPr>
          <w:p w14:paraId="5BCBF5AD"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Designation for TC</w:t>
            </w:r>
          </w:p>
        </w:tc>
        <w:tc>
          <w:tcPr>
            <w:tcW w:w="6879" w:type="dxa"/>
          </w:tcPr>
          <w:p w14:paraId="3A9CE80E" w14:textId="69C70B5C" w:rsidR="00FA31DE" w:rsidRPr="004C6F06" w:rsidRDefault="00270CDB"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5E15F9A2" w14:textId="77777777" w:rsidTr="00FA31DE">
        <w:tc>
          <w:tcPr>
            <w:tcW w:w="9736" w:type="dxa"/>
            <w:gridSpan w:val="2"/>
            <w:vAlign w:val="center"/>
          </w:tcPr>
          <w:p w14:paraId="1D7CF6D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Content Teacher</w:t>
            </w:r>
          </w:p>
        </w:tc>
      </w:tr>
      <w:tr w:rsidR="00FA31DE" w:rsidRPr="004C6F06" w14:paraId="78D5CB28" w14:textId="77777777" w:rsidTr="00FA31DE">
        <w:tc>
          <w:tcPr>
            <w:tcW w:w="2857" w:type="dxa"/>
          </w:tcPr>
          <w:p w14:paraId="0C1694CC"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6879" w:type="dxa"/>
          </w:tcPr>
          <w:p w14:paraId="5956FA86"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6EB562FD" w14:textId="77777777" w:rsidTr="00FA31DE">
        <w:tc>
          <w:tcPr>
            <w:tcW w:w="2857" w:type="dxa"/>
          </w:tcPr>
          <w:p w14:paraId="3CDFADA0"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6879" w:type="dxa"/>
          </w:tcPr>
          <w:p w14:paraId="6C14A2C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N/A</w:t>
            </w:r>
          </w:p>
        </w:tc>
      </w:tr>
      <w:tr w:rsidR="00FA31DE" w:rsidRPr="004C6F06" w14:paraId="484A2ED2" w14:textId="77777777" w:rsidTr="00FA31DE">
        <w:tc>
          <w:tcPr>
            <w:tcW w:w="2857" w:type="dxa"/>
          </w:tcPr>
          <w:p w14:paraId="3FA374D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6879" w:type="dxa"/>
          </w:tcPr>
          <w:p w14:paraId="7CC5B8A9"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3728EA17" w14:textId="77777777" w:rsidTr="00FA31DE">
        <w:tc>
          <w:tcPr>
            <w:tcW w:w="2857" w:type="dxa"/>
          </w:tcPr>
          <w:p w14:paraId="60F2F8D7"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6879" w:type="dxa"/>
          </w:tcPr>
          <w:p w14:paraId="6441460A"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7377995C" w14:textId="77777777" w:rsidTr="00FA31DE">
        <w:tc>
          <w:tcPr>
            <w:tcW w:w="9736" w:type="dxa"/>
            <w:gridSpan w:val="2"/>
            <w:vAlign w:val="center"/>
          </w:tcPr>
          <w:p w14:paraId="37A942E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Language Teacher</w:t>
            </w:r>
          </w:p>
        </w:tc>
      </w:tr>
      <w:tr w:rsidR="00FA31DE" w:rsidRPr="004C6F06" w14:paraId="5669FA8A" w14:textId="77777777" w:rsidTr="00FA31DE">
        <w:tc>
          <w:tcPr>
            <w:tcW w:w="2857" w:type="dxa"/>
          </w:tcPr>
          <w:p w14:paraId="4E4366A4"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6879" w:type="dxa"/>
          </w:tcPr>
          <w:p w14:paraId="0AC5841D" w14:textId="108C004A" w:rsidR="00FA31DE" w:rsidRPr="004C6F06" w:rsidRDefault="00D66F5A" w:rsidP="00FA31DE">
            <w:pPr>
              <w:rPr>
                <w:rFonts w:ascii="Calibri" w:hAnsi="Calibri" w:cs="Arial"/>
                <w:color w:val="000000" w:themeColor="text1"/>
                <w:sz w:val="22"/>
                <w:szCs w:val="22"/>
              </w:rPr>
            </w:pPr>
            <w:r w:rsidRPr="004C6F06">
              <w:rPr>
                <w:rFonts w:ascii="Calibri" w:hAnsi="Calibri" w:cs="Arial"/>
                <w:color w:val="000000" w:themeColor="text1"/>
                <w:sz w:val="22"/>
                <w:szCs w:val="22"/>
              </w:rPr>
              <w:t>Rebecca Schmidt</w:t>
            </w:r>
          </w:p>
        </w:tc>
      </w:tr>
      <w:tr w:rsidR="00FA31DE" w:rsidRPr="004C6F06" w14:paraId="0BF7B4DC" w14:textId="77777777" w:rsidTr="00FA31DE">
        <w:tc>
          <w:tcPr>
            <w:tcW w:w="2857" w:type="dxa"/>
          </w:tcPr>
          <w:p w14:paraId="3ABD6E34"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6879" w:type="dxa"/>
          </w:tcPr>
          <w:p w14:paraId="10399437" w14:textId="250A20E5" w:rsidR="00FA31DE" w:rsidRPr="004C6F06" w:rsidRDefault="00D66F5A" w:rsidP="00FA31DE">
            <w:pPr>
              <w:rPr>
                <w:rFonts w:ascii="Calibri" w:hAnsi="Calibri" w:cs="Arial"/>
                <w:color w:val="000000" w:themeColor="text1"/>
                <w:sz w:val="22"/>
                <w:szCs w:val="22"/>
              </w:rPr>
            </w:pPr>
            <w:r w:rsidRPr="004C6F06">
              <w:rPr>
                <w:rFonts w:ascii="Calibri" w:hAnsi="Calibri" w:cs="Arial"/>
                <w:color w:val="000000" w:themeColor="text1"/>
                <w:sz w:val="22"/>
                <w:szCs w:val="22"/>
              </w:rPr>
              <w:t>rschmidt</w:t>
            </w:r>
            <w:r w:rsidR="00FA31DE" w:rsidRPr="004C6F06">
              <w:rPr>
                <w:rFonts w:ascii="Calibri" w:hAnsi="Calibri" w:cs="Arial"/>
                <w:color w:val="000000" w:themeColor="text1"/>
                <w:sz w:val="22"/>
                <w:szCs w:val="22"/>
              </w:rPr>
              <w:t>@sky.miyazaki-mic.ac.jp</w:t>
            </w:r>
          </w:p>
        </w:tc>
      </w:tr>
      <w:tr w:rsidR="00FA31DE" w:rsidRPr="004C6F06" w14:paraId="08D3AD44" w14:textId="77777777" w:rsidTr="00FA31DE">
        <w:tc>
          <w:tcPr>
            <w:tcW w:w="2857" w:type="dxa"/>
          </w:tcPr>
          <w:p w14:paraId="38E21C36"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6879" w:type="dxa"/>
          </w:tcPr>
          <w:p w14:paraId="5561179C" w14:textId="29467385" w:rsidR="00FA31DE" w:rsidRPr="004C6F06" w:rsidRDefault="00D66F5A" w:rsidP="00D66F5A">
            <w:pPr>
              <w:rPr>
                <w:rFonts w:ascii="Calibri" w:hAnsi="Calibri" w:cs="Arial"/>
                <w:color w:val="000000" w:themeColor="text1"/>
                <w:sz w:val="22"/>
                <w:szCs w:val="22"/>
              </w:rPr>
            </w:pPr>
            <w:r w:rsidRPr="004C6F06">
              <w:rPr>
                <w:rFonts w:ascii="Calibri" w:hAnsi="Calibri" w:cs="Arial"/>
                <w:color w:val="000000" w:themeColor="text1"/>
                <w:sz w:val="22"/>
                <w:szCs w:val="22"/>
              </w:rPr>
              <w:t>Room 1-4</w:t>
            </w:r>
            <w:r w:rsidR="00DC604C" w:rsidRPr="004C6F06">
              <w:rPr>
                <w:rFonts w:ascii="Calibri" w:hAnsi="Calibri" w:cs="Arial"/>
                <w:color w:val="000000" w:themeColor="text1"/>
                <w:sz w:val="22"/>
                <w:szCs w:val="22"/>
              </w:rPr>
              <w:t>01</w:t>
            </w:r>
          </w:p>
        </w:tc>
      </w:tr>
      <w:tr w:rsidR="00FA31DE" w:rsidRPr="004C6F06" w14:paraId="4395CF70" w14:textId="77777777" w:rsidTr="00FA31DE">
        <w:tc>
          <w:tcPr>
            <w:tcW w:w="2857" w:type="dxa"/>
          </w:tcPr>
          <w:p w14:paraId="3BAACB4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6879" w:type="dxa"/>
          </w:tcPr>
          <w:p w14:paraId="2244C712" w14:textId="2CF13930" w:rsidR="00FA31DE" w:rsidRPr="004C6F06" w:rsidRDefault="00D6464D"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Tuesdays 2:30-4:30, Thursdays </w:t>
            </w:r>
            <w:r w:rsidR="00044EB2">
              <w:rPr>
                <w:rFonts w:ascii="Calibri" w:hAnsi="Calibri" w:cs="Arial"/>
                <w:color w:val="000000" w:themeColor="text1"/>
                <w:sz w:val="22"/>
                <w:szCs w:val="22"/>
              </w:rPr>
              <w:t>2:</w:t>
            </w:r>
            <w:r w:rsidRPr="004C6F06">
              <w:rPr>
                <w:rFonts w:ascii="Calibri" w:hAnsi="Calibri" w:cs="Arial"/>
                <w:color w:val="000000" w:themeColor="text1"/>
                <w:sz w:val="22"/>
                <w:szCs w:val="22"/>
              </w:rPr>
              <w:t>3</w:t>
            </w:r>
            <w:r w:rsidR="00044EB2">
              <w:rPr>
                <w:rFonts w:ascii="Calibri" w:hAnsi="Calibri" w:cs="Arial"/>
                <w:color w:val="000000" w:themeColor="text1"/>
                <w:sz w:val="22"/>
                <w:szCs w:val="22"/>
              </w:rPr>
              <w:t>0-3:30</w:t>
            </w:r>
            <w:r w:rsidRPr="004C6F06">
              <w:rPr>
                <w:rFonts w:ascii="Calibri" w:hAnsi="Calibri" w:cs="Arial"/>
                <w:color w:val="000000" w:themeColor="text1"/>
                <w:sz w:val="22"/>
                <w:szCs w:val="22"/>
              </w:rPr>
              <w:t xml:space="preserve"> or by appointment</w:t>
            </w:r>
          </w:p>
        </w:tc>
      </w:tr>
    </w:tbl>
    <w:p w14:paraId="6543C39E" w14:textId="77777777" w:rsidR="00FA31DE" w:rsidRPr="004C6F06" w:rsidRDefault="00FA31DE" w:rsidP="00FA31DE">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616"/>
      </w:tblGrid>
      <w:tr w:rsidR="00FA31DE" w:rsidRPr="004C6F06" w14:paraId="6BB80300" w14:textId="77777777" w:rsidTr="00270CDB">
        <w:tc>
          <w:tcPr>
            <w:tcW w:w="10201" w:type="dxa"/>
            <w:gridSpan w:val="3"/>
            <w:shd w:val="clear" w:color="auto" w:fill="auto"/>
          </w:tcPr>
          <w:p w14:paraId="73B46C9F"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Description:</w:t>
            </w:r>
          </w:p>
        </w:tc>
      </w:tr>
      <w:tr w:rsidR="00FA31DE" w:rsidRPr="004C6F06" w14:paraId="03DBA18B" w14:textId="77777777" w:rsidTr="00270CDB">
        <w:tc>
          <w:tcPr>
            <w:tcW w:w="10201" w:type="dxa"/>
            <w:gridSpan w:val="3"/>
            <w:shd w:val="clear" w:color="auto" w:fill="auto"/>
          </w:tcPr>
          <w:p w14:paraId="796A9679" w14:textId="321160DC" w:rsidR="004C6F06" w:rsidRDefault="004C6F06" w:rsidP="004C6F06">
            <w:pPr>
              <w:spacing w:after="0"/>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5FBDAB2A" w14:textId="0A5C62E5" w:rsidR="000E6A58" w:rsidRDefault="000E6A58" w:rsidP="004C6F06">
            <w:pPr>
              <w:spacing w:after="0"/>
              <w:rPr>
                <w:rFonts w:ascii="Calibri" w:eastAsia="Times New Roman" w:hAnsi="Calibri" w:cs="Times New Roman"/>
              </w:rPr>
            </w:pPr>
          </w:p>
          <w:p w14:paraId="154AAF9B" w14:textId="6D3F7A90" w:rsidR="000E6A58" w:rsidRPr="004C6F06" w:rsidRDefault="000E6A58" w:rsidP="004C6F06">
            <w:pPr>
              <w:spacing w:after="0"/>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0D57FEEE" w14:textId="30A8D176" w:rsidR="00FA31DE" w:rsidRPr="004C6F06" w:rsidRDefault="00FA31DE" w:rsidP="00FA31DE">
            <w:pPr>
              <w:pStyle w:val="p1"/>
              <w:rPr>
                <w:rFonts w:ascii="Calibri" w:hAnsi="Calibri" w:cs="Arial"/>
                <w:sz w:val="22"/>
                <w:szCs w:val="22"/>
              </w:rPr>
            </w:pPr>
          </w:p>
        </w:tc>
      </w:tr>
      <w:tr w:rsidR="00FA31DE" w:rsidRPr="004C6F06" w14:paraId="3C9337D0" w14:textId="77777777" w:rsidTr="00270CDB">
        <w:tc>
          <w:tcPr>
            <w:tcW w:w="10201" w:type="dxa"/>
            <w:gridSpan w:val="3"/>
            <w:shd w:val="clear" w:color="auto" w:fill="auto"/>
          </w:tcPr>
          <w:p w14:paraId="1BD10400"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Objectives:</w:t>
            </w:r>
          </w:p>
        </w:tc>
      </w:tr>
      <w:tr w:rsidR="00FA31DE" w:rsidRPr="004C6F06" w14:paraId="663076DB" w14:textId="77777777" w:rsidTr="00270CDB">
        <w:tc>
          <w:tcPr>
            <w:tcW w:w="10201" w:type="dxa"/>
            <w:gridSpan w:val="3"/>
            <w:shd w:val="clear" w:color="auto" w:fill="auto"/>
          </w:tcPr>
          <w:p w14:paraId="76D0E8CC" w14:textId="77777777" w:rsidR="00FA31DE" w:rsidRPr="004C6F06" w:rsidRDefault="00FA31DE" w:rsidP="00FA31DE">
            <w:pPr>
              <w:pStyle w:val="ListParagraph"/>
              <w:widowControl w:val="0"/>
              <w:autoSpaceDE w:val="0"/>
              <w:autoSpaceDN w:val="0"/>
              <w:adjustRightInd w:val="0"/>
              <w:spacing w:after="0"/>
              <w:ind w:left="0"/>
              <w:rPr>
                <w:rFonts w:ascii="Calibri" w:hAnsi="Calibri" w:cs="Arial"/>
                <w:color w:val="000000"/>
                <w:sz w:val="22"/>
                <w:szCs w:val="22"/>
              </w:rPr>
            </w:pPr>
            <w:r w:rsidRPr="004C6F06">
              <w:rPr>
                <w:rFonts w:ascii="Calibri" w:hAnsi="Calibri" w:cs="Arial"/>
                <w:color w:val="000000"/>
                <w:sz w:val="22"/>
                <w:szCs w:val="22"/>
              </w:rPr>
              <w:t>By the end of the course, students will be able to…</w:t>
            </w:r>
          </w:p>
          <w:p w14:paraId="477FC9D4" w14:textId="5590ED2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Accurately use language of control when necessary;</w:t>
            </w:r>
          </w:p>
          <w:p w14:paraId="0C6E9D44" w14:textId="21C2BDDB"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comprehension </w:t>
            </w:r>
            <w:r w:rsidRPr="004C6F06">
              <w:rPr>
                <w:rFonts w:ascii="Calibri" w:hAnsi="Calibri" w:cs="Arial"/>
                <w:sz w:val="22"/>
                <w:szCs w:val="22"/>
              </w:rPr>
              <w:t>of the main ideas of simple oral messages and announcements in an academic context;</w:t>
            </w:r>
          </w:p>
          <w:p w14:paraId="0A93E59D" w14:textId="06CD808F"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prosodic awareness </w:t>
            </w:r>
            <w:r w:rsidRPr="004C6F06">
              <w:rPr>
                <w:rFonts w:ascii="Calibri" w:hAnsi="Calibri" w:cs="Arial"/>
                <w:sz w:val="22"/>
                <w:szCs w:val="22"/>
              </w:rPr>
              <w:t>apply this awareness to their own speech acts</w:t>
            </w:r>
            <w:r w:rsidRPr="004C6F06">
              <w:rPr>
                <w:rFonts w:ascii="Calibri" w:eastAsia="Times New Roman" w:hAnsi="Calibri" w:cs="Arial"/>
                <w:sz w:val="22"/>
                <w:szCs w:val="22"/>
              </w:rPr>
              <w:t>;</w:t>
            </w:r>
          </w:p>
          <w:p w14:paraId="66DC7C71" w14:textId="14571A63"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Recognize words/phrases when they are emphasized;</w:t>
            </w:r>
          </w:p>
          <w:p w14:paraId="339EF509" w14:textId="77777777"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Initiate, sustain, and conclude simple conversations through use of follow-through questions, rejoinders and other feedback channeling.</w:t>
            </w:r>
          </w:p>
          <w:p w14:paraId="742B2904" w14:textId="155DD008"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Employ control language (classroom English) whenever appropriate; </w:t>
            </w:r>
          </w:p>
          <w:p w14:paraId="36D17AFC" w14:textId="375CA1C9"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Describe </w:t>
            </w:r>
            <w:r w:rsidRPr="004C6F06">
              <w:rPr>
                <w:rFonts w:ascii="Calibri" w:hAnsi="Calibri" w:cs="Arial"/>
                <w:sz w:val="22"/>
                <w:szCs w:val="22"/>
              </w:rPr>
              <w:t>routines, habits, and illustrations; recount past events; give and respond to advice/suggestions – all while applying the grammatical knowledge needed to carry out these actions;</w:t>
            </w:r>
          </w:p>
          <w:p w14:paraId="1D67EB31" w14:textId="529EDCB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Make themselves understood through short, spontaneous speech acts;</w:t>
            </w:r>
          </w:p>
          <w:p w14:paraId="36B681E1" w14:textId="27744C41"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Produce speech acts of 1~3 minutes on a given topic when given a short time to prepare;</w:t>
            </w:r>
          </w:p>
          <w:p w14:paraId="5621B52E" w14:textId="25B11A1C" w:rsidR="00FA31DE" w:rsidRPr="004C6F06" w:rsidRDefault="00FA31DE" w:rsidP="00CC7868">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Use everyday vocabulary from the first 3 bands (or more) of the NGSL word list;</w:t>
            </w:r>
          </w:p>
        </w:tc>
      </w:tr>
      <w:tr w:rsidR="00FA31DE" w:rsidRPr="004C6F06" w14:paraId="776889E8" w14:textId="77777777" w:rsidTr="00270CDB">
        <w:tc>
          <w:tcPr>
            <w:tcW w:w="10201" w:type="dxa"/>
            <w:gridSpan w:val="3"/>
            <w:shd w:val="clear" w:color="auto" w:fill="auto"/>
          </w:tcPr>
          <w:p w14:paraId="6C4CA4E5" w14:textId="48F82DDF" w:rsidR="00FA31DE" w:rsidRDefault="00FA31DE" w:rsidP="00FA31DE">
            <w:pPr>
              <w:rPr>
                <w:rFonts w:ascii="Calibri" w:hAnsi="Calibri" w:cs="Arial"/>
                <w:sz w:val="22"/>
                <w:szCs w:val="22"/>
              </w:rPr>
            </w:pPr>
            <w:r w:rsidRPr="004C6F06">
              <w:rPr>
                <w:rFonts w:ascii="Calibri" w:hAnsi="Calibri" w:cs="Arial"/>
                <w:sz w:val="22"/>
                <w:szCs w:val="22"/>
              </w:rPr>
              <w:t>Course Schedule (subject to change)</w:t>
            </w:r>
          </w:p>
          <w:p w14:paraId="740491A2" w14:textId="6E53FAF2" w:rsidR="00270CDB" w:rsidRDefault="00270CDB" w:rsidP="00FA31DE">
            <w:pPr>
              <w:rPr>
                <w:rFonts w:ascii="Calibri" w:hAnsi="Calibri" w:cs="Arial"/>
                <w:sz w:val="22"/>
                <w:szCs w:val="22"/>
              </w:rPr>
            </w:pPr>
          </w:p>
          <w:p w14:paraId="26CF02F0" w14:textId="77777777" w:rsidR="00270CDB" w:rsidRPr="004C6F06" w:rsidRDefault="00270CDB" w:rsidP="00FA31DE">
            <w:pPr>
              <w:rPr>
                <w:rFonts w:ascii="Calibri" w:hAnsi="Calibri" w:cs="Arial"/>
                <w:sz w:val="22"/>
                <w:szCs w:val="22"/>
              </w:rPr>
            </w:pPr>
          </w:p>
          <w:p w14:paraId="535ED043" w14:textId="15A0C870" w:rsidR="00FA31DE" w:rsidRPr="004C6F06" w:rsidRDefault="00FA31DE" w:rsidP="00FA31DE">
            <w:pPr>
              <w:rPr>
                <w:rFonts w:ascii="Calibri" w:hAnsi="Calibri" w:cs="Arial"/>
                <w:sz w:val="22"/>
                <w:szCs w:val="22"/>
              </w:rPr>
            </w:pPr>
          </w:p>
        </w:tc>
      </w:tr>
      <w:tr w:rsidR="00FA31DE" w:rsidRPr="004C6F06" w14:paraId="124DAEC4" w14:textId="77777777" w:rsidTr="00270CDB">
        <w:tc>
          <w:tcPr>
            <w:tcW w:w="1570" w:type="dxa"/>
            <w:shd w:val="clear" w:color="auto" w:fill="auto"/>
          </w:tcPr>
          <w:p w14:paraId="007F74E2"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lastRenderedPageBreak/>
              <w:t>Day</w:t>
            </w:r>
          </w:p>
        </w:tc>
        <w:tc>
          <w:tcPr>
            <w:tcW w:w="3015" w:type="dxa"/>
            <w:shd w:val="clear" w:color="auto" w:fill="auto"/>
          </w:tcPr>
          <w:p w14:paraId="34B3AF49"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Topic</w:t>
            </w:r>
          </w:p>
        </w:tc>
        <w:tc>
          <w:tcPr>
            <w:tcW w:w="5616" w:type="dxa"/>
            <w:shd w:val="clear" w:color="auto" w:fill="auto"/>
          </w:tcPr>
          <w:p w14:paraId="6C584B4D"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Content/Activities</w:t>
            </w:r>
          </w:p>
        </w:tc>
      </w:tr>
      <w:tr w:rsidR="00FA31DE" w:rsidRPr="004C6F06" w14:paraId="7660922B" w14:textId="77777777" w:rsidTr="00270CDB">
        <w:trPr>
          <w:trHeight w:val="926"/>
        </w:trPr>
        <w:tc>
          <w:tcPr>
            <w:tcW w:w="1570" w:type="dxa"/>
            <w:shd w:val="clear" w:color="auto" w:fill="auto"/>
          </w:tcPr>
          <w:p w14:paraId="493652B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w:t>
            </w:r>
          </w:p>
        </w:tc>
        <w:tc>
          <w:tcPr>
            <w:tcW w:w="3015" w:type="dxa"/>
            <w:shd w:val="clear" w:color="auto" w:fill="auto"/>
          </w:tcPr>
          <w:p w14:paraId="44103B8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Introduction</w:t>
            </w:r>
          </w:p>
        </w:tc>
        <w:tc>
          <w:tcPr>
            <w:tcW w:w="5616" w:type="dxa"/>
            <w:shd w:val="clear" w:color="auto" w:fill="auto"/>
          </w:tcPr>
          <w:p w14:paraId="3DC980D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outline and objectives, review of syllabus, explanation of tools used in the class, expectations of students</w:t>
            </w:r>
          </w:p>
        </w:tc>
      </w:tr>
      <w:tr w:rsidR="00FA31DE" w:rsidRPr="004C6F06" w14:paraId="094FA337" w14:textId="77777777" w:rsidTr="00270CDB">
        <w:tc>
          <w:tcPr>
            <w:tcW w:w="1570" w:type="dxa"/>
            <w:shd w:val="clear" w:color="auto" w:fill="auto"/>
          </w:tcPr>
          <w:p w14:paraId="71D4623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w:t>
            </w:r>
          </w:p>
        </w:tc>
        <w:tc>
          <w:tcPr>
            <w:tcW w:w="3015" w:type="dxa"/>
            <w:shd w:val="clear" w:color="auto" w:fill="auto"/>
          </w:tcPr>
          <w:p w14:paraId="7BC80BA0" w14:textId="6CCC7A04" w:rsidR="00FA31DE" w:rsidRPr="004C6F06" w:rsidRDefault="00FA31DE" w:rsidP="00F30A76">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w:t>
            </w:r>
            <w:r w:rsidR="008361D6" w:rsidRPr="004C6F06">
              <w:rPr>
                <w:rFonts w:ascii="Calibri" w:hAnsi="Calibri" w:cs="Arial"/>
                <w:color w:val="000000" w:themeColor="text1"/>
                <w:sz w:val="22"/>
                <w:szCs w:val="22"/>
              </w:rPr>
              <w:t>2</w:t>
            </w:r>
            <w:r w:rsidR="006A31A3"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Classroom English</w:t>
            </w:r>
            <w:r w:rsidR="00EB16DD" w:rsidRPr="004C6F06">
              <w:rPr>
                <w:rFonts w:ascii="Calibri" w:hAnsi="Calibri" w:cs="Arial"/>
                <w:i/>
                <w:color w:val="000000" w:themeColor="text1"/>
                <w:sz w:val="22"/>
                <w:szCs w:val="22"/>
              </w:rPr>
              <w:t xml:space="preserve"> </w:t>
            </w:r>
            <w:r w:rsidRPr="004C6F06">
              <w:rPr>
                <w:rFonts w:ascii="Calibri" w:hAnsi="Calibri" w:cs="Arial"/>
                <w:color w:val="000000" w:themeColor="text1"/>
                <w:sz w:val="22"/>
                <w:szCs w:val="22"/>
              </w:rPr>
              <w:t>- Introduction</w:t>
            </w:r>
          </w:p>
        </w:tc>
        <w:tc>
          <w:tcPr>
            <w:tcW w:w="5616" w:type="dxa"/>
            <w:shd w:val="clear" w:color="auto" w:fill="auto"/>
          </w:tcPr>
          <w:p w14:paraId="22FD766D" w14:textId="697B99C4" w:rsidR="000E6A58" w:rsidRDefault="00FA31DE" w:rsidP="000E6A58">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 and target expressions</w:t>
            </w:r>
            <w:r w:rsidR="00F30A76"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pages 2-3</w:t>
            </w:r>
            <w:r w:rsidR="00F30A76" w:rsidRPr="004C6F06">
              <w:rPr>
                <w:rFonts w:ascii="Calibri" w:hAnsi="Calibri" w:cs="Arial"/>
                <w:i/>
                <w:color w:val="000000" w:themeColor="text1"/>
                <w:sz w:val="22"/>
                <w:szCs w:val="22"/>
              </w:rPr>
              <w:t xml:space="preserve"> of </w:t>
            </w:r>
            <w:r w:rsidR="00A6373A" w:rsidRPr="004C6F06">
              <w:rPr>
                <w:rFonts w:ascii="Calibri" w:hAnsi="Calibri" w:cs="Arial"/>
                <w:i/>
                <w:color w:val="000000" w:themeColor="text1"/>
                <w:sz w:val="22"/>
                <w:szCs w:val="22"/>
              </w:rPr>
              <w:t xml:space="preserve">MIC </w:t>
            </w:r>
            <w:r w:rsidR="00F30A76" w:rsidRPr="004C6F06">
              <w:rPr>
                <w:rFonts w:ascii="Calibri" w:hAnsi="Calibri" w:cs="Arial"/>
                <w:i/>
                <w:color w:val="000000" w:themeColor="text1"/>
                <w:sz w:val="22"/>
                <w:szCs w:val="22"/>
              </w:rPr>
              <w:t>speaking handbook</w:t>
            </w:r>
            <w:r w:rsidR="000D6E7F" w:rsidRPr="004C6F06">
              <w:rPr>
                <w:rFonts w:ascii="Calibri" w:hAnsi="Calibri" w:cs="Arial"/>
                <w:i/>
                <w:color w:val="000000" w:themeColor="text1"/>
                <w:sz w:val="22"/>
                <w:szCs w:val="22"/>
              </w:rPr>
              <w:t>.</w:t>
            </w:r>
          </w:p>
          <w:p w14:paraId="4472F5E1" w14:textId="70B4F72E" w:rsidR="000E6A58" w:rsidRPr="004C6F06" w:rsidRDefault="000E6A58" w:rsidP="000E6A58">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A3F4971" w14:textId="77777777" w:rsidTr="00270CDB">
        <w:tc>
          <w:tcPr>
            <w:tcW w:w="1570" w:type="dxa"/>
            <w:shd w:val="clear" w:color="auto" w:fill="auto"/>
          </w:tcPr>
          <w:p w14:paraId="4F352CB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w:t>
            </w:r>
          </w:p>
        </w:tc>
        <w:tc>
          <w:tcPr>
            <w:tcW w:w="3015" w:type="dxa"/>
            <w:shd w:val="clear" w:color="auto" w:fill="auto"/>
          </w:tcPr>
          <w:p w14:paraId="4601BAC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1</w:t>
            </w:r>
          </w:p>
        </w:tc>
        <w:tc>
          <w:tcPr>
            <w:tcW w:w="5616" w:type="dxa"/>
            <w:shd w:val="clear" w:color="auto" w:fill="auto"/>
          </w:tcPr>
          <w:p w14:paraId="4B684581"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6EC61A9E" w14:textId="77777777" w:rsidTr="00270CDB">
        <w:trPr>
          <w:trHeight w:val="492"/>
        </w:trPr>
        <w:tc>
          <w:tcPr>
            <w:tcW w:w="1570" w:type="dxa"/>
            <w:shd w:val="clear" w:color="auto" w:fill="auto"/>
          </w:tcPr>
          <w:p w14:paraId="68F15D3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4</w:t>
            </w:r>
          </w:p>
        </w:tc>
        <w:tc>
          <w:tcPr>
            <w:tcW w:w="3015" w:type="dxa"/>
            <w:shd w:val="clear" w:color="auto" w:fill="auto"/>
          </w:tcPr>
          <w:p w14:paraId="2F38F16E" w14:textId="77777777" w:rsidR="00FA31DE" w:rsidRDefault="00FA31DE" w:rsidP="006A31A3">
            <w:pPr>
              <w:rPr>
                <w:rFonts w:ascii="Calibri" w:hAnsi="Calibri" w:cs="Arial"/>
                <w:color w:val="000000" w:themeColor="text1"/>
                <w:sz w:val="22"/>
                <w:szCs w:val="22"/>
              </w:rPr>
            </w:pPr>
            <w:r w:rsidRPr="004C6F06">
              <w:rPr>
                <w:rFonts w:ascii="Calibri" w:hAnsi="Calibri" w:cs="Arial"/>
                <w:color w:val="000000" w:themeColor="text1"/>
                <w:sz w:val="22"/>
                <w:szCs w:val="22"/>
              </w:rPr>
              <w:t xml:space="preserve">Fluency </w:t>
            </w:r>
            <w:r w:rsidR="006A31A3" w:rsidRPr="004C6F06">
              <w:rPr>
                <w:rFonts w:ascii="Calibri" w:hAnsi="Calibri" w:cs="Arial"/>
                <w:color w:val="000000" w:themeColor="text1"/>
                <w:sz w:val="22"/>
                <w:szCs w:val="22"/>
              </w:rPr>
              <w:t>1</w:t>
            </w:r>
            <w:r w:rsidR="000E6A58">
              <w:rPr>
                <w:rFonts w:ascii="Calibri" w:hAnsi="Calibri" w:cs="Arial"/>
                <w:color w:val="000000" w:themeColor="text1"/>
                <w:sz w:val="22"/>
                <w:szCs w:val="22"/>
              </w:rPr>
              <w:t>: Recording</w:t>
            </w:r>
          </w:p>
          <w:p w14:paraId="0E933AFE" w14:textId="658F53F3" w:rsidR="000E6A58" w:rsidRPr="004C6F06" w:rsidRDefault="000E6A58" w:rsidP="006A31A3">
            <w:pPr>
              <w:rPr>
                <w:rFonts w:ascii="Calibri" w:hAnsi="Calibri" w:cs="Arial"/>
                <w:color w:val="000000" w:themeColor="text1"/>
                <w:sz w:val="22"/>
                <w:szCs w:val="22"/>
              </w:rPr>
            </w:pPr>
            <w:r>
              <w:rPr>
                <w:rFonts w:ascii="Calibri" w:hAnsi="Calibri" w:cs="Arial"/>
                <w:color w:val="000000" w:themeColor="text1"/>
                <w:sz w:val="22"/>
                <w:szCs w:val="22"/>
              </w:rPr>
              <w:t>Introduce yourself</w:t>
            </w:r>
          </w:p>
        </w:tc>
        <w:tc>
          <w:tcPr>
            <w:tcW w:w="5616" w:type="dxa"/>
            <w:shd w:val="clear" w:color="auto" w:fill="auto"/>
          </w:tcPr>
          <w:p w14:paraId="41A056C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p>
          <w:p w14:paraId="414AD47A" w14:textId="416CE63B"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pronunciation and parody practice. / Pair-work / Mini-presentations</w:t>
            </w:r>
          </w:p>
        </w:tc>
      </w:tr>
      <w:tr w:rsidR="00FA31DE" w:rsidRPr="004C6F06" w14:paraId="7E526657" w14:textId="77777777" w:rsidTr="00270CDB">
        <w:tc>
          <w:tcPr>
            <w:tcW w:w="1570" w:type="dxa"/>
            <w:shd w:val="clear" w:color="auto" w:fill="auto"/>
          </w:tcPr>
          <w:p w14:paraId="40F8187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5</w:t>
            </w:r>
          </w:p>
        </w:tc>
        <w:tc>
          <w:tcPr>
            <w:tcW w:w="3015" w:type="dxa"/>
            <w:shd w:val="clear" w:color="auto" w:fill="auto"/>
          </w:tcPr>
          <w:p w14:paraId="08D014E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429109F1" w14:textId="77777777" w:rsidR="00FA31DE" w:rsidRDefault="000D6E7F"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pages 2-3 </w:t>
            </w:r>
            <w:r w:rsidR="00A6373A"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partner / expressing opinions / expressing lack of certainty / showing you have no opinion / showing you agree / showing you disagree / </w:t>
            </w:r>
          </w:p>
          <w:p w14:paraId="31BEC32D" w14:textId="51372815" w:rsidR="000E6A58" w:rsidRPr="004C6F06" w:rsidRDefault="000E6A58" w:rsidP="00FA31DE">
            <w:pPr>
              <w:rPr>
                <w:rFonts w:ascii="Calibri" w:hAnsi="Calibri" w:cs="Arial"/>
                <w:i/>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5C3A1F7E" w14:textId="77777777" w:rsidTr="00270CDB">
        <w:tc>
          <w:tcPr>
            <w:tcW w:w="1570" w:type="dxa"/>
            <w:shd w:val="clear" w:color="auto" w:fill="auto"/>
          </w:tcPr>
          <w:p w14:paraId="3A2D255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6</w:t>
            </w:r>
          </w:p>
        </w:tc>
        <w:tc>
          <w:tcPr>
            <w:tcW w:w="3015" w:type="dxa"/>
            <w:shd w:val="clear" w:color="auto" w:fill="auto"/>
          </w:tcPr>
          <w:p w14:paraId="70FF7A76" w14:textId="7BA73404" w:rsidR="00FA31DE" w:rsidRPr="004C6F06" w:rsidRDefault="00FA31DE" w:rsidP="00B20E4B">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w:t>
            </w:r>
            <w:r w:rsidR="00B20E4B" w:rsidRPr="004C6F06">
              <w:rPr>
                <w:rFonts w:ascii="Calibri" w:hAnsi="Calibri" w:cs="Arial"/>
                <w:color w:val="000000" w:themeColor="text1"/>
                <w:sz w:val="22"/>
                <w:szCs w:val="22"/>
              </w:rPr>
              <w:t xml:space="preserve"> 2</w:t>
            </w:r>
          </w:p>
        </w:tc>
        <w:tc>
          <w:tcPr>
            <w:tcW w:w="5616" w:type="dxa"/>
            <w:shd w:val="clear" w:color="auto" w:fill="auto"/>
          </w:tcPr>
          <w:p w14:paraId="1409EF9D" w14:textId="31A3861F"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Recording </w:t>
            </w:r>
            <w:r w:rsidR="000E6A58">
              <w:rPr>
                <w:rFonts w:ascii="Calibri" w:hAnsi="Calibri" w:cs="Arial"/>
                <w:color w:val="000000" w:themeColor="text1"/>
                <w:sz w:val="22"/>
                <w:szCs w:val="22"/>
              </w:rPr>
              <w:t>#1 :  Classroom English Role-play recordings</w:t>
            </w:r>
          </w:p>
        </w:tc>
      </w:tr>
      <w:tr w:rsidR="00FA31DE" w:rsidRPr="004C6F06" w14:paraId="37D2F435" w14:textId="77777777" w:rsidTr="00270CDB">
        <w:tc>
          <w:tcPr>
            <w:tcW w:w="1570" w:type="dxa"/>
            <w:shd w:val="clear" w:color="auto" w:fill="auto"/>
          </w:tcPr>
          <w:p w14:paraId="3CD70D3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7</w:t>
            </w:r>
          </w:p>
        </w:tc>
        <w:tc>
          <w:tcPr>
            <w:tcW w:w="3015" w:type="dxa"/>
            <w:shd w:val="clear" w:color="auto" w:fill="auto"/>
          </w:tcPr>
          <w:p w14:paraId="2123257E" w14:textId="548D6C47" w:rsidR="00FA31DE" w:rsidRPr="004C6F06" w:rsidRDefault="00FA31DE" w:rsidP="00A6373A">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w:t>
            </w:r>
            <w:r w:rsidR="00B20E4B" w:rsidRPr="004C6F06">
              <w:rPr>
                <w:rFonts w:ascii="Calibri" w:hAnsi="Calibri" w:cs="Arial"/>
                <w:color w:val="000000" w:themeColor="text1"/>
                <w:sz w:val="22"/>
                <w:szCs w:val="22"/>
              </w:rPr>
              <w:t>1</w:t>
            </w:r>
            <w:r w:rsidR="00A6373A" w:rsidRPr="004C6F06">
              <w:rPr>
                <w:rFonts w:ascii="Calibri" w:hAnsi="Calibri" w:cs="Arial"/>
                <w:b/>
                <w:i/>
                <w:color w:val="000000" w:themeColor="text1"/>
                <w:sz w:val="22"/>
                <w:szCs w:val="22"/>
              </w:rPr>
              <w:t xml:space="preserve"> Managing Conversations</w:t>
            </w:r>
            <w:r w:rsidR="001643E3" w:rsidRPr="004C6F06">
              <w:rPr>
                <w:rFonts w:ascii="Calibri" w:hAnsi="Calibri" w:cs="Arial"/>
                <w:b/>
                <w:i/>
                <w:color w:val="000000" w:themeColor="text1"/>
                <w:sz w:val="22"/>
                <w:szCs w:val="22"/>
              </w:rPr>
              <w:t xml:space="preserve"> (Beginning a conversation / Sustaining a conversation / Concluding a conversation / Responding appropriately / </w:t>
            </w:r>
            <w:r w:rsidR="001643E3" w:rsidRPr="004C6F06">
              <w:rPr>
                <w:rFonts w:ascii="Calibri" w:hAnsi="Calibri" w:cs="Arial"/>
                <w:i/>
                <w:color w:val="000000" w:themeColor="text1"/>
                <w:sz w:val="22"/>
                <w:szCs w:val="22"/>
              </w:rPr>
              <w:t>-</w:t>
            </w:r>
            <w:r w:rsidR="00A6373A" w:rsidRPr="004C6F06">
              <w:rPr>
                <w:rFonts w:ascii="Calibri" w:hAnsi="Calibri" w:cs="Arial"/>
                <w:color w:val="000000" w:themeColor="text1"/>
                <w:sz w:val="22"/>
                <w:szCs w:val="22"/>
              </w:rPr>
              <w:t xml:space="preserve"> Introduction</w:t>
            </w:r>
          </w:p>
        </w:tc>
        <w:tc>
          <w:tcPr>
            <w:tcW w:w="5616" w:type="dxa"/>
            <w:shd w:val="clear" w:color="auto" w:fill="auto"/>
          </w:tcPr>
          <w:p w14:paraId="5C6207D2" w14:textId="6D8B33A2" w:rsidR="00FA31DE" w:rsidRPr="004C6F06" w:rsidRDefault="00FA31DE" w:rsidP="00A6373A">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A6373A" w:rsidRPr="004C6F06">
              <w:rPr>
                <w:rFonts w:ascii="Calibri" w:hAnsi="Calibri" w:cs="Arial"/>
                <w:color w:val="000000" w:themeColor="text1"/>
                <w:sz w:val="22"/>
                <w:szCs w:val="22"/>
              </w:rPr>
              <w:t xml:space="preserve">: </w:t>
            </w:r>
            <w:r w:rsidR="00A6373A" w:rsidRPr="004C6F06">
              <w:rPr>
                <w:rFonts w:ascii="Calibri" w:hAnsi="Calibri" w:cs="Arial"/>
                <w:b/>
                <w:i/>
                <w:color w:val="000000" w:themeColor="text1"/>
                <w:sz w:val="22"/>
                <w:szCs w:val="22"/>
              </w:rPr>
              <w:t>pages 4-8</w:t>
            </w:r>
            <w:r w:rsidR="00A6373A" w:rsidRPr="004C6F06">
              <w:rPr>
                <w:rFonts w:ascii="Calibri" w:hAnsi="Calibri" w:cs="Arial"/>
                <w:i/>
                <w:color w:val="000000" w:themeColor="text1"/>
                <w:sz w:val="22"/>
                <w:szCs w:val="22"/>
              </w:rPr>
              <w:t xml:space="preserve"> of MIC speaking handbook</w:t>
            </w:r>
            <w:r w:rsidR="000D6E7F" w:rsidRPr="004C6F06">
              <w:rPr>
                <w:rFonts w:ascii="Calibri" w:hAnsi="Calibri" w:cs="Arial"/>
                <w:i/>
                <w:color w:val="000000" w:themeColor="text1"/>
                <w:sz w:val="22"/>
                <w:szCs w:val="22"/>
              </w:rPr>
              <w:t>.</w:t>
            </w:r>
          </w:p>
        </w:tc>
      </w:tr>
      <w:tr w:rsidR="00FA31DE" w:rsidRPr="004C6F06" w14:paraId="50963B4A" w14:textId="77777777" w:rsidTr="00270CDB">
        <w:tc>
          <w:tcPr>
            <w:tcW w:w="1570" w:type="dxa"/>
            <w:shd w:val="clear" w:color="auto" w:fill="auto"/>
          </w:tcPr>
          <w:p w14:paraId="32EF64D4"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8</w:t>
            </w:r>
          </w:p>
        </w:tc>
        <w:tc>
          <w:tcPr>
            <w:tcW w:w="3015" w:type="dxa"/>
            <w:shd w:val="clear" w:color="auto" w:fill="auto"/>
          </w:tcPr>
          <w:p w14:paraId="24FBEF1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2</w:t>
            </w:r>
          </w:p>
        </w:tc>
        <w:tc>
          <w:tcPr>
            <w:tcW w:w="5616" w:type="dxa"/>
            <w:shd w:val="clear" w:color="auto" w:fill="auto"/>
          </w:tcPr>
          <w:p w14:paraId="7010D3B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1</w:t>
            </w:r>
          </w:p>
        </w:tc>
      </w:tr>
      <w:tr w:rsidR="00FA31DE" w:rsidRPr="004C6F06" w14:paraId="26C5781D" w14:textId="77777777" w:rsidTr="00270CDB">
        <w:tc>
          <w:tcPr>
            <w:tcW w:w="1570" w:type="dxa"/>
            <w:shd w:val="clear" w:color="auto" w:fill="auto"/>
          </w:tcPr>
          <w:p w14:paraId="2E6D67D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9</w:t>
            </w:r>
          </w:p>
        </w:tc>
        <w:tc>
          <w:tcPr>
            <w:tcW w:w="3015" w:type="dxa"/>
            <w:shd w:val="clear" w:color="auto" w:fill="auto"/>
          </w:tcPr>
          <w:p w14:paraId="36347FEA" w14:textId="5F0B06B8" w:rsidR="00FA31DE"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Functional Objective #2 Recording</w:t>
            </w:r>
          </w:p>
        </w:tc>
        <w:tc>
          <w:tcPr>
            <w:tcW w:w="5616" w:type="dxa"/>
            <w:shd w:val="clear" w:color="auto" w:fill="auto"/>
          </w:tcPr>
          <w:p w14:paraId="171BF652" w14:textId="48B0494E" w:rsidR="00FA31DE" w:rsidRPr="004C6F06" w:rsidRDefault="000E6A58" w:rsidP="00FA31DE">
            <w:pPr>
              <w:rPr>
                <w:rFonts w:ascii="Calibri" w:hAnsi="Calibri" w:cs="Arial"/>
                <w:color w:val="000000" w:themeColor="text1"/>
                <w:sz w:val="22"/>
                <w:szCs w:val="22"/>
              </w:rPr>
            </w:pPr>
            <w:r w:rsidRPr="004C6F06">
              <w:rPr>
                <w:rFonts w:ascii="Calibri" w:hAnsi="Calibri" w:cs="Arial"/>
                <w:color w:val="000000" w:themeColor="text1"/>
                <w:sz w:val="22"/>
                <w:szCs w:val="22"/>
              </w:rPr>
              <w:t>R</w:t>
            </w:r>
            <w:r>
              <w:rPr>
                <w:rFonts w:ascii="Calibri" w:hAnsi="Calibri" w:cs="Arial"/>
                <w:color w:val="000000" w:themeColor="text1"/>
                <w:sz w:val="22"/>
                <w:szCs w:val="22"/>
              </w:rPr>
              <w:t xml:space="preserve">ecording: </w:t>
            </w:r>
            <w:r w:rsidRPr="002B3442">
              <w:rPr>
                <w:rFonts w:ascii="Calibri" w:hAnsi="Calibri" w:cs="Arial"/>
                <w:b/>
                <w:color w:val="000000" w:themeColor="text1"/>
                <w:sz w:val="22"/>
                <w:szCs w:val="22"/>
              </w:rPr>
              <w:t>Role-play a conversation expressing an opinion</w:t>
            </w:r>
            <w:r>
              <w:rPr>
                <w:rFonts w:ascii="Calibri" w:hAnsi="Calibri" w:cs="Arial"/>
                <w:b/>
                <w:color w:val="000000" w:themeColor="text1"/>
                <w:sz w:val="22"/>
                <w:szCs w:val="22"/>
              </w:rPr>
              <w:t>, suggesting alternatives and moving onto a new topic</w:t>
            </w:r>
          </w:p>
        </w:tc>
      </w:tr>
      <w:tr w:rsidR="00FA31DE" w:rsidRPr="004C6F06" w14:paraId="11901DBE" w14:textId="77777777" w:rsidTr="00270CDB">
        <w:tc>
          <w:tcPr>
            <w:tcW w:w="1570" w:type="dxa"/>
            <w:shd w:val="clear" w:color="auto" w:fill="auto"/>
          </w:tcPr>
          <w:p w14:paraId="009DBF97"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10</w:t>
            </w:r>
          </w:p>
        </w:tc>
        <w:tc>
          <w:tcPr>
            <w:tcW w:w="3015" w:type="dxa"/>
            <w:shd w:val="clear" w:color="auto" w:fill="auto"/>
          </w:tcPr>
          <w:p w14:paraId="3ECBA92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2625C1FF" w14:textId="616ECCB5" w:rsidR="00FA31DE" w:rsidRPr="004C6F06" w:rsidRDefault="000D6E7F" w:rsidP="000D6E7F">
            <w:pPr>
              <w:rPr>
                <w:rFonts w:ascii="Calibri" w:hAnsi="Calibri" w:cs="Arial"/>
                <w:i/>
                <w:color w:val="000000" w:themeColor="text1"/>
                <w:sz w:val="22"/>
                <w:szCs w:val="22"/>
              </w:rPr>
            </w:pPr>
            <w:r w:rsidRPr="004C6F06">
              <w:rPr>
                <w:rFonts w:ascii="Calibri" w:hAnsi="Calibri" w:cs="Arial"/>
                <w:i/>
                <w:color w:val="000000" w:themeColor="text1"/>
                <w:sz w:val="22"/>
                <w:szCs w:val="22"/>
              </w:rPr>
              <w:t>Pages 4-8 :</w:t>
            </w:r>
            <w:r w:rsidR="001643E3" w:rsidRPr="004C6F06">
              <w:rPr>
                <w:rFonts w:ascii="Calibri" w:hAnsi="Calibri" w:cs="Arial"/>
                <w:i/>
                <w:color w:val="000000" w:themeColor="text1"/>
                <w:sz w:val="22"/>
                <w:szCs w:val="22"/>
              </w:rPr>
              <w:t xml:space="preserve">Getting attention politely / Explaining your business / General conversation starters / Follow-up questions / Introducing a new topic / thanking / signaling a conclusion / </w:t>
            </w:r>
            <w:r w:rsidRPr="004C6F06">
              <w:rPr>
                <w:rFonts w:ascii="Calibri" w:hAnsi="Calibri" w:cs="Arial"/>
                <w:i/>
                <w:color w:val="000000" w:themeColor="text1"/>
                <w:sz w:val="22"/>
                <w:szCs w:val="22"/>
              </w:rPr>
              <w:t xml:space="preserve">showing interest / showing you understand / showing happiness / positive emotions / showing sadness / negative emotions / showing surprise / showing empathy </w:t>
            </w:r>
          </w:p>
        </w:tc>
      </w:tr>
      <w:tr w:rsidR="00FA31DE" w:rsidRPr="004C6F06" w14:paraId="65A4D9F5" w14:textId="77777777" w:rsidTr="00270CDB">
        <w:tc>
          <w:tcPr>
            <w:tcW w:w="1570" w:type="dxa"/>
            <w:shd w:val="clear" w:color="auto" w:fill="auto"/>
          </w:tcPr>
          <w:p w14:paraId="60D1CE26"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11</w:t>
            </w:r>
          </w:p>
        </w:tc>
        <w:tc>
          <w:tcPr>
            <w:tcW w:w="3015" w:type="dxa"/>
            <w:shd w:val="clear" w:color="auto" w:fill="auto"/>
          </w:tcPr>
          <w:p w14:paraId="6BDE769F" w14:textId="75C23772" w:rsidR="00FA31DE" w:rsidRPr="004C6F06" w:rsidRDefault="00FA31DE" w:rsidP="00B20E4B">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w:t>
            </w:r>
            <w:r w:rsidR="00B20E4B" w:rsidRPr="004C6F06">
              <w:rPr>
                <w:rFonts w:ascii="Calibri" w:hAnsi="Calibri" w:cs="Arial"/>
                <w:color w:val="000000" w:themeColor="text1"/>
                <w:sz w:val="22"/>
                <w:szCs w:val="22"/>
              </w:rPr>
              <w:t>1</w:t>
            </w:r>
            <w:r w:rsidR="000E6A58">
              <w:rPr>
                <w:rFonts w:ascii="Calibri" w:hAnsi="Calibri" w:cs="Arial"/>
                <w:color w:val="000000" w:themeColor="text1"/>
                <w:sz w:val="22"/>
                <w:szCs w:val="22"/>
              </w:rPr>
              <w:t xml:space="preserve"> / 2 </w:t>
            </w:r>
          </w:p>
        </w:tc>
        <w:tc>
          <w:tcPr>
            <w:tcW w:w="5616" w:type="dxa"/>
            <w:shd w:val="clear" w:color="auto" w:fill="auto"/>
          </w:tcPr>
          <w:p w14:paraId="14B32A6F" w14:textId="77777777" w:rsidR="00FA31DE"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In-class role-plays – Group-share</w:t>
            </w:r>
            <w:r w:rsidR="000D6E7F" w:rsidRPr="004C6F06">
              <w:rPr>
                <w:rFonts w:ascii="Calibri" w:hAnsi="Calibri" w:cs="Arial"/>
                <w:color w:val="000000" w:themeColor="text1"/>
                <w:sz w:val="22"/>
                <w:szCs w:val="22"/>
              </w:rPr>
              <w:t xml:space="preserve"> </w:t>
            </w:r>
          </w:p>
          <w:p w14:paraId="5079A467" w14:textId="07D72A9F" w:rsidR="000E6A58" w:rsidRPr="004C6F06"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Grammar Test #1</w:t>
            </w:r>
          </w:p>
        </w:tc>
      </w:tr>
      <w:tr w:rsidR="00FA31DE" w:rsidRPr="004C6F06" w14:paraId="468D89BB" w14:textId="77777777" w:rsidTr="00270CDB">
        <w:tc>
          <w:tcPr>
            <w:tcW w:w="1570" w:type="dxa"/>
            <w:shd w:val="clear" w:color="auto" w:fill="auto"/>
          </w:tcPr>
          <w:p w14:paraId="004A84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12</w:t>
            </w:r>
          </w:p>
        </w:tc>
        <w:tc>
          <w:tcPr>
            <w:tcW w:w="3015" w:type="dxa"/>
            <w:shd w:val="clear" w:color="auto" w:fill="auto"/>
          </w:tcPr>
          <w:p w14:paraId="45C3CC81" w14:textId="15A120AA"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3 </w:t>
            </w:r>
            <w:r w:rsidR="000D6E7F" w:rsidRPr="004C6F06">
              <w:rPr>
                <w:rFonts w:ascii="Calibri" w:hAnsi="Calibri" w:cs="Arial"/>
                <w:color w:val="000000" w:themeColor="text1"/>
                <w:sz w:val="22"/>
                <w:szCs w:val="22"/>
              </w:rPr>
              <w:t>–</w:t>
            </w:r>
            <w:r w:rsidRPr="004C6F06">
              <w:rPr>
                <w:rFonts w:ascii="Calibri" w:hAnsi="Calibri" w:cs="Arial"/>
                <w:color w:val="000000" w:themeColor="text1"/>
                <w:sz w:val="22"/>
                <w:szCs w:val="22"/>
              </w:rPr>
              <w:t xml:space="preserve"> </w:t>
            </w:r>
            <w:r w:rsidR="000D6E7F" w:rsidRPr="004C6F06">
              <w:rPr>
                <w:rFonts w:ascii="Calibri" w:hAnsi="Calibri" w:cs="Arial"/>
                <w:b/>
                <w:color w:val="000000" w:themeColor="text1"/>
                <w:sz w:val="22"/>
                <w:szCs w:val="22"/>
              </w:rPr>
              <w:t xml:space="preserve">Describing routines and habits </w:t>
            </w:r>
            <w:r w:rsidRPr="004C6F06">
              <w:rPr>
                <w:rFonts w:ascii="Calibri" w:hAnsi="Calibri" w:cs="Arial"/>
                <w:color w:val="000000" w:themeColor="text1"/>
                <w:sz w:val="22"/>
                <w:szCs w:val="22"/>
              </w:rPr>
              <w:t>Introduction</w:t>
            </w:r>
          </w:p>
        </w:tc>
        <w:tc>
          <w:tcPr>
            <w:tcW w:w="5616" w:type="dxa"/>
            <w:shd w:val="clear" w:color="auto" w:fill="auto"/>
          </w:tcPr>
          <w:p w14:paraId="632F4BE7"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p w14:paraId="038954F9" w14:textId="287FB749"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2805A2AD" w14:textId="77777777" w:rsidTr="00270CDB">
        <w:tc>
          <w:tcPr>
            <w:tcW w:w="1570" w:type="dxa"/>
            <w:shd w:val="clear" w:color="auto" w:fill="auto"/>
          </w:tcPr>
          <w:p w14:paraId="3EE9AA6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lastRenderedPageBreak/>
              <w:t>13</w:t>
            </w:r>
          </w:p>
        </w:tc>
        <w:tc>
          <w:tcPr>
            <w:tcW w:w="3015" w:type="dxa"/>
            <w:shd w:val="clear" w:color="auto" w:fill="auto"/>
          </w:tcPr>
          <w:p w14:paraId="253AA7E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3</w:t>
            </w:r>
          </w:p>
        </w:tc>
        <w:tc>
          <w:tcPr>
            <w:tcW w:w="5616" w:type="dxa"/>
            <w:shd w:val="clear" w:color="auto" w:fill="auto"/>
          </w:tcPr>
          <w:p w14:paraId="564820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338E54C1" w14:textId="77777777" w:rsidTr="00270CDB">
        <w:tc>
          <w:tcPr>
            <w:tcW w:w="1570" w:type="dxa"/>
            <w:shd w:val="clear" w:color="auto" w:fill="auto"/>
          </w:tcPr>
          <w:p w14:paraId="7B3E970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14</w:t>
            </w:r>
          </w:p>
        </w:tc>
        <w:tc>
          <w:tcPr>
            <w:tcW w:w="3015" w:type="dxa"/>
            <w:shd w:val="clear" w:color="auto" w:fill="auto"/>
          </w:tcPr>
          <w:p w14:paraId="2B34824B" w14:textId="0DC8E03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3</w:t>
            </w:r>
            <w:r w:rsidR="00DA278A">
              <w:rPr>
                <w:rFonts w:ascii="Calibri" w:hAnsi="Calibri" w:cs="Arial"/>
                <w:color w:val="000000" w:themeColor="text1"/>
                <w:sz w:val="22"/>
                <w:szCs w:val="22"/>
              </w:rPr>
              <w:t>: Recording- My Daily Routine</w:t>
            </w:r>
          </w:p>
        </w:tc>
        <w:tc>
          <w:tcPr>
            <w:tcW w:w="5616" w:type="dxa"/>
            <w:shd w:val="clear" w:color="auto" w:fill="auto"/>
          </w:tcPr>
          <w:p w14:paraId="1BDED74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sidR="000E6A58">
              <w:rPr>
                <w:rFonts w:ascii="Calibri" w:hAnsi="Calibri" w:cs="Arial"/>
                <w:color w:val="000000" w:themeColor="text1"/>
                <w:sz w:val="22"/>
                <w:szCs w:val="22"/>
              </w:rPr>
              <w:t xml:space="preserve"> – Recording: My daily routine</w:t>
            </w:r>
          </w:p>
          <w:p w14:paraId="18774B3E" w14:textId="511CC4E8"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Activities: Role-play; group share</w:t>
            </w:r>
          </w:p>
        </w:tc>
      </w:tr>
      <w:tr w:rsidR="00FA31DE" w:rsidRPr="004C6F06" w14:paraId="472F8B69" w14:textId="77777777" w:rsidTr="00270CDB">
        <w:tc>
          <w:tcPr>
            <w:tcW w:w="1570" w:type="dxa"/>
            <w:shd w:val="clear" w:color="auto" w:fill="auto"/>
          </w:tcPr>
          <w:p w14:paraId="765631A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15</w:t>
            </w:r>
          </w:p>
        </w:tc>
        <w:tc>
          <w:tcPr>
            <w:tcW w:w="3015" w:type="dxa"/>
            <w:shd w:val="clear" w:color="auto" w:fill="auto"/>
          </w:tcPr>
          <w:p w14:paraId="63BC9136"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541BBD07" w14:textId="340413DA" w:rsidR="00FA31DE" w:rsidRPr="004C6F06" w:rsidRDefault="00333DDF" w:rsidP="00937F24">
            <w:pPr>
              <w:rPr>
                <w:rFonts w:ascii="Calibri" w:hAnsi="Calibri" w:cs="Arial"/>
                <w:i/>
                <w:color w:val="000000" w:themeColor="text1"/>
                <w:sz w:val="22"/>
                <w:szCs w:val="22"/>
              </w:rPr>
            </w:pPr>
            <w:r w:rsidRPr="004C6F06">
              <w:rPr>
                <w:rFonts w:ascii="Calibri" w:hAnsi="Calibri" w:cs="Arial"/>
                <w:i/>
                <w:color w:val="000000" w:themeColor="text1"/>
                <w:sz w:val="22"/>
                <w:szCs w:val="22"/>
              </w:rPr>
              <w:t>simple</w:t>
            </w:r>
            <w:r w:rsidR="00937F24" w:rsidRPr="004C6F06">
              <w:rPr>
                <w:rFonts w:ascii="Calibri" w:hAnsi="Calibri" w:cs="Arial"/>
                <w:i/>
                <w:color w:val="000000" w:themeColor="text1"/>
                <w:sz w:val="22"/>
                <w:szCs w:val="22"/>
              </w:rPr>
              <w:t xml:space="preserve"> past / </w:t>
            </w:r>
            <w:r w:rsidR="000D6E7F" w:rsidRPr="004C6F06">
              <w:rPr>
                <w:rFonts w:ascii="Calibri" w:hAnsi="Calibri" w:cs="Arial"/>
                <w:i/>
                <w:color w:val="000000" w:themeColor="text1"/>
                <w:sz w:val="22"/>
                <w:szCs w:val="22"/>
              </w:rPr>
              <w:t>adverbs of frequency</w:t>
            </w:r>
            <w:r w:rsidR="009D105B" w:rsidRPr="004C6F06">
              <w:rPr>
                <w:rFonts w:ascii="Calibri" w:hAnsi="Calibri" w:cs="Arial"/>
                <w:i/>
                <w:color w:val="000000" w:themeColor="text1"/>
                <w:sz w:val="22"/>
                <w:szCs w:val="22"/>
              </w:rPr>
              <w:t xml:space="preserve"> / zero conditional</w:t>
            </w:r>
          </w:p>
        </w:tc>
      </w:tr>
      <w:tr w:rsidR="00FA31DE" w:rsidRPr="004C6F06" w14:paraId="4ECC3526" w14:textId="77777777" w:rsidTr="00270CDB">
        <w:tc>
          <w:tcPr>
            <w:tcW w:w="1570" w:type="dxa"/>
            <w:shd w:val="clear" w:color="auto" w:fill="auto"/>
          </w:tcPr>
          <w:p w14:paraId="06041B2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16</w:t>
            </w:r>
          </w:p>
        </w:tc>
        <w:tc>
          <w:tcPr>
            <w:tcW w:w="3015" w:type="dxa"/>
            <w:shd w:val="clear" w:color="auto" w:fill="auto"/>
          </w:tcPr>
          <w:p w14:paraId="66918E9D"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3</w:t>
            </w:r>
          </w:p>
        </w:tc>
        <w:tc>
          <w:tcPr>
            <w:tcW w:w="5616" w:type="dxa"/>
            <w:shd w:val="clear" w:color="auto" w:fill="auto"/>
          </w:tcPr>
          <w:p w14:paraId="4131CF55" w14:textId="77777777" w:rsidR="00FA31DE"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Discuss Daily Routines </w:t>
            </w:r>
          </w:p>
          <w:p w14:paraId="7918FDC4" w14:textId="2EEBD1F6"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065DAE2E" w14:textId="77777777" w:rsidTr="00270CDB">
        <w:tc>
          <w:tcPr>
            <w:tcW w:w="1570" w:type="dxa"/>
            <w:shd w:val="clear" w:color="auto" w:fill="auto"/>
          </w:tcPr>
          <w:p w14:paraId="0B1FD0D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17</w:t>
            </w:r>
          </w:p>
        </w:tc>
        <w:tc>
          <w:tcPr>
            <w:tcW w:w="3015" w:type="dxa"/>
            <w:shd w:val="clear" w:color="auto" w:fill="auto"/>
          </w:tcPr>
          <w:p w14:paraId="5E9BA05F" w14:textId="376E0FAC"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4</w:t>
            </w:r>
            <w:r w:rsidR="000C6AE4" w:rsidRPr="004C6F06">
              <w:rPr>
                <w:rFonts w:ascii="Calibri" w:hAnsi="Calibri" w:cs="Arial"/>
                <w:color w:val="000000" w:themeColor="text1"/>
                <w:sz w:val="22"/>
                <w:szCs w:val="22"/>
              </w:rPr>
              <w:t xml:space="preserve"> – </w:t>
            </w:r>
            <w:r w:rsidR="000C6AE4" w:rsidRPr="004C6F06">
              <w:rPr>
                <w:rFonts w:ascii="Calibri" w:hAnsi="Calibri" w:cs="Arial"/>
                <w:b/>
                <w:color w:val="000000" w:themeColor="text1"/>
                <w:sz w:val="22"/>
                <w:szCs w:val="22"/>
              </w:rPr>
              <w:t>Describing visual images</w:t>
            </w:r>
            <w:r w:rsidRPr="004C6F06">
              <w:rPr>
                <w:rFonts w:ascii="Calibri" w:hAnsi="Calibri" w:cs="Arial"/>
                <w:color w:val="000000" w:themeColor="text1"/>
                <w:sz w:val="22"/>
                <w:szCs w:val="22"/>
              </w:rPr>
              <w:t xml:space="preserve"> - Introduction</w:t>
            </w:r>
          </w:p>
        </w:tc>
        <w:tc>
          <w:tcPr>
            <w:tcW w:w="5616" w:type="dxa"/>
            <w:shd w:val="clear" w:color="auto" w:fill="auto"/>
          </w:tcPr>
          <w:p w14:paraId="1364354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tc>
      </w:tr>
      <w:tr w:rsidR="00FA31DE" w:rsidRPr="004C6F06" w14:paraId="3EA0B5A3" w14:textId="77777777" w:rsidTr="00270CDB">
        <w:tc>
          <w:tcPr>
            <w:tcW w:w="1570" w:type="dxa"/>
            <w:shd w:val="clear" w:color="auto" w:fill="auto"/>
          </w:tcPr>
          <w:p w14:paraId="52EFE11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18</w:t>
            </w:r>
          </w:p>
        </w:tc>
        <w:tc>
          <w:tcPr>
            <w:tcW w:w="3015" w:type="dxa"/>
            <w:shd w:val="clear" w:color="auto" w:fill="auto"/>
          </w:tcPr>
          <w:p w14:paraId="579A388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4</w:t>
            </w:r>
          </w:p>
        </w:tc>
        <w:tc>
          <w:tcPr>
            <w:tcW w:w="5616" w:type="dxa"/>
            <w:shd w:val="clear" w:color="auto" w:fill="auto"/>
          </w:tcPr>
          <w:p w14:paraId="52771D0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2</w:t>
            </w:r>
          </w:p>
        </w:tc>
      </w:tr>
      <w:tr w:rsidR="00FA31DE" w:rsidRPr="004C6F06" w14:paraId="53AB1FF7" w14:textId="77777777" w:rsidTr="00270CDB">
        <w:tc>
          <w:tcPr>
            <w:tcW w:w="1570" w:type="dxa"/>
            <w:shd w:val="clear" w:color="auto" w:fill="auto"/>
          </w:tcPr>
          <w:p w14:paraId="3664F4E0"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19</w:t>
            </w:r>
          </w:p>
        </w:tc>
        <w:tc>
          <w:tcPr>
            <w:tcW w:w="3015" w:type="dxa"/>
            <w:shd w:val="clear" w:color="auto" w:fill="auto"/>
          </w:tcPr>
          <w:p w14:paraId="5A12F3DD" w14:textId="5CA0127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4</w:t>
            </w:r>
            <w:r w:rsidR="000E6A58">
              <w:rPr>
                <w:rFonts w:ascii="Calibri" w:hAnsi="Calibri" w:cs="Arial"/>
                <w:color w:val="000000" w:themeColor="text1"/>
                <w:sz w:val="22"/>
                <w:szCs w:val="22"/>
              </w:rPr>
              <w:t>: Describing my hometown</w:t>
            </w:r>
          </w:p>
        </w:tc>
        <w:tc>
          <w:tcPr>
            <w:tcW w:w="5616" w:type="dxa"/>
            <w:shd w:val="clear" w:color="auto" w:fill="auto"/>
          </w:tcPr>
          <w:p w14:paraId="242251D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 and submit fluency monologue 4</w:t>
            </w:r>
          </w:p>
        </w:tc>
      </w:tr>
      <w:tr w:rsidR="00FA31DE" w:rsidRPr="004C6F06" w14:paraId="33093C3E" w14:textId="77777777" w:rsidTr="00270CDB">
        <w:tc>
          <w:tcPr>
            <w:tcW w:w="1570" w:type="dxa"/>
            <w:shd w:val="clear" w:color="auto" w:fill="auto"/>
          </w:tcPr>
          <w:p w14:paraId="66F625A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20</w:t>
            </w:r>
          </w:p>
        </w:tc>
        <w:tc>
          <w:tcPr>
            <w:tcW w:w="3015" w:type="dxa"/>
            <w:shd w:val="clear" w:color="auto" w:fill="auto"/>
          </w:tcPr>
          <w:p w14:paraId="0C0FC9E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54C20A12" w14:textId="03B03667" w:rsidR="00FA31DE" w:rsidRPr="004C6F06" w:rsidRDefault="000761A3"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present simple tense / present progressive tense / present perfect tense / existential ‘there’ construction / </w:t>
            </w:r>
          </w:p>
        </w:tc>
      </w:tr>
      <w:tr w:rsidR="00FA31DE" w:rsidRPr="004C6F06" w14:paraId="5B57D627" w14:textId="77777777" w:rsidTr="00270CDB">
        <w:trPr>
          <w:trHeight w:val="730"/>
        </w:trPr>
        <w:tc>
          <w:tcPr>
            <w:tcW w:w="1570" w:type="dxa"/>
            <w:shd w:val="clear" w:color="auto" w:fill="auto"/>
          </w:tcPr>
          <w:p w14:paraId="0458D8FD"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21</w:t>
            </w:r>
          </w:p>
        </w:tc>
        <w:tc>
          <w:tcPr>
            <w:tcW w:w="3015" w:type="dxa"/>
            <w:shd w:val="clear" w:color="auto" w:fill="auto"/>
          </w:tcPr>
          <w:p w14:paraId="5F8919C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4</w:t>
            </w:r>
          </w:p>
        </w:tc>
        <w:tc>
          <w:tcPr>
            <w:tcW w:w="5616" w:type="dxa"/>
            <w:shd w:val="clear" w:color="auto" w:fill="auto"/>
          </w:tcPr>
          <w:p w14:paraId="2B54F9C7" w14:textId="77777777" w:rsidR="00FA31DE" w:rsidRDefault="000761A3" w:rsidP="000761A3">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 (</w:t>
            </w:r>
            <w:r w:rsidR="00FA31DE" w:rsidRPr="004C6F06">
              <w:rPr>
                <w:rFonts w:ascii="Calibri" w:hAnsi="Calibri" w:cs="Arial"/>
                <w:color w:val="000000" w:themeColor="text1"/>
                <w:sz w:val="22"/>
                <w:szCs w:val="22"/>
              </w:rPr>
              <w:t>record and submit)</w:t>
            </w:r>
            <w:r w:rsidR="000E6A58">
              <w:rPr>
                <w:rFonts w:ascii="Calibri" w:hAnsi="Calibri" w:cs="Arial"/>
                <w:color w:val="000000" w:themeColor="text1"/>
                <w:sz w:val="22"/>
                <w:szCs w:val="22"/>
              </w:rPr>
              <w:t xml:space="preserve"> – discussing a photo</w:t>
            </w:r>
          </w:p>
          <w:p w14:paraId="29AFE102" w14:textId="75FF1823" w:rsidR="000E6A58" w:rsidRPr="004C6F06" w:rsidRDefault="000E6A58" w:rsidP="000761A3">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3FCDD81A" w14:textId="77777777" w:rsidTr="00270CDB">
        <w:tc>
          <w:tcPr>
            <w:tcW w:w="1570" w:type="dxa"/>
            <w:shd w:val="clear" w:color="auto" w:fill="auto"/>
          </w:tcPr>
          <w:p w14:paraId="53BF7A7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22</w:t>
            </w:r>
          </w:p>
        </w:tc>
        <w:tc>
          <w:tcPr>
            <w:tcW w:w="3015" w:type="dxa"/>
            <w:shd w:val="clear" w:color="auto" w:fill="auto"/>
          </w:tcPr>
          <w:p w14:paraId="73CB3C4A" w14:textId="77C56E3E"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r w:rsidR="000761A3" w:rsidRPr="004C6F06">
              <w:rPr>
                <w:rFonts w:ascii="Calibri" w:hAnsi="Calibri" w:cs="Arial"/>
                <w:color w:val="000000" w:themeColor="text1"/>
                <w:sz w:val="22"/>
                <w:szCs w:val="22"/>
              </w:rPr>
              <w:t xml:space="preserve">: </w:t>
            </w:r>
            <w:r w:rsidR="000761A3" w:rsidRPr="004C6F06">
              <w:rPr>
                <w:rFonts w:ascii="Calibri" w:hAnsi="Calibri" w:cs="Arial"/>
                <w:b/>
                <w:color w:val="000000" w:themeColor="text1"/>
                <w:sz w:val="22"/>
                <w:szCs w:val="22"/>
              </w:rPr>
              <w:t>Recounting past events</w:t>
            </w:r>
            <w:r w:rsidRPr="004C6F06">
              <w:rPr>
                <w:rFonts w:ascii="Calibri" w:hAnsi="Calibri" w:cs="Arial"/>
                <w:color w:val="000000" w:themeColor="text1"/>
                <w:sz w:val="22"/>
                <w:szCs w:val="22"/>
              </w:rPr>
              <w:t xml:space="preserve"> - Introduction</w:t>
            </w:r>
          </w:p>
        </w:tc>
        <w:tc>
          <w:tcPr>
            <w:tcW w:w="5616" w:type="dxa"/>
            <w:shd w:val="clear" w:color="auto" w:fill="auto"/>
          </w:tcPr>
          <w:p w14:paraId="56D4E123" w14:textId="6C232BAB"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0761A3" w:rsidRPr="004C6F06">
              <w:rPr>
                <w:rFonts w:ascii="Calibri" w:hAnsi="Calibri" w:cs="Arial"/>
                <w:color w:val="000000" w:themeColor="text1"/>
                <w:sz w:val="22"/>
                <w:szCs w:val="22"/>
              </w:rPr>
              <w:t xml:space="preserve">: </w:t>
            </w:r>
            <w:r w:rsidR="000761A3" w:rsidRPr="004C6F06">
              <w:rPr>
                <w:rFonts w:ascii="Calibri" w:hAnsi="Calibri" w:cs="Arial"/>
                <w:i/>
                <w:color w:val="000000" w:themeColor="text1"/>
                <w:sz w:val="22"/>
                <w:szCs w:val="22"/>
              </w:rPr>
              <w:t>page 9 of the MIC speaking handbook.</w:t>
            </w:r>
          </w:p>
        </w:tc>
      </w:tr>
      <w:tr w:rsidR="00FA31DE" w:rsidRPr="004C6F06" w14:paraId="3268642D" w14:textId="77777777" w:rsidTr="00270CDB">
        <w:tc>
          <w:tcPr>
            <w:tcW w:w="1570" w:type="dxa"/>
            <w:shd w:val="clear" w:color="auto" w:fill="auto"/>
          </w:tcPr>
          <w:p w14:paraId="56E835D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23</w:t>
            </w:r>
          </w:p>
        </w:tc>
        <w:tc>
          <w:tcPr>
            <w:tcW w:w="3015" w:type="dxa"/>
            <w:shd w:val="clear" w:color="auto" w:fill="auto"/>
          </w:tcPr>
          <w:p w14:paraId="25671FA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5</w:t>
            </w:r>
          </w:p>
        </w:tc>
        <w:tc>
          <w:tcPr>
            <w:tcW w:w="5616" w:type="dxa"/>
            <w:shd w:val="clear" w:color="auto" w:fill="auto"/>
          </w:tcPr>
          <w:p w14:paraId="07F807D8"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p w14:paraId="0035FE46" w14:textId="515198AC"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1C31D2DD" w14:textId="77777777" w:rsidTr="00270CDB">
        <w:tc>
          <w:tcPr>
            <w:tcW w:w="1570" w:type="dxa"/>
            <w:shd w:val="clear" w:color="auto" w:fill="auto"/>
          </w:tcPr>
          <w:p w14:paraId="69D7D44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24</w:t>
            </w:r>
          </w:p>
        </w:tc>
        <w:tc>
          <w:tcPr>
            <w:tcW w:w="3015" w:type="dxa"/>
            <w:shd w:val="clear" w:color="auto" w:fill="auto"/>
          </w:tcPr>
          <w:p w14:paraId="17F7D6C1" w14:textId="694F49B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5</w:t>
            </w:r>
            <w:r w:rsidR="00DA278A">
              <w:rPr>
                <w:rFonts w:ascii="Calibri" w:hAnsi="Calibri" w:cs="Arial"/>
                <w:color w:val="000000" w:themeColor="text1"/>
                <w:sz w:val="22"/>
                <w:szCs w:val="22"/>
              </w:rPr>
              <w:t>: Recording: My Best Memory</w:t>
            </w:r>
          </w:p>
        </w:tc>
        <w:tc>
          <w:tcPr>
            <w:tcW w:w="5616" w:type="dxa"/>
            <w:shd w:val="clear" w:color="auto" w:fill="auto"/>
          </w:tcPr>
          <w:p w14:paraId="19F6629D" w14:textId="77777777" w:rsidR="00FA31DE" w:rsidRPr="004C6F06" w:rsidRDefault="00FA31DE"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3-2-1 fluency activity</w:t>
            </w:r>
          </w:p>
        </w:tc>
      </w:tr>
      <w:tr w:rsidR="00FA31DE" w:rsidRPr="004C6F06" w14:paraId="39910088" w14:textId="77777777" w:rsidTr="00270CDB">
        <w:tc>
          <w:tcPr>
            <w:tcW w:w="1570" w:type="dxa"/>
            <w:shd w:val="clear" w:color="auto" w:fill="auto"/>
          </w:tcPr>
          <w:p w14:paraId="3E733A1B"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25</w:t>
            </w:r>
          </w:p>
        </w:tc>
        <w:tc>
          <w:tcPr>
            <w:tcW w:w="3015" w:type="dxa"/>
            <w:shd w:val="clear" w:color="auto" w:fill="auto"/>
          </w:tcPr>
          <w:p w14:paraId="658905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5496D5B2" w14:textId="3224D666" w:rsidR="00FA31DE" w:rsidRPr="004C6F06" w:rsidRDefault="000761A3" w:rsidP="00CC2A0F">
            <w:pPr>
              <w:rPr>
                <w:rFonts w:ascii="Calibri" w:hAnsi="Calibri" w:cs="Arial"/>
                <w:i/>
                <w:color w:val="000000" w:themeColor="text1"/>
                <w:sz w:val="22"/>
                <w:szCs w:val="22"/>
              </w:rPr>
            </w:pPr>
            <w:r w:rsidRPr="004C6F06">
              <w:rPr>
                <w:rFonts w:ascii="Calibri" w:hAnsi="Calibri" w:cs="Arial"/>
                <w:i/>
                <w:color w:val="000000" w:themeColor="text1"/>
                <w:sz w:val="22"/>
                <w:szCs w:val="22"/>
              </w:rPr>
              <w:t>Adverbs to show order of events (beginning / con</w:t>
            </w:r>
            <w:r w:rsidR="00CC2A0F" w:rsidRPr="004C6F06">
              <w:rPr>
                <w:rFonts w:ascii="Calibri" w:hAnsi="Calibri" w:cs="Arial"/>
                <w:i/>
                <w:color w:val="000000" w:themeColor="text1"/>
                <w:sz w:val="22"/>
                <w:szCs w:val="22"/>
              </w:rPr>
              <w:t>tinuing / ending</w:t>
            </w:r>
            <w:r w:rsidRPr="004C6F06">
              <w:rPr>
                <w:rFonts w:ascii="Calibri" w:hAnsi="Calibri" w:cs="Arial"/>
                <w:i/>
                <w:color w:val="000000" w:themeColor="text1"/>
                <w:sz w:val="22"/>
                <w:szCs w:val="22"/>
              </w:rPr>
              <w:t>)</w:t>
            </w:r>
            <w:r w:rsidR="00CC2A0F" w:rsidRPr="004C6F06">
              <w:rPr>
                <w:rFonts w:ascii="Calibri" w:hAnsi="Calibri" w:cs="Arial"/>
                <w:i/>
                <w:color w:val="000000" w:themeColor="text1"/>
                <w:sz w:val="22"/>
                <w:szCs w:val="22"/>
              </w:rPr>
              <w:t xml:space="preserve"> / simple past tense</w:t>
            </w:r>
          </w:p>
        </w:tc>
      </w:tr>
      <w:tr w:rsidR="00FA31DE" w:rsidRPr="004C6F06" w14:paraId="5B3F3342" w14:textId="77777777" w:rsidTr="00270CDB">
        <w:tc>
          <w:tcPr>
            <w:tcW w:w="1570" w:type="dxa"/>
            <w:shd w:val="clear" w:color="auto" w:fill="auto"/>
          </w:tcPr>
          <w:p w14:paraId="0ACE26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26</w:t>
            </w:r>
          </w:p>
        </w:tc>
        <w:tc>
          <w:tcPr>
            <w:tcW w:w="3015" w:type="dxa"/>
            <w:shd w:val="clear" w:color="auto" w:fill="auto"/>
          </w:tcPr>
          <w:p w14:paraId="21A1B5A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p>
        </w:tc>
        <w:tc>
          <w:tcPr>
            <w:tcW w:w="5616" w:type="dxa"/>
            <w:shd w:val="clear" w:color="auto" w:fill="auto"/>
          </w:tcPr>
          <w:p w14:paraId="53C22CD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 3</w:t>
            </w:r>
          </w:p>
        </w:tc>
      </w:tr>
      <w:tr w:rsidR="00FA31DE" w:rsidRPr="004C6F06" w14:paraId="498E0507" w14:textId="77777777" w:rsidTr="00270CDB">
        <w:tc>
          <w:tcPr>
            <w:tcW w:w="1570" w:type="dxa"/>
            <w:shd w:val="clear" w:color="auto" w:fill="auto"/>
          </w:tcPr>
          <w:p w14:paraId="229E4E2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27</w:t>
            </w:r>
          </w:p>
        </w:tc>
        <w:tc>
          <w:tcPr>
            <w:tcW w:w="3015" w:type="dxa"/>
            <w:shd w:val="clear" w:color="auto" w:fill="auto"/>
          </w:tcPr>
          <w:p w14:paraId="2E2A276F" w14:textId="33EBA6C8" w:rsidR="00FA31DE" w:rsidRPr="004C6F06" w:rsidRDefault="00FA31DE" w:rsidP="00FA31DE">
            <w:pPr>
              <w:rPr>
                <w:rFonts w:ascii="Calibri" w:hAnsi="Calibri" w:cs="Arial"/>
                <w:b/>
                <w:color w:val="000000" w:themeColor="text1"/>
                <w:sz w:val="22"/>
                <w:szCs w:val="22"/>
              </w:rPr>
            </w:pPr>
            <w:r w:rsidRPr="004C6F06">
              <w:rPr>
                <w:rFonts w:ascii="Calibri" w:hAnsi="Calibri" w:cs="Arial"/>
                <w:color w:val="000000" w:themeColor="text1"/>
                <w:sz w:val="22"/>
                <w:szCs w:val="22"/>
              </w:rPr>
              <w:t>Functional Speaking Objective 6</w:t>
            </w:r>
            <w:r w:rsidR="00CC2A0F" w:rsidRPr="004C6F06">
              <w:rPr>
                <w:rFonts w:ascii="Calibri" w:hAnsi="Calibri" w:cs="Arial"/>
                <w:color w:val="000000" w:themeColor="text1"/>
                <w:sz w:val="22"/>
                <w:szCs w:val="22"/>
              </w:rPr>
              <w:t xml:space="preserve">: </w:t>
            </w:r>
            <w:r w:rsidR="00CC2A0F" w:rsidRPr="004C6F06">
              <w:rPr>
                <w:rFonts w:ascii="Calibri" w:hAnsi="Calibri" w:cs="Arial"/>
                <w:b/>
                <w:color w:val="000000" w:themeColor="text1"/>
                <w:sz w:val="22"/>
                <w:szCs w:val="22"/>
              </w:rPr>
              <w:t xml:space="preserve">Giving and Responding to Advice – </w:t>
            </w:r>
            <w:r w:rsidR="00CC2A0F" w:rsidRPr="004C6F06">
              <w:rPr>
                <w:rFonts w:ascii="Calibri" w:hAnsi="Calibri" w:cs="Arial"/>
                <w:color w:val="000000" w:themeColor="text1"/>
                <w:sz w:val="22"/>
                <w:szCs w:val="22"/>
              </w:rPr>
              <w:t>Introduction.</w:t>
            </w:r>
          </w:p>
        </w:tc>
        <w:tc>
          <w:tcPr>
            <w:tcW w:w="5616" w:type="dxa"/>
            <w:shd w:val="clear" w:color="auto" w:fill="auto"/>
          </w:tcPr>
          <w:p w14:paraId="5454A8A3"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w:t>
            </w:r>
            <w:r w:rsidR="00DA278A">
              <w:rPr>
                <w:rFonts w:ascii="Calibri" w:hAnsi="Calibri" w:cs="Arial"/>
                <w:color w:val="000000" w:themeColor="text1"/>
                <w:sz w:val="22"/>
                <w:szCs w:val="22"/>
              </w:rPr>
              <w:t>: Describing problems and giving advice recording</w:t>
            </w:r>
          </w:p>
          <w:p w14:paraId="2237964E" w14:textId="4ED6648F"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104FC0F1" w14:textId="77777777" w:rsidTr="00270CDB">
        <w:tc>
          <w:tcPr>
            <w:tcW w:w="1570" w:type="dxa"/>
            <w:shd w:val="clear" w:color="auto" w:fill="auto"/>
          </w:tcPr>
          <w:p w14:paraId="6863BD73"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28</w:t>
            </w:r>
          </w:p>
        </w:tc>
        <w:tc>
          <w:tcPr>
            <w:tcW w:w="3015" w:type="dxa"/>
            <w:shd w:val="clear" w:color="auto" w:fill="auto"/>
          </w:tcPr>
          <w:p w14:paraId="5567D1C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616" w:type="dxa"/>
            <w:shd w:val="clear" w:color="auto" w:fill="auto"/>
          </w:tcPr>
          <w:p w14:paraId="0AE863F7" w14:textId="33039AD1" w:rsidR="00FA31DE" w:rsidRPr="004C6F06" w:rsidRDefault="00CC2A0F" w:rsidP="00FA31DE">
            <w:pPr>
              <w:rPr>
                <w:rFonts w:ascii="Calibri" w:hAnsi="Calibri" w:cs="Arial"/>
                <w:i/>
                <w:color w:val="000000" w:themeColor="text1"/>
                <w:sz w:val="22"/>
                <w:szCs w:val="22"/>
              </w:rPr>
            </w:pPr>
            <w:r w:rsidRPr="004C6F06">
              <w:rPr>
                <w:rFonts w:ascii="Calibri" w:hAnsi="Calibri" w:cs="Arial"/>
                <w:color w:val="000000" w:themeColor="text1"/>
                <w:sz w:val="22"/>
                <w:szCs w:val="22"/>
              </w:rPr>
              <w:t xml:space="preserve">Pages 9-11 in speaking handbook:  </w:t>
            </w:r>
            <w:r w:rsidRPr="004C6F06">
              <w:rPr>
                <w:rFonts w:ascii="Calibri" w:hAnsi="Calibri" w:cs="Arial"/>
                <w:i/>
                <w:color w:val="000000" w:themeColor="text1"/>
                <w:sz w:val="22"/>
                <w:szCs w:val="22"/>
              </w:rPr>
              <w:t>Advice: explaining a problem</w:t>
            </w:r>
            <w:r w:rsidR="002F32FB" w:rsidRPr="004C6F06">
              <w:rPr>
                <w:rFonts w:ascii="Calibri" w:hAnsi="Calibri" w:cs="Arial"/>
                <w:i/>
                <w:color w:val="000000" w:themeColor="text1"/>
                <w:sz w:val="22"/>
                <w:szCs w:val="22"/>
              </w:rPr>
              <w:t xml:space="preserve"> </w:t>
            </w:r>
            <w:r w:rsidRPr="004C6F06">
              <w:rPr>
                <w:rFonts w:ascii="Calibri" w:hAnsi="Calibri" w:cs="Arial"/>
                <w:i/>
                <w:color w:val="000000" w:themeColor="text1"/>
                <w:sz w:val="22"/>
                <w:szCs w:val="22"/>
              </w:rPr>
              <w:t>/ asking for advice / giving a</w:t>
            </w:r>
            <w:r w:rsidR="002F32FB" w:rsidRPr="004C6F06">
              <w:rPr>
                <w:rFonts w:ascii="Calibri" w:hAnsi="Calibri" w:cs="Arial"/>
                <w:i/>
                <w:color w:val="000000" w:themeColor="text1"/>
                <w:sz w:val="22"/>
                <w:szCs w:val="22"/>
              </w:rPr>
              <w:t>dvice / responding to advice / r</w:t>
            </w:r>
            <w:r w:rsidRPr="004C6F06">
              <w:rPr>
                <w:rFonts w:ascii="Calibri" w:hAnsi="Calibri" w:cs="Arial"/>
                <w:i/>
                <w:color w:val="000000" w:themeColor="text1"/>
                <w:sz w:val="22"/>
                <w:szCs w:val="22"/>
              </w:rPr>
              <w:t>ejecting advice.</w:t>
            </w:r>
          </w:p>
        </w:tc>
      </w:tr>
      <w:tr w:rsidR="00FA31DE" w:rsidRPr="004C6F06" w14:paraId="52AB2D37" w14:textId="77777777" w:rsidTr="00270CDB">
        <w:tc>
          <w:tcPr>
            <w:tcW w:w="1570" w:type="dxa"/>
            <w:shd w:val="clear" w:color="auto" w:fill="auto"/>
          </w:tcPr>
          <w:p w14:paraId="5EA9989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29</w:t>
            </w:r>
          </w:p>
        </w:tc>
        <w:tc>
          <w:tcPr>
            <w:tcW w:w="3015" w:type="dxa"/>
            <w:shd w:val="clear" w:color="auto" w:fill="auto"/>
          </w:tcPr>
          <w:p w14:paraId="2B4FDE2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616" w:type="dxa"/>
            <w:shd w:val="clear" w:color="auto" w:fill="auto"/>
          </w:tcPr>
          <w:p w14:paraId="320A5D54" w14:textId="2E3385F9" w:rsidR="00FA31DE"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Grammar</w:t>
            </w:r>
            <w:r w:rsidR="00FA31DE" w:rsidRPr="004C6F06">
              <w:rPr>
                <w:rFonts w:ascii="Calibri" w:hAnsi="Calibri" w:cs="Arial"/>
                <w:color w:val="000000" w:themeColor="text1"/>
                <w:sz w:val="22"/>
                <w:szCs w:val="22"/>
              </w:rPr>
              <w:t xml:space="preserve"> practice</w:t>
            </w:r>
            <w:r>
              <w:rPr>
                <w:rFonts w:ascii="Calibri" w:hAnsi="Calibri" w:cs="Arial"/>
                <w:color w:val="000000" w:themeColor="text1"/>
                <w:sz w:val="22"/>
                <w:szCs w:val="22"/>
              </w:rPr>
              <w:t>: group work</w:t>
            </w:r>
          </w:p>
        </w:tc>
      </w:tr>
      <w:tr w:rsidR="00FA31DE" w:rsidRPr="004C6F06" w14:paraId="3149755D" w14:textId="77777777" w:rsidTr="00270CDB">
        <w:tc>
          <w:tcPr>
            <w:tcW w:w="1570" w:type="dxa"/>
            <w:shd w:val="clear" w:color="auto" w:fill="auto"/>
          </w:tcPr>
          <w:p w14:paraId="0BF27EA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30</w:t>
            </w:r>
          </w:p>
        </w:tc>
        <w:tc>
          <w:tcPr>
            <w:tcW w:w="3015" w:type="dxa"/>
            <w:shd w:val="clear" w:color="auto" w:fill="auto"/>
          </w:tcPr>
          <w:p w14:paraId="70F2C20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616" w:type="dxa"/>
            <w:shd w:val="clear" w:color="auto" w:fill="auto"/>
          </w:tcPr>
          <w:p w14:paraId="2C0AB188" w14:textId="3B1517E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practice</w:t>
            </w:r>
            <w:r w:rsidR="00DA278A">
              <w:rPr>
                <w:rFonts w:ascii="Calibri" w:hAnsi="Calibri" w:cs="Arial"/>
                <w:color w:val="000000" w:themeColor="text1"/>
                <w:sz w:val="22"/>
                <w:szCs w:val="22"/>
              </w:rPr>
              <w:t>: Pair-work</w:t>
            </w:r>
          </w:p>
        </w:tc>
      </w:tr>
      <w:tr w:rsidR="00FA31DE" w:rsidRPr="004C6F06" w14:paraId="7C39E224" w14:textId="77777777" w:rsidTr="00270CDB">
        <w:trPr>
          <w:trHeight w:val="404"/>
        </w:trPr>
        <w:tc>
          <w:tcPr>
            <w:tcW w:w="1570" w:type="dxa"/>
            <w:shd w:val="clear" w:color="auto" w:fill="auto"/>
            <w:vAlign w:val="center"/>
          </w:tcPr>
          <w:p w14:paraId="6A284B25" w14:textId="77777777" w:rsidR="00FA31DE" w:rsidRPr="004C6F06" w:rsidRDefault="00FA31DE" w:rsidP="00FA31DE">
            <w:pPr>
              <w:jc w:val="center"/>
              <w:rPr>
                <w:rFonts w:ascii="Calibri" w:hAnsi="Calibri" w:cs="Arial"/>
                <w:sz w:val="22"/>
                <w:szCs w:val="22"/>
              </w:rPr>
            </w:pPr>
          </w:p>
        </w:tc>
        <w:tc>
          <w:tcPr>
            <w:tcW w:w="3015" w:type="dxa"/>
            <w:shd w:val="clear" w:color="auto" w:fill="auto"/>
            <w:vAlign w:val="center"/>
          </w:tcPr>
          <w:p w14:paraId="26D7CCE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Final Exam</w:t>
            </w:r>
          </w:p>
        </w:tc>
        <w:tc>
          <w:tcPr>
            <w:tcW w:w="5616" w:type="dxa"/>
            <w:shd w:val="clear" w:color="auto" w:fill="auto"/>
          </w:tcPr>
          <w:p w14:paraId="3FDC29B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Computer based listening comprehension, computer-based grammar exam, oral exam</w:t>
            </w:r>
          </w:p>
        </w:tc>
      </w:tr>
      <w:tr w:rsidR="00FA31DE" w:rsidRPr="004C6F06" w14:paraId="0F025FA1" w14:textId="77777777" w:rsidTr="00270CDB">
        <w:tc>
          <w:tcPr>
            <w:tcW w:w="10201" w:type="dxa"/>
            <w:gridSpan w:val="3"/>
            <w:shd w:val="clear" w:color="auto" w:fill="auto"/>
          </w:tcPr>
          <w:p w14:paraId="53A57EE8" w14:textId="77777777" w:rsidR="00FA31DE" w:rsidRPr="004C6F06" w:rsidRDefault="00FA31DE" w:rsidP="00FA31DE">
            <w:pPr>
              <w:rPr>
                <w:rFonts w:ascii="Calibri" w:hAnsi="Calibri" w:cs="Arial"/>
                <w:sz w:val="22"/>
                <w:szCs w:val="22"/>
              </w:rPr>
            </w:pPr>
            <w:r w:rsidRPr="004C6F06">
              <w:rPr>
                <w:rFonts w:ascii="Calibri" w:hAnsi="Calibri" w:cs="Arial"/>
                <w:sz w:val="22"/>
                <w:szCs w:val="22"/>
              </w:rPr>
              <w:t>Required Materials:</w:t>
            </w:r>
          </w:p>
        </w:tc>
      </w:tr>
      <w:tr w:rsidR="00FA31DE" w:rsidRPr="004C6F06" w14:paraId="40DB6DA3" w14:textId="77777777" w:rsidTr="00270CDB">
        <w:tc>
          <w:tcPr>
            <w:tcW w:w="10201" w:type="dxa"/>
            <w:gridSpan w:val="3"/>
            <w:shd w:val="clear" w:color="auto" w:fill="auto"/>
          </w:tcPr>
          <w:p w14:paraId="691B52B1"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A4 writing paper, pens, pencils</w:t>
            </w:r>
          </w:p>
          <w:p w14:paraId="58403AC6"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5" w:history="1">
              <w:r w:rsidRPr="004C6F06">
                <w:rPr>
                  <w:rStyle w:val="Hyperlink"/>
                  <w:rFonts w:ascii="Calibri" w:hAnsi="Calibri" w:cs="Arial"/>
                  <w:sz w:val="22"/>
                  <w:szCs w:val="22"/>
                </w:rPr>
                <w:t>http://www.alc.ac.jp</w:t>
              </w:r>
            </w:hyperlink>
            <w:r w:rsidRPr="004C6F06">
              <w:rPr>
                <w:rFonts w:ascii="Calibri" w:hAnsi="Calibri" w:cs="Arial"/>
                <w:color w:val="000000"/>
                <w:sz w:val="22"/>
                <w:szCs w:val="22"/>
              </w:rPr>
              <w:t>)</w:t>
            </w:r>
          </w:p>
          <w:p w14:paraId="331B9C0A"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453E0ADE" w14:textId="7D23FE65"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Binder for handouts</w:t>
            </w:r>
            <w:r w:rsidR="00CC2A0F" w:rsidRPr="004C6F06">
              <w:rPr>
                <w:rFonts w:ascii="Calibri" w:hAnsi="Calibri" w:cs="Arial"/>
                <w:sz w:val="22"/>
                <w:szCs w:val="22"/>
              </w:rPr>
              <w:t xml:space="preserve"> (with lined </w:t>
            </w:r>
            <w:r w:rsidR="00DA278A">
              <w:rPr>
                <w:rFonts w:ascii="Calibri" w:hAnsi="Calibri" w:cs="Arial"/>
                <w:sz w:val="22"/>
                <w:szCs w:val="22"/>
              </w:rPr>
              <w:t xml:space="preserve"> A4 </w:t>
            </w:r>
            <w:r w:rsidR="00CC2A0F" w:rsidRPr="004C6F06">
              <w:rPr>
                <w:rFonts w:ascii="Calibri" w:hAnsi="Calibri" w:cs="Arial"/>
                <w:sz w:val="22"/>
                <w:szCs w:val="22"/>
              </w:rPr>
              <w:t xml:space="preserve">loose leaf paper) </w:t>
            </w:r>
          </w:p>
          <w:p w14:paraId="7833BB50"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MIC Speaking Handbook (purchased at start of term)</w:t>
            </w:r>
          </w:p>
          <w:p w14:paraId="4B02800C"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Grammar Textbook (purchased at start of term)</w:t>
            </w:r>
          </w:p>
          <w:p w14:paraId="6CBBE150" w14:textId="7EBF9D0A" w:rsidR="00D66F5A" w:rsidRPr="004C6F06" w:rsidRDefault="00D66F5A"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A smart phone or tablet is high recommended (but not required)</w:t>
            </w:r>
          </w:p>
          <w:p w14:paraId="73A5F601" w14:textId="77777777"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4015FD0D" w14:textId="77777777" w:rsidTr="00270CDB">
        <w:tc>
          <w:tcPr>
            <w:tcW w:w="10201" w:type="dxa"/>
            <w:gridSpan w:val="3"/>
            <w:shd w:val="clear" w:color="auto" w:fill="auto"/>
          </w:tcPr>
          <w:p w14:paraId="3D09E7FF"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Policies (Attendance, etc.)</w:t>
            </w:r>
          </w:p>
        </w:tc>
      </w:tr>
      <w:tr w:rsidR="00FA31DE" w:rsidRPr="004C6F06" w14:paraId="53569823" w14:textId="77777777" w:rsidTr="00270CDB">
        <w:tc>
          <w:tcPr>
            <w:tcW w:w="10201" w:type="dxa"/>
            <w:gridSpan w:val="3"/>
            <w:shd w:val="clear" w:color="auto" w:fill="auto"/>
          </w:tcPr>
          <w:p w14:paraId="2699A647" w14:textId="77777777" w:rsidR="00FA31DE" w:rsidRPr="004C6F06" w:rsidRDefault="00FA31DE" w:rsidP="00FA31DE">
            <w:pPr>
              <w:autoSpaceDE w:val="0"/>
              <w:autoSpaceDN w:val="0"/>
              <w:adjustRightInd w:val="0"/>
              <w:rPr>
                <w:rFonts w:ascii="Calibri" w:hAnsi="Calibri" w:cs="Arial"/>
                <w:color w:val="000000"/>
                <w:sz w:val="22"/>
                <w:szCs w:val="22"/>
                <w:u w:val="single"/>
              </w:rPr>
            </w:pPr>
            <w:r w:rsidRPr="004C6F06">
              <w:rPr>
                <w:rFonts w:ascii="Calibri" w:hAnsi="Calibri" w:cs="Arial"/>
                <w:color w:val="000000"/>
                <w:sz w:val="22"/>
                <w:szCs w:val="22"/>
                <w:u w:val="single"/>
              </w:rPr>
              <w:t>Attendance</w:t>
            </w:r>
          </w:p>
          <w:p w14:paraId="6F8CC15D" w14:textId="68E35E8D" w:rsidR="00FA31DE" w:rsidRDefault="00FA31DE" w:rsidP="00FA31DE">
            <w:pPr>
              <w:autoSpaceDE w:val="0"/>
              <w:autoSpaceDN w:val="0"/>
              <w:adjustRightInd w:val="0"/>
              <w:rPr>
                <w:rFonts w:ascii="Calibri" w:hAnsi="Calibri" w:cs="Arial"/>
                <w:bCs/>
                <w:sz w:val="22"/>
                <w:szCs w:val="22"/>
              </w:rPr>
            </w:pPr>
            <w:r w:rsidRPr="004C6F06">
              <w:rPr>
                <w:rFonts w:ascii="Calibri" w:hAnsi="Calibri" w:cs="Arial"/>
                <w:color w:val="000000"/>
                <w:sz w:val="22"/>
                <w:szCs w:val="22"/>
              </w:rPr>
              <w:t xml:space="preserve">You will not get any points for attendance because it is expected that you will attend 100% of classes. If you are absent for any reason you need to 1) contact your teacher and 2) ask a classmate for class notes and homework assignment information. </w:t>
            </w:r>
            <w:r w:rsidRPr="004C6F06">
              <w:rPr>
                <w:rFonts w:ascii="Calibri" w:hAnsi="Calibri" w:cs="Arial"/>
                <w:bCs/>
                <w:sz w:val="22"/>
                <w:szCs w:val="22"/>
              </w:rPr>
              <w:t xml:space="preserve">Participation is </w:t>
            </w:r>
            <w:r w:rsidRPr="004C6F06">
              <w:rPr>
                <w:rFonts w:ascii="Calibri" w:hAnsi="Calibri" w:cs="Arial"/>
                <w:b/>
                <w:bCs/>
                <w:sz w:val="22"/>
                <w:szCs w:val="22"/>
              </w:rPr>
              <w:t>required</w:t>
            </w:r>
            <w:r w:rsidRPr="004C6F06">
              <w:rPr>
                <w:rFonts w:ascii="Calibri" w:hAnsi="Calibri" w:cs="Arial"/>
                <w:bCs/>
                <w:sz w:val="22"/>
                <w:szCs w:val="22"/>
              </w:rPr>
              <w:t xml:space="preserve"> at all classes. If you have three 'unexcused absences' you will probably drop </w:t>
            </w:r>
            <w:r w:rsidRPr="004C6F06">
              <w:rPr>
                <w:rFonts w:ascii="Calibri" w:hAnsi="Calibri" w:cs="Arial"/>
                <w:b/>
                <w:bCs/>
                <w:sz w:val="22"/>
                <w:szCs w:val="22"/>
              </w:rPr>
              <w:t>one letter grade</w:t>
            </w:r>
            <w:r w:rsidRPr="004C6F06">
              <w:rPr>
                <w:rFonts w:ascii="Calibri" w:hAnsi="Calibri" w:cs="Arial"/>
                <w:bCs/>
                <w:sz w:val="22"/>
                <w:szCs w:val="22"/>
              </w:rPr>
              <w:t xml:space="preserve"> (for example from a B to C). If you have four or more 'unexcused absences' you may be asked to withdraw from the class. An 'unexcused absence' is any absence for which you do not have permission. Medical reasons, family emergencies </w:t>
            </w:r>
            <w:proofErr w:type="spellStart"/>
            <w:r w:rsidRPr="004C6F06">
              <w:rPr>
                <w:rFonts w:ascii="Calibri" w:hAnsi="Calibri" w:cs="Arial"/>
                <w:bCs/>
                <w:sz w:val="22"/>
                <w:szCs w:val="22"/>
              </w:rPr>
              <w:t>an</w:t>
            </w:r>
            <w:proofErr w:type="spellEnd"/>
            <w:r w:rsidRPr="004C6F06">
              <w:rPr>
                <w:rFonts w:ascii="Calibri" w:hAnsi="Calibri" w:cs="Arial"/>
                <w:bCs/>
                <w:sz w:val="22"/>
                <w:szCs w:val="22"/>
              </w:rPr>
              <w:t xml:space="preserve"> so on are </w:t>
            </w:r>
            <w:r w:rsidRPr="004C6F06">
              <w:rPr>
                <w:rFonts w:ascii="Calibri" w:hAnsi="Calibri" w:cs="Arial"/>
                <w:b/>
                <w:bCs/>
                <w:sz w:val="22"/>
                <w:szCs w:val="22"/>
              </w:rPr>
              <w:t>NOT</w:t>
            </w:r>
            <w:r w:rsidRPr="004C6F06">
              <w:rPr>
                <w:rFonts w:ascii="Calibri" w:hAnsi="Calibri" w:cs="Arial"/>
                <w:bCs/>
                <w:sz w:val="22"/>
                <w:szCs w:val="22"/>
              </w:rPr>
              <w:t xml:space="preserve"> counted as unexcused absences and will </w:t>
            </w:r>
            <w:r w:rsidRPr="004C6F06">
              <w:rPr>
                <w:rFonts w:ascii="Calibri" w:hAnsi="Calibri" w:cs="Arial"/>
                <w:b/>
                <w:bCs/>
                <w:sz w:val="22"/>
                <w:szCs w:val="22"/>
              </w:rPr>
              <w:t>NOT</w:t>
            </w:r>
            <w:r w:rsidRPr="004C6F06">
              <w:rPr>
                <w:rFonts w:ascii="Calibri" w:hAnsi="Calibri" w:cs="Arial"/>
                <w:bCs/>
                <w:sz w:val="22"/>
                <w:szCs w:val="22"/>
              </w:rPr>
              <w:t xml:space="preserve"> influence your grade.</w:t>
            </w:r>
          </w:p>
          <w:p w14:paraId="75AF3CC8" w14:textId="44133659" w:rsidR="00DA278A" w:rsidRPr="004C6F06" w:rsidRDefault="00DA278A" w:rsidP="00FA31DE">
            <w:pPr>
              <w:autoSpaceDE w:val="0"/>
              <w:autoSpaceDN w:val="0"/>
              <w:adjustRightInd w:val="0"/>
              <w:rPr>
                <w:rFonts w:ascii="Calibri" w:hAnsi="Calibri" w:cs="Arial"/>
                <w:color w:val="000000"/>
                <w:sz w:val="22"/>
                <w:szCs w:val="22"/>
              </w:rPr>
            </w:pPr>
            <w:r>
              <w:rPr>
                <w:rFonts w:ascii="Calibri" w:hAnsi="Calibri" w:cs="Arial"/>
                <w:color w:val="000000"/>
                <w:sz w:val="22"/>
                <w:szCs w:val="22"/>
              </w:rPr>
              <w:t>After 1 unexcused absence you will be subtracted 1% point from your final grade.</w:t>
            </w:r>
          </w:p>
          <w:p w14:paraId="05E3093F" w14:textId="77777777" w:rsidR="00FA31DE" w:rsidRPr="004C6F06" w:rsidRDefault="00FA31DE" w:rsidP="00FA31DE">
            <w:pPr>
              <w:autoSpaceDE w:val="0"/>
              <w:autoSpaceDN w:val="0"/>
              <w:adjustRightInd w:val="0"/>
              <w:rPr>
                <w:rFonts w:ascii="Calibri" w:hAnsi="Calibri" w:cs="Arial"/>
                <w:color w:val="000000"/>
                <w:sz w:val="22"/>
                <w:szCs w:val="22"/>
                <w:u w:val="single"/>
              </w:rPr>
            </w:pPr>
            <w:r w:rsidRPr="004C6F06">
              <w:rPr>
                <w:rFonts w:ascii="Calibri" w:hAnsi="Calibri" w:cs="Arial"/>
                <w:color w:val="000000"/>
                <w:sz w:val="22"/>
                <w:szCs w:val="22"/>
                <w:u w:val="single"/>
              </w:rPr>
              <w:t>Academic Honesty</w:t>
            </w:r>
          </w:p>
          <w:p w14:paraId="71E65E1F"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FA31DE" w:rsidRPr="004C6F06" w:rsidRDefault="00FA31DE" w:rsidP="00FA31DE">
            <w:pPr>
              <w:autoSpaceDE w:val="0"/>
              <w:autoSpaceDN w:val="0"/>
              <w:adjustRightInd w:val="0"/>
              <w:rPr>
                <w:rFonts w:ascii="Calibri" w:hAnsi="Calibri" w:cs="Arial"/>
                <w:color w:val="000000"/>
                <w:sz w:val="22"/>
                <w:szCs w:val="22"/>
                <w:u w:val="single"/>
              </w:rPr>
            </w:pPr>
            <w:r w:rsidRPr="004C6F06">
              <w:rPr>
                <w:rFonts w:ascii="Calibri" w:hAnsi="Calibri" w:cs="Arial"/>
                <w:color w:val="000000"/>
                <w:sz w:val="22"/>
                <w:szCs w:val="22"/>
                <w:u w:val="single"/>
              </w:rPr>
              <w:t>Assignment Submission</w:t>
            </w:r>
          </w:p>
          <w:p w14:paraId="2FA7E44C" w14:textId="7D01417C"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Written work should ideally be submitted in printed form from a computer. Keep backups!</w:t>
            </w:r>
            <w:r w:rsidR="00CC2A0F" w:rsidRPr="004C6F06">
              <w:rPr>
                <w:rFonts w:ascii="Calibri" w:hAnsi="Calibri" w:cs="Arial"/>
                <w:color w:val="000000"/>
                <w:sz w:val="22"/>
                <w:szCs w:val="22"/>
              </w:rPr>
              <w:t xml:space="preserve"> </w:t>
            </w:r>
          </w:p>
          <w:p w14:paraId="56EDF400"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Any homework assignments must be completed on time to earn credit. </w:t>
            </w:r>
            <w:r w:rsidRPr="004C6F06">
              <w:rPr>
                <w:rFonts w:ascii="Calibri" w:hAnsi="Calibri" w:cs="Arial"/>
                <w:b/>
                <w:color w:val="000000"/>
                <w:sz w:val="22"/>
                <w:szCs w:val="22"/>
              </w:rPr>
              <w:t>Late homework is not accepted for assignments that are reviewed in class.</w:t>
            </w:r>
          </w:p>
          <w:p w14:paraId="6DC4FDCA" w14:textId="2CEC93F9"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Depending on what software is used, speaking homework will be submitted online through MIC Moodle (NOT by </w:t>
            </w:r>
            <w:r w:rsidR="00CC2A0F" w:rsidRPr="004C6F06">
              <w:rPr>
                <w:rFonts w:ascii="Calibri" w:hAnsi="Calibri" w:cs="Arial"/>
                <w:color w:val="000000"/>
                <w:sz w:val="22"/>
                <w:szCs w:val="22"/>
              </w:rPr>
              <w:t>email) or another smartphone / table</w:t>
            </w:r>
            <w:r w:rsidR="0084227C" w:rsidRPr="004C6F06">
              <w:rPr>
                <w:rFonts w:ascii="Calibri" w:hAnsi="Calibri" w:cs="Arial"/>
                <w:color w:val="000000"/>
                <w:sz w:val="22"/>
                <w:szCs w:val="22"/>
              </w:rPr>
              <w:t>t</w:t>
            </w:r>
            <w:r w:rsidR="00CC2A0F" w:rsidRPr="004C6F06">
              <w:rPr>
                <w:rFonts w:ascii="Calibri" w:hAnsi="Calibri" w:cs="Arial"/>
                <w:color w:val="000000"/>
                <w:sz w:val="22"/>
                <w:szCs w:val="22"/>
              </w:rPr>
              <w:t xml:space="preserve"> app</w:t>
            </w:r>
            <w:r w:rsidR="00DA278A">
              <w:rPr>
                <w:rFonts w:ascii="Calibri" w:hAnsi="Calibri" w:cs="Arial"/>
                <w:color w:val="000000"/>
                <w:sz w:val="22"/>
                <w:szCs w:val="22"/>
              </w:rPr>
              <w:t xml:space="preserve">: </w:t>
            </w:r>
            <w:proofErr w:type="spellStart"/>
            <w:r w:rsidR="00DA278A">
              <w:rPr>
                <w:rFonts w:ascii="Calibri" w:hAnsi="Calibri" w:cs="Arial"/>
                <w:i/>
                <w:color w:val="000000"/>
                <w:sz w:val="22"/>
                <w:szCs w:val="22"/>
              </w:rPr>
              <w:t>Flipgrid</w:t>
            </w:r>
            <w:proofErr w:type="spellEnd"/>
            <w:r w:rsidR="00CC2A0F" w:rsidRPr="004C6F06">
              <w:rPr>
                <w:rFonts w:ascii="Calibri" w:hAnsi="Calibri" w:cs="Arial"/>
                <w:color w:val="000000"/>
                <w:sz w:val="22"/>
                <w:szCs w:val="22"/>
              </w:rPr>
              <w:t xml:space="preserve">. </w:t>
            </w:r>
            <w:r w:rsidRPr="004C6F06">
              <w:rPr>
                <w:rFonts w:ascii="Calibri" w:hAnsi="Calibri" w:cs="Arial"/>
                <w:color w:val="000000"/>
                <w:sz w:val="22"/>
                <w:szCs w:val="22"/>
              </w:rPr>
              <w:t xml:space="preserve"> Again, you must be sure your homework is submitted on time to get full marks.</w:t>
            </w:r>
          </w:p>
          <w:p w14:paraId="01B68D47" w14:textId="5F201B52"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64AB4992" w14:textId="77777777" w:rsidTr="00270CDB">
        <w:tc>
          <w:tcPr>
            <w:tcW w:w="10201" w:type="dxa"/>
            <w:gridSpan w:val="3"/>
            <w:shd w:val="clear" w:color="auto" w:fill="auto"/>
          </w:tcPr>
          <w:p w14:paraId="3C174B29" w14:textId="77777777" w:rsidR="00FA31DE" w:rsidRPr="004C6F06" w:rsidRDefault="00FA31DE" w:rsidP="00FA31DE">
            <w:pPr>
              <w:ind w:left="1134" w:hanging="1134"/>
              <w:rPr>
                <w:rFonts w:ascii="Calibri" w:hAnsi="Calibri" w:cs="Arial"/>
                <w:bCs/>
                <w:sz w:val="22"/>
                <w:szCs w:val="22"/>
              </w:rPr>
            </w:pPr>
            <w:r w:rsidRPr="004C6F06">
              <w:rPr>
                <w:rFonts w:ascii="Calibri" w:hAnsi="Calibri" w:cs="Arial"/>
                <w:bCs/>
                <w:sz w:val="22"/>
                <w:szCs w:val="22"/>
              </w:rPr>
              <w:t>Class Preparation and Review</w:t>
            </w:r>
          </w:p>
        </w:tc>
      </w:tr>
      <w:tr w:rsidR="00FA31DE" w:rsidRPr="004C6F06" w14:paraId="321F7745" w14:textId="77777777" w:rsidTr="00270CDB">
        <w:tc>
          <w:tcPr>
            <w:tcW w:w="10201" w:type="dxa"/>
            <w:gridSpan w:val="3"/>
            <w:shd w:val="clear" w:color="auto" w:fill="auto"/>
          </w:tcPr>
          <w:p w14:paraId="1A32528A" w14:textId="77777777" w:rsidR="00FA31DE" w:rsidRPr="004C6F06" w:rsidRDefault="00FA31DE" w:rsidP="00FA31DE">
            <w:pPr>
              <w:pStyle w:val="ListParagraph"/>
              <w:numPr>
                <w:ilvl w:val="0"/>
                <w:numId w:val="15"/>
              </w:numPr>
              <w:rPr>
                <w:rFonts w:ascii="Calibri" w:hAnsi="Calibri" w:cs="Arial"/>
                <w:bCs/>
                <w:sz w:val="22"/>
                <w:szCs w:val="22"/>
              </w:rPr>
            </w:pPr>
            <w:r w:rsidRPr="004C6F06">
              <w:rPr>
                <w:rFonts w:ascii="Calibri" w:hAnsi="Calibri" w:cs="Arial"/>
                <w:bCs/>
                <w:sz w:val="22"/>
                <w:szCs w:val="22"/>
              </w:rPr>
              <w:t>Students are expected to spend at least one hour reviewing and doing homework and one hour preparing for every hour of lesson time.</w:t>
            </w:r>
          </w:p>
          <w:p w14:paraId="17952C36"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Always imagine that all of classmates are non-native speakers of Japanese, and that there is no choice but to use English to communicate</w:t>
            </w:r>
          </w:p>
          <w:p w14:paraId="50CDD04F"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“I was absent” is not an excuse for not completing assignments or being prepared for class. If absent, be sure to talk with your classmates first to find out what was missed. </w:t>
            </w:r>
          </w:p>
          <w:p w14:paraId="6C8B385A"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rPr>
            </w:pPr>
            <w:r w:rsidRPr="004C6F06">
              <w:rPr>
                <w:rFonts w:ascii="Calibri" w:hAnsi="Calibri" w:cs="Arial"/>
                <w:color w:val="000000"/>
                <w:sz w:val="22"/>
                <w:szCs w:val="22"/>
              </w:rPr>
              <w:t xml:space="preserve">If you do not understand anything at any time, it is your responsibility to ask questions. If you do not ask questions, the teacher may assume you understand everything. </w:t>
            </w:r>
          </w:p>
          <w:p w14:paraId="02BD457D" w14:textId="77777777" w:rsidR="00FA31DE" w:rsidRPr="004C6F06" w:rsidRDefault="00FA31DE" w:rsidP="00FA31DE">
            <w:pPr>
              <w:widowControl w:val="0"/>
              <w:autoSpaceDE w:val="0"/>
              <w:autoSpaceDN w:val="0"/>
              <w:adjustRightInd w:val="0"/>
              <w:spacing w:after="0"/>
              <w:rPr>
                <w:rFonts w:ascii="Calibri" w:hAnsi="Calibri" w:cs="Arial"/>
                <w:color w:val="000000"/>
              </w:rPr>
            </w:pPr>
          </w:p>
        </w:tc>
      </w:tr>
      <w:tr w:rsidR="00FA31DE" w:rsidRPr="004C6F06" w14:paraId="41B612AE" w14:textId="77777777" w:rsidTr="00270CDB">
        <w:tc>
          <w:tcPr>
            <w:tcW w:w="10201" w:type="dxa"/>
            <w:gridSpan w:val="3"/>
            <w:shd w:val="clear" w:color="auto" w:fill="auto"/>
          </w:tcPr>
          <w:p w14:paraId="7C2F6802" w14:textId="77777777" w:rsidR="00FA31DE" w:rsidRPr="004C6F06" w:rsidRDefault="00FA31DE" w:rsidP="00FA31DE">
            <w:pPr>
              <w:rPr>
                <w:rFonts w:ascii="Calibri" w:hAnsi="Calibri" w:cs="Arial"/>
                <w:sz w:val="22"/>
                <w:szCs w:val="22"/>
              </w:rPr>
            </w:pPr>
            <w:r w:rsidRPr="004C6F06">
              <w:rPr>
                <w:rFonts w:ascii="Calibri" w:hAnsi="Calibri" w:cs="Arial"/>
                <w:sz w:val="22"/>
                <w:szCs w:val="22"/>
              </w:rPr>
              <w:t>Grades and Grading Standards</w:t>
            </w:r>
          </w:p>
        </w:tc>
      </w:tr>
      <w:tr w:rsidR="00FA31DE" w:rsidRPr="004C6F06" w14:paraId="7069697E" w14:textId="77777777" w:rsidTr="00270CDB">
        <w:tc>
          <w:tcPr>
            <w:tcW w:w="10201" w:type="dxa"/>
            <w:gridSpan w:val="3"/>
            <w:shd w:val="clear" w:color="auto" w:fill="auto"/>
          </w:tcPr>
          <w:p w14:paraId="00F78417"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u w:val="single"/>
              </w:rPr>
              <w:t>Participation</w:t>
            </w:r>
            <w:r w:rsidRPr="004C6F06">
              <w:rPr>
                <w:rFonts w:ascii="Calibri" w:hAnsi="Calibri" w:cs="Arial"/>
                <w:color w:val="000000"/>
                <w:sz w:val="22"/>
                <w:szCs w:val="22"/>
              </w:rPr>
              <w:t xml:space="preserve"> – 10%</w:t>
            </w:r>
          </w:p>
          <w:p w14:paraId="329328E5" w14:textId="13072AD4"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lastRenderedPageBreak/>
              <w:t>Participation refers to being prepared, active, and focused in class. If you are absent, you will obviously not get participation marks.</w:t>
            </w:r>
            <w:bookmarkStart w:id="0" w:name="_GoBack"/>
            <w:bookmarkEnd w:id="0"/>
            <w:r w:rsidRPr="004C6F06">
              <w:rPr>
                <w:rFonts w:ascii="Calibri" w:hAnsi="Calibri" w:cs="Arial"/>
                <w:color w:val="000000"/>
                <w:sz w:val="22"/>
                <w:szCs w:val="22"/>
              </w:rPr>
              <w:t>. You will be continually evaluated in class during pair or group work, discussions, and presentations. You must give and show full effort in class to earn a good score in participation.</w:t>
            </w:r>
          </w:p>
          <w:p w14:paraId="5294980E" w14:textId="053090B8"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u w:val="single"/>
              </w:rPr>
              <w:t>Homework</w:t>
            </w:r>
            <w:r w:rsidRPr="004C6F06">
              <w:rPr>
                <w:rFonts w:ascii="Calibri" w:hAnsi="Calibri" w:cs="Arial"/>
                <w:color w:val="000000"/>
                <w:sz w:val="22"/>
                <w:szCs w:val="22"/>
              </w:rPr>
              <w:t xml:space="preserve"> – </w:t>
            </w:r>
            <w:r w:rsidR="00DA278A">
              <w:rPr>
                <w:rFonts w:ascii="Calibri" w:hAnsi="Calibri" w:cs="Arial"/>
                <w:color w:val="000000"/>
                <w:sz w:val="22"/>
                <w:szCs w:val="22"/>
              </w:rPr>
              <w:t>2</w:t>
            </w:r>
            <w:r w:rsidRPr="004C6F06">
              <w:rPr>
                <w:rFonts w:ascii="Calibri" w:hAnsi="Calibri" w:cs="Arial"/>
                <w:color w:val="000000"/>
                <w:sz w:val="22"/>
                <w:szCs w:val="22"/>
              </w:rPr>
              <w:t>0%</w:t>
            </w:r>
          </w:p>
          <w:p w14:paraId="299A45A3"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Examples of homework include grammar activities and speaking preparations.</w:t>
            </w:r>
          </w:p>
          <w:p w14:paraId="35B2B592" w14:textId="514A710E"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u w:val="single"/>
              </w:rPr>
              <w:t>Recordings</w:t>
            </w:r>
            <w:r w:rsidRPr="004C6F06">
              <w:rPr>
                <w:rFonts w:ascii="Calibri" w:hAnsi="Calibri" w:cs="Arial"/>
                <w:color w:val="000000"/>
                <w:sz w:val="22"/>
                <w:szCs w:val="22"/>
              </w:rPr>
              <w:t xml:space="preserve"> – </w:t>
            </w:r>
            <w:r w:rsidR="00DA278A">
              <w:rPr>
                <w:rFonts w:ascii="Calibri" w:hAnsi="Calibri" w:cs="Arial"/>
                <w:color w:val="000000"/>
                <w:sz w:val="22"/>
                <w:szCs w:val="22"/>
              </w:rPr>
              <w:t>3</w:t>
            </w:r>
            <w:r w:rsidRPr="004C6F06">
              <w:rPr>
                <w:rFonts w:ascii="Calibri" w:hAnsi="Calibri" w:cs="Arial"/>
                <w:color w:val="000000"/>
                <w:sz w:val="22"/>
                <w:szCs w:val="22"/>
              </w:rPr>
              <w:t>0%</w:t>
            </w:r>
          </w:p>
          <w:p w14:paraId="23EC7822" w14:textId="3F729862" w:rsidR="00FA31DE" w:rsidRPr="004C6F06" w:rsidRDefault="00FA31DE" w:rsidP="00FA31DE">
            <w:pPr>
              <w:pStyle w:val="ListParagraph"/>
              <w:widowControl w:val="0"/>
              <w:numPr>
                <w:ilvl w:val="0"/>
                <w:numId w:val="1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Audio recordings of Functional Objectives (in pairs)</w:t>
            </w:r>
            <w:r w:rsidR="00DA278A">
              <w:rPr>
                <w:rFonts w:ascii="Calibri" w:hAnsi="Calibri" w:cs="Arial"/>
                <w:color w:val="000000"/>
                <w:sz w:val="22"/>
                <w:szCs w:val="22"/>
              </w:rPr>
              <w:t>: 15%</w:t>
            </w:r>
          </w:p>
          <w:p w14:paraId="41C97EE0" w14:textId="5BBA53D6" w:rsidR="00FA31DE" w:rsidRPr="004C6F06" w:rsidRDefault="00FA31DE" w:rsidP="00FA31DE">
            <w:pPr>
              <w:pStyle w:val="ListParagraph"/>
              <w:widowControl w:val="0"/>
              <w:numPr>
                <w:ilvl w:val="0"/>
                <w:numId w:val="1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Audio recordings of Fluency Monologues </w:t>
            </w:r>
            <w:r w:rsidR="00DA278A">
              <w:rPr>
                <w:rFonts w:ascii="Calibri" w:hAnsi="Calibri" w:cs="Arial"/>
                <w:color w:val="000000"/>
                <w:sz w:val="22"/>
                <w:szCs w:val="22"/>
              </w:rPr>
              <w:t>(alone): 15%</w:t>
            </w:r>
          </w:p>
          <w:p w14:paraId="39959992" w14:textId="77777777" w:rsidR="00FA31DE" w:rsidRPr="004C6F06" w:rsidRDefault="00FA31DE" w:rsidP="00FA31DE">
            <w:pPr>
              <w:widowControl w:val="0"/>
              <w:autoSpaceDE w:val="0"/>
              <w:autoSpaceDN w:val="0"/>
              <w:adjustRightInd w:val="0"/>
              <w:spacing w:after="0"/>
              <w:rPr>
                <w:rFonts w:ascii="Calibri" w:hAnsi="Calibri" w:cs="Arial"/>
                <w:color w:val="000000"/>
                <w:sz w:val="22"/>
                <w:szCs w:val="22"/>
              </w:rPr>
            </w:pPr>
          </w:p>
          <w:p w14:paraId="6A153F00"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u w:val="single"/>
              </w:rPr>
              <w:t>Course Activities</w:t>
            </w:r>
            <w:r w:rsidRPr="004C6F06">
              <w:rPr>
                <w:rFonts w:ascii="Calibri" w:hAnsi="Calibri" w:cs="Arial"/>
                <w:color w:val="000000"/>
                <w:sz w:val="22"/>
                <w:szCs w:val="22"/>
              </w:rPr>
              <w:t xml:space="preserve"> – 20%</w:t>
            </w:r>
          </w:p>
          <w:p w14:paraId="4C1EC4DB" w14:textId="306B963B"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This section includes in-class listening tests, grammar and speaking quizzes, and other performance-based class activities</w:t>
            </w:r>
            <w:r w:rsidR="00DA278A">
              <w:rPr>
                <w:rFonts w:ascii="Calibri" w:hAnsi="Calibri" w:cs="Arial"/>
                <w:color w:val="000000"/>
                <w:sz w:val="22"/>
                <w:szCs w:val="22"/>
              </w:rPr>
              <w:t xml:space="preserve">. </w:t>
            </w:r>
          </w:p>
          <w:p w14:paraId="5372E7F0"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u w:val="single"/>
              </w:rPr>
              <w:t>Final Exam</w:t>
            </w:r>
            <w:r w:rsidRPr="004C6F06">
              <w:rPr>
                <w:rFonts w:ascii="Calibri" w:hAnsi="Calibri" w:cs="Arial"/>
                <w:color w:val="000000"/>
                <w:sz w:val="22"/>
                <w:szCs w:val="22"/>
              </w:rPr>
              <w:t xml:space="preserve"> – 20%</w:t>
            </w:r>
          </w:p>
          <w:p w14:paraId="7A38CEFB" w14:textId="2B69C068"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w:t>
            </w:r>
            <w:r w:rsidR="00270CDB">
              <w:rPr>
                <w:rFonts w:ascii="Calibri" w:hAnsi="Calibri" w:cs="Arial"/>
                <w:color w:val="000000"/>
                <w:sz w:val="22"/>
                <w:szCs w:val="22"/>
              </w:rPr>
              <w:t xml:space="preserve">With other students, you will be </w:t>
            </w:r>
            <w:r w:rsidRPr="004C6F06">
              <w:rPr>
                <w:rFonts w:ascii="Calibri" w:hAnsi="Calibri" w:cs="Arial"/>
                <w:color w:val="000000"/>
                <w:sz w:val="22"/>
                <w:szCs w:val="22"/>
              </w:rPr>
              <w:t xml:space="preserve"> given a short topic and time to prepare (no writing permitted). Two teachers will evaluate your performance. In addition to the oral exam, you will also have to complete a computer-based grammar test. </w:t>
            </w:r>
          </w:p>
        </w:tc>
      </w:tr>
      <w:tr w:rsidR="00FA31DE" w:rsidRPr="004C6F06" w14:paraId="1C6182FC" w14:textId="77777777" w:rsidTr="00270CDB">
        <w:tc>
          <w:tcPr>
            <w:tcW w:w="10201" w:type="dxa"/>
            <w:gridSpan w:val="3"/>
            <w:shd w:val="clear" w:color="auto" w:fill="auto"/>
          </w:tcPr>
          <w:p w14:paraId="1700FFC9" w14:textId="77777777" w:rsidR="00FA31DE" w:rsidRPr="004C6F06" w:rsidRDefault="00FA31DE" w:rsidP="00FA31DE">
            <w:pPr>
              <w:rPr>
                <w:rFonts w:ascii="Calibri" w:hAnsi="Calibri" w:cs="Arial"/>
                <w:sz w:val="22"/>
                <w:szCs w:val="22"/>
              </w:rPr>
            </w:pPr>
            <w:r w:rsidRPr="004C6F06">
              <w:rPr>
                <w:rFonts w:ascii="Calibri" w:hAnsi="Calibri" w:cs="Arial"/>
                <w:sz w:val="22"/>
                <w:szCs w:val="22"/>
              </w:rPr>
              <w:lastRenderedPageBreak/>
              <w:t>Methods of Feedback:</w:t>
            </w:r>
          </w:p>
        </w:tc>
      </w:tr>
      <w:tr w:rsidR="00FA31DE" w:rsidRPr="004C6F06" w14:paraId="39180ABD" w14:textId="77777777" w:rsidTr="00270CDB">
        <w:tc>
          <w:tcPr>
            <w:tcW w:w="10201" w:type="dxa"/>
            <w:gridSpan w:val="3"/>
            <w:shd w:val="clear" w:color="auto" w:fill="auto"/>
          </w:tcPr>
          <w:p w14:paraId="63EAC387" w14:textId="320B18D9" w:rsidR="00FA31DE" w:rsidRPr="004C6F06" w:rsidRDefault="00FA31DE" w:rsidP="00FA31DE">
            <w:pPr>
              <w:pStyle w:val="ListParagraph"/>
              <w:numPr>
                <w:ilvl w:val="0"/>
                <w:numId w:val="16"/>
              </w:numPr>
              <w:rPr>
                <w:rFonts w:ascii="Calibri" w:hAnsi="Calibri" w:cs="Arial"/>
                <w:sz w:val="22"/>
                <w:szCs w:val="22"/>
              </w:rPr>
            </w:pPr>
            <w:r w:rsidRPr="004C6F06">
              <w:rPr>
                <w:rFonts w:ascii="Calibri" w:hAnsi="Calibri" w:cs="Arial"/>
                <w:sz w:val="22"/>
                <w:szCs w:val="22"/>
              </w:rPr>
              <w:t xml:space="preserve">Oral, in-class </w:t>
            </w:r>
            <w:r w:rsidR="00BC40B3" w:rsidRPr="004C6F06">
              <w:rPr>
                <w:rFonts w:ascii="Calibri" w:hAnsi="Calibri" w:cs="Arial"/>
                <w:sz w:val="22"/>
                <w:szCs w:val="22"/>
              </w:rPr>
              <w:t xml:space="preserve">formative assessment including </w:t>
            </w:r>
            <w:r w:rsidRPr="004C6F06">
              <w:rPr>
                <w:rFonts w:ascii="Calibri" w:hAnsi="Calibri" w:cs="Arial"/>
                <w:sz w:val="22"/>
                <w:szCs w:val="22"/>
              </w:rPr>
              <w:t>indirect corrections, suggestions,</w:t>
            </w:r>
            <w:r w:rsidR="00BC40B3" w:rsidRPr="004C6F06">
              <w:rPr>
                <w:rFonts w:ascii="Calibri" w:hAnsi="Calibri" w:cs="Arial"/>
                <w:sz w:val="22"/>
                <w:szCs w:val="22"/>
              </w:rPr>
              <w:t xml:space="preserve"> and </w:t>
            </w:r>
            <w:r w:rsidRPr="004C6F06">
              <w:rPr>
                <w:rFonts w:ascii="Calibri" w:hAnsi="Calibri" w:cs="Arial"/>
                <w:sz w:val="22"/>
                <w:szCs w:val="22"/>
              </w:rPr>
              <w:t>encouragement</w:t>
            </w:r>
          </w:p>
          <w:p w14:paraId="4BCB5FBE" w14:textId="54D60859" w:rsidR="00FA31DE" w:rsidRPr="004C6F06" w:rsidRDefault="00FA31DE" w:rsidP="00FA31DE">
            <w:pPr>
              <w:pStyle w:val="ListParagraph"/>
              <w:numPr>
                <w:ilvl w:val="0"/>
                <w:numId w:val="16"/>
              </w:numPr>
              <w:rPr>
                <w:rFonts w:ascii="Calibri" w:hAnsi="Calibri" w:cs="Arial"/>
                <w:sz w:val="22"/>
                <w:szCs w:val="22"/>
              </w:rPr>
            </w:pPr>
            <w:r w:rsidRPr="004C6F06">
              <w:rPr>
                <w:rFonts w:ascii="Calibri" w:hAnsi="Calibri" w:cs="Arial"/>
                <w:sz w:val="22"/>
                <w:szCs w:val="22"/>
              </w:rPr>
              <w:t xml:space="preserve">Summative </w:t>
            </w:r>
            <w:r w:rsidR="00BC40B3" w:rsidRPr="004C6F06">
              <w:rPr>
                <w:rFonts w:ascii="Calibri" w:hAnsi="Calibri" w:cs="Arial"/>
                <w:sz w:val="22"/>
                <w:szCs w:val="22"/>
              </w:rPr>
              <w:t>assessment</w:t>
            </w:r>
            <w:r w:rsidRPr="004C6F06">
              <w:rPr>
                <w:rFonts w:ascii="Calibri" w:hAnsi="Calibri" w:cs="Arial"/>
                <w:sz w:val="22"/>
                <w:szCs w:val="22"/>
              </w:rPr>
              <w:t xml:space="preserve"> using rubrics for functional objective and fluency monologue recordings</w:t>
            </w:r>
          </w:p>
          <w:p w14:paraId="3569822F" w14:textId="378BAEC2" w:rsidR="00FA31DE" w:rsidRPr="004C6F06" w:rsidRDefault="00FA31DE" w:rsidP="00FA31DE">
            <w:pPr>
              <w:pStyle w:val="ListParagraph"/>
              <w:numPr>
                <w:ilvl w:val="0"/>
                <w:numId w:val="16"/>
              </w:numPr>
              <w:rPr>
                <w:rFonts w:ascii="Calibri" w:hAnsi="Calibri" w:cs="Arial"/>
                <w:sz w:val="22"/>
                <w:szCs w:val="22"/>
              </w:rPr>
            </w:pPr>
            <w:r w:rsidRPr="004C6F06">
              <w:rPr>
                <w:rFonts w:ascii="Calibri" w:hAnsi="Calibri" w:cs="Arial"/>
                <w:sz w:val="22"/>
                <w:szCs w:val="22"/>
              </w:rPr>
              <w:t>Peer feedback during communication practice activities</w:t>
            </w:r>
          </w:p>
          <w:p w14:paraId="384AE5D7" w14:textId="77777777" w:rsidR="00BC40B3" w:rsidRPr="004C6F06" w:rsidRDefault="00BC40B3" w:rsidP="00FA31DE">
            <w:pPr>
              <w:pStyle w:val="ListParagraph"/>
              <w:numPr>
                <w:ilvl w:val="0"/>
                <w:numId w:val="16"/>
              </w:numPr>
              <w:rPr>
                <w:rFonts w:ascii="Calibri" w:hAnsi="Calibri" w:cs="Arial"/>
                <w:sz w:val="22"/>
                <w:szCs w:val="22"/>
              </w:rPr>
            </w:pPr>
            <w:r w:rsidRPr="004C6F06">
              <w:rPr>
                <w:rFonts w:ascii="Calibri" w:hAnsi="Calibri" w:cs="Arial"/>
                <w:sz w:val="22"/>
                <w:szCs w:val="22"/>
              </w:rPr>
              <w:t>Written feedback on submitted work</w:t>
            </w:r>
          </w:p>
          <w:p w14:paraId="2C602D38" w14:textId="16B0BC71" w:rsidR="00BC40B3" w:rsidRPr="004C6F06" w:rsidRDefault="00BC40B3" w:rsidP="00FA31DE">
            <w:pPr>
              <w:pStyle w:val="ListParagraph"/>
              <w:numPr>
                <w:ilvl w:val="0"/>
                <w:numId w:val="16"/>
              </w:numPr>
              <w:rPr>
                <w:rFonts w:ascii="Calibri" w:hAnsi="Calibri" w:cs="Arial"/>
                <w:sz w:val="22"/>
                <w:szCs w:val="22"/>
              </w:rPr>
            </w:pPr>
            <w:r w:rsidRPr="004C6F06">
              <w:rPr>
                <w:rFonts w:ascii="Calibri" w:hAnsi="Calibri" w:cs="Arial"/>
                <w:sz w:val="22"/>
                <w:szCs w:val="22"/>
              </w:rPr>
              <w:t>Scores and written feedback on tests, exams</w:t>
            </w:r>
          </w:p>
          <w:p w14:paraId="02A2C2CE" w14:textId="1539E670" w:rsidR="00FA31DE" w:rsidRPr="004C6F06" w:rsidRDefault="00BC40B3" w:rsidP="00FA31DE">
            <w:pPr>
              <w:pStyle w:val="ListParagraph"/>
              <w:numPr>
                <w:ilvl w:val="0"/>
                <w:numId w:val="16"/>
              </w:numPr>
              <w:rPr>
                <w:rFonts w:ascii="Calibri" w:hAnsi="Calibri" w:cs="Arial"/>
                <w:sz w:val="22"/>
                <w:szCs w:val="22"/>
              </w:rPr>
            </w:pPr>
            <w:r w:rsidRPr="004C6F06">
              <w:rPr>
                <w:rFonts w:ascii="Calibri" w:hAnsi="Calibri" w:cs="Arial"/>
                <w:sz w:val="22"/>
                <w:szCs w:val="22"/>
              </w:rPr>
              <w:t>Communication during office hours</w:t>
            </w:r>
          </w:p>
        </w:tc>
      </w:tr>
      <w:tr w:rsidR="00FA31DE" w:rsidRPr="004C6F06" w14:paraId="1EB6AEFD" w14:textId="77777777" w:rsidTr="00270CDB">
        <w:tc>
          <w:tcPr>
            <w:tcW w:w="10201" w:type="dxa"/>
            <w:gridSpan w:val="3"/>
            <w:shd w:val="clear" w:color="auto" w:fill="auto"/>
          </w:tcPr>
          <w:p w14:paraId="6A60CD73" w14:textId="77777777" w:rsidR="00FA31DE" w:rsidRPr="004C6F06" w:rsidRDefault="00FA31DE" w:rsidP="00FA31DE">
            <w:pPr>
              <w:rPr>
                <w:rFonts w:ascii="Calibri" w:hAnsi="Calibri" w:cs="Arial"/>
                <w:sz w:val="22"/>
                <w:szCs w:val="22"/>
              </w:rPr>
            </w:pPr>
            <w:r w:rsidRPr="004C6F06">
              <w:rPr>
                <w:rFonts w:ascii="Calibri" w:hAnsi="Calibri" w:cs="Arial"/>
                <w:sz w:val="22"/>
                <w:szCs w:val="22"/>
              </w:rPr>
              <w:t>Diploma Policy Objectives:</w:t>
            </w:r>
          </w:p>
        </w:tc>
      </w:tr>
      <w:tr w:rsidR="00FA31DE" w:rsidRPr="004C6F06" w14:paraId="48EBBF19" w14:textId="77777777" w:rsidTr="00270CDB">
        <w:tc>
          <w:tcPr>
            <w:tcW w:w="10201" w:type="dxa"/>
            <w:gridSpan w:val="3"/>
            <w:shd w:val="clear" w:color="auto" w:fill="auto"/>
          </w:tcPr>
          <w:p w14:paraId="700B0695" w14:textId="77777777" w:rsidR="00015EBF" w:rsidRPr="004C6F06" w:rsidRDefault="00015EBF" w:rsidP="00015EBF">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720868B4" w14:textId="77777777" w:rsidR="00015EBF" w:rsidRPr="004C6F06" w:rsidRDefault="00015EBF"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1. Advanced thinking skills (comparison, analysis, synthesis, and evaluation) based on critical thinking (critical and analytic thought)</w:t>
            </w:r>
          </w:p>
          <w:p w14:paraId="47A5B4DB" w14:textId="77777777" w:rsidR="00015EBF" w:rsidRPr="004C6F06" w:rsidRDefault="00015EBF"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B180BF4" w14:textId="77777777" w:rsidR="00015EBF" w:rsidRPr="004C6F06" w:rsidRDefault="00015EBF"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248F53AD" w14:textId="77777777" w:rsidR="00015EBF" w:rsidRPr="004C6F06" w:rsidRDefault="00015EBF"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42ACC49" w14:textId="2989EAFE" w:rsidR="00FA31DE" w:rsidRPr="004C6F06" w:rsidRDefault="00015EBF" w:rsidP="00015EBF">
            <w:pPr>
              <w:rPr>
                <w:rFonts w:ascii="Calibri" w:hAnsi="Calibri" w:cs="Arial"/>
                <w:sz w:val="22"/>
                <w:szCs w:val="22"/>
              </w:rPr>
            </w:pPr>
            <w:r w:rsidRPr="004C6F06">
              <w:rPr>
                <w:rFonts w:ascii="Calibri" w:hAnsi="Calibri" w:cs="Arial"/>
                <w:color w:val="000000"/>
                <w:sz w:val="22"/>
                <w:szCs w:val="22"/>
              </w:rPr>
              <w:t>5. Proficiency in the use of information technology</w:t>
            </w:r>
          </w:p>
        </w:tc>
      </w:tr>
      <w:tr w:rsidR="00FA31DE" w:rsidRPr="004C6F06" w14:paraId="32A19867" w14:textId="77777777" w:rsidTr="00270CDB">
        <w:tc>
          <w:tcPr>
            <w:tcW w:w="10201" w:type="dxa"/>
            <w:gridSpan w:val="3"/>
            <w:shd w:val="clear" w:color="auto" w:fill="auto"/>
          </w:tcPr>
          <w:p w14:paraId="170EECDD" w14:textId="77777777" w:rsidR="00FA31DE" w:rsidRPr="004C6F06" w:rsidRDefault="00FA31DE" w:rsidP="00FA31DE">
            <w:pPr>
              <w:rPr>
                <w:rFonts w:ascii="Calibri" w:hAnsi="Calibri" w:cs="Arial"/>
                <w:sz w:val="22"/>
                <w:szCs w:val="22"/>
              </w:rPr>
            </w:pPr>
            <w:r w:rsidRPr="004C6F06">
              <w:rPr>
                <w:rFonts w:ascii="Calibri" w:hAnsi="Calibri" w:cs="Arial"/>
                <w:sz w:val="22"/>
                <w:szCs w:val="22"/>
              </w:rPr>
              <w:t>Notes:</w:t>
            </w:r>
          </w:p>
        </w:tc>
      </w:tr>
      <w:tr w:rsidR="00FA31DE" w:rsidRPr="004C6F06" w14:paraId="1AE18E75" w14:textId="77777777" w:rsidTr="00270CDB">
        <w:tc>
          <w:tcPr>
            <w:tcW w:w="10201" w:type="dxa"/>
            <w:gridSpan w:val="3"/>
            <w:shd w:val="clear" w:color="auto" w:fill="auto"/>
          </w:tcPr>
          <w:p w14:paraId="7C607125" w14:textId="694A10AE"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It is your responsibility to seek help if you need it. Please visit your teacher during office hours if you need </w:t>
            </w:r>
            <w:r w:rsidR="00BC40B3" w:rsidRPr="004C6F06">
              <w:rPr>
                <w:rFonts w:ascii="Calibri" w:hAnsi="Calibri" w:cs="Arial"/>
                <w:color w:val="000000"/>
                <w:sz w:val="22"/>
                <w:szCs w:val="22"/>
              </w:rPr>
              <w:t xml:space="preserve">help with the course or simply basic </w:t>
            </w:r>
            <w:r w:rsidRPr="004C6F06">
              <w:rPr>
                <w:rFonts w:ascii="Calibri" w:hAnsi="Calibri" w:cs="Arial"/>
                <w:color w:val="000000"/>
                <w:sz w:val="22"/>
                <w:szCs w:val="22"/>
              </w:rPr>
              <w:t>study advice, and feel free to contact your teacher by email. You will likely be using several on online platforms in this course, which you will learn about early in the semester.</w:t>
            </w:r>
          </w:p>
        </w:tc>
      </w:tr>
    </w:tbl>
    <w:p w14:paraId="5A22D546" w14:textId="77777777" w:rsidR="00FA31DE" w:rsidRPr="004C6F06" w:rsidRDefault="00FA31DE" w:rsidP="00FA31DE">
      <w:pPr>
        <w:rPr>
          <w:rFonts w:ascii="Calibri" w:hAnsi="Calibri" w:cs="Arial"/>
        </w:rPr>
      </w:pPr>
    </w:p>
    <w:p w14:paraId="06652965" w14:textId="77777777" w:rsidR="00E03F7D" w:rsidRPr="004C6F06" w:rsidRDefault="00E03F7D" w:rsidP="00FA31DE">
      <w:pPr>
        <w:ind w:left="-567"/>
        <w:rPr>
          <w:rFonts w:ascii="Calibri" w:hAnsi="Calibri"/>
        </w:rPr>
      </w:pPr>
    </w:p>
    <w:p w14:paraId="71F1AB34" w14:textId="77777777" w:rsidR="00E03F7D" w:rsidRPr="004C6F06" w:rsidRDefault="00E03F7D" w:rsidP="009F2C61">
      <w:pPr>
        <w:rPr>
          <w:rFonts w:ascii="Calibri" w:hAnsi="Calibri"/>
        </w:rPr>
      </w:pPr>
    </w:p>
    <w:p w14:paraId="564FA219" w14:textId="77777777" w:rsidR="00E03F7D" w:rsidRPr="004C6F06" w:rsidRDefault="00E03F7D" w:rsidP="009F2C61">
      <w:pPr>
        <w:rPr>
          <w:rFonts w:ascii="Calibri" w:hAnsi="Calibri"/>
        </w:rPr>
        <w:sectPr w:rsidR="00E03F7D" w:rsidRPr="004C6F06" w:rsidSect="00892D75">
          <w:pgSz w:w="11900" w:h="16820"/>
          <w:pgMar w:top="720" w:right="720" w:bottom="720" w:left="720" w:header="709" w:footer="709" w:gutter="0"/>
          <w:cols w:space="708"/>
          <w:docGrid w:linePitch="326"/>
        </w:sectPr>
      </w:pPr>
    </w:p>
    <w:p w14:paraId="39CE34B7" w14:textId="77777777" w:rsidR="000233F8" w:rsidRDefault="000233F8" w:rsidP="000233F8">
      <w:pPr>
        <w:jc w:val="center"/>
        <w:rPr>
          <w:rFonts w:ascii="Arial" w:hAnsi="Arial"/>
          <w:b/>
          <w:sz w:val="32"/>
          <w:szCs w:val="32"/>
        </w:rPr>
      </w:pPr>
      <w:r>
        <w:rPr>
          <w:rFonts w:ascii="Arial" w:hAnsi="Arial"/>
          <w:b/>
          <w:sz w:val="32"/>
          <w:szCs w:val="32"/>
        </w:rPr>
        <w:lastRenderedPageBreak/>
        <w:t xml:space="preserve">Functional Objectives Speaking Quiz Grade Sheet (Rubric) </w:t>
      </w:r>
    </w:p>
    <w:p w14:paraId="36C9223A" w14:textId="77777777" w:rsidR="000233F8" w:rsidRPr="004871D5" w:rsidRDefault="000233F8" w:rsidP="000233F8">
      <w:pPr>
        <w:jc w:val="center"/>
        <w:rPr>
          <w:rFonts w:ascii="Arial" w:hAnsi="Arial"/>
          <w:sz w:val="20"/>
          <w:szCs w:val="20"/>
        </w:rPr>
      </w:pPr>
    </w:p>
    <w:tbl>
      <w:tblPr>
        <w:tblStyle w:val="TableGrid"/>
        <w:tblW w:w="10732" w:type="dxa"/>
        <w:jc w:val="center"/>
        <w:tblLayout w:type="fixed"/>
        <w:tblLook w:val="04A0" w:firstRow="1" w:lastRow="0" w:firstColumn="1" w:lastColumn="0" w:noHBand="0" w:noVBand="1"/>
      </w:tblPr>
      <w:tblGrid>
        <w:gridCol w:w="851"/>
        <w:gridCol w:w="1559"/>
        <w:gridCol w:w="1566"/>
        <w:gridCol w:w="1552"/>
        <w:gridCol w:w="1802"/>
        <w:gridCol w:w="1417"/>
        <w:gridCol w:w="1985"/>
      </w:tblGrid>
      <w:tr w:rsidR="000233F8" w:rsidRPr="004871D5" w14:paraId="0FC46B60" w14:textId="77777777" w:rsidTr="002F3384">
        <w:trPr>
          <w:trHeight w:val="261"/>
          <w:jc w:val="center"/>
        </w:trPr>
        <w:tc>
          <w:tcPr>
            <w:tcW w:w="851" w:type="dxa"/>
          </w:tcPr>
          <w:p w14:paraId="5D32EB6D" w14:textId="77777777" w:rsidR="000233F8" w:rsidRPr="004871D5" w:rsidRDefault="000233F8" w:rsidP="002F3384">
            <w:pPr>
              <w:jc w:val="center"/>
              <w:rPr>
                <w:rFonts w:ascii="Arial" w:hAnsi="Arial"/>
                <w:b/>
                <w:sz w:val="20"/>
                <w:szCs w:val="20"/>
              </w:rPr>
            </w:pPr>
            <w:r w:rsidRPr="004871D5">
              <w:rPr>
                <w:rFonts w:ascii="Arial" w:hAnsi="Arial"/>
                <w:b/>
                <w:sz w:val="20"/>
                <w:szCs w:val="20"/>
              </w:rPr>
              <w:t>Score</w:t>
            </w:r>
          </w:p>
          <w:p w14:paraId="057EA512" w14:textId="77777777" w:rsidR="000233F8" w:rsidRPr="004871D5" w:rsidRDefault="000233F8" w:rsidP="002F3384">
            <w:pPr>
              <w:jc w:val="center"/>
              <w:rPr>
                <w:rFonts w:ascii="Arial" w:hAnsi="Arial"/>
                <w:b/>
                <w:sz w:val="20"/>
                <w:szCs w:val="20"/>
              </w:rPr>
            </w:pPr>
          </w:p>
        </w:tc>
        <w:tc>
          <w:tcPr>
            <w:tcW w:w="1559" w:type="dxa"/>
          </w:tcPr>
          <w:p w14:paraId="668F494D" w14:textId="77777777" w:rsidR="000233F8" w:rsidRPr="00315609" w:rsidRDefault="000233F8" w:rsidP="002F3384">
            <w:pPr>
              <w:jc w:val="center"/>
              <w:rPr>
                <w:rFonts w:ascii="Arial" w:hAnsi="Arial"/>
                <w:b/>
                <w:sz w:val="16"/>
                <w:szCs w:val="16"/>
              </w:rPr>
            </w:pPr>
            <w:r w:rsidRPr="00315609">
              <w:rPr>
                <w:rFonts w:ascii="Arial" w:hAnsi="Arial"/>
                <w:b/>
                <w:sz w:val="16"/>
                <w:szCs w:val="16"/>
              </w:rPr>
              <w:t>Pronunciation</w:t>
            </w:r>
          </w:p>
        </w:tc>
        <w:tc>
          <w:tcPr>
            <w:tcW w:w="1566" w:type="dxa"/>
          </w:tcPr>
          <w:p w14:paraId="21FBFDCB" w14:textId="77777777" w:rsidR="000233F8" w:rsidRPr="004871D5" w:rsidRDefault="000233F8" w:rsidP="002F3384">
            <w:pPr>
              <w:jc w:val="center"/>
              <w:rPr>
                <w:rFonts w:ascii="Arial" w:hAnsi="Arial"/>
                <w:b/>
                <w:sz w:val="20"/>
                <w:szCs w:val="20"/>
              </w:rPr>
            </w:pPr>
            <w:r>
              <w:rPr>
                <w:rFonts w:ascii="Arial" w:hAnsi="Arial"/>
                <w:b/>
                <w:sz w:val="20"/>
                <w:szCs w:val="20"/>
              </w:rPr>
              <w:t>Fluency</w:t>
            </w:r>
          </w:p>
        </w:tc>
        <w:tc>
          <w:tcPr>
            <w:tcW w:w="1552" w:type="dxa"/>
          </w:tcPr>
          <w:p w14:paraId="5B442106" w14:textId="77777777" w:rsidR="000233F8" w:rsidRPr="004871D5" w:rsidRDefault="000233F8" w:rsidP="002F3384">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5FB3B992" w14:textId="77777777" w:rsidR="000233F8" w:rsidRPr="004871D5" w:rsidRDefault="000233F8" w:rsidP="002F3384">
            <w:pPr>
              <w:jc w:val="center"/>
              <w:rPr>
                <w:rFonts w:ascii="Arial" w:hAnsi="Arial"/>
                <w:b/>
                <w:sz w:val="20"/>
                <w:szCs w:val="20"/>
              </w:rPr>
            </w:pPr>
            <w:r>
              <w:rPr>
                <w:rFonts w:ascii="Arial" w:hAnsi="Arial"/>
                <w:b/>
                <w:sz w:val="20"/>
                <w:szCs w:val="20"/>
              </w:rPr>
              <w:t>FO Goals</w:t>
            </w:r>
          </w:p>
        </w:tc>
        <w:tc>
          <w:tcPr>
            <w:tcW w:w="1417" w:type="dxa"/>
          </w:tcPr>
          <w:p w14:paraId="0CE30071" w14:textId="77777777" w:rsidR="000233F8" w:rsidRDefault="000233F8" w:rsidP="002F3384">
            <w:pPr>
              <w:jc w:val="center"/>
              <w:rPr>
                <w:rFonts w:ascii="Arial" w:hAnsi="Arial"/>
                <w:b/>
                <w:sz w:val="20"/>
                <w:szCs w:val="20"/>
              </w:rPr>
            </w:pPr>
            <w:r>
              <w:rPr>
                <w:rFonts w:ascii="Arial" w:hAnsi="Arial"/>
                <w:b/>
                <w:sz w:val="20"/>
                <w:szCs w:val="20"/>
              </w:rPr>
              <w:t>Content</w:t>
            </w:r>
          </w:p>
        </w:tc>
        <w:tc>
          <w:tcPr>
            <w:tcW w:w="1985" w:type="dxa"/>
          </w:tcPr>
          <w:p w14:paraId="7B949FD3" w14:textId="77777777" w:rsidR="000233F8" w:rsidRPr="00315609" w:rsidRDefault="000233F8" w:rsidP="002F3384">
            <w:pPr>
              <w:jc w:val="center"/>
              <w:rPr>
                <w:rFonts w:ascii="Arial" w:hAnsi="Arial"/>
                <w:b/>
                <w:sz w:val="16"/>
                <w:szCs w:val="16"/>
              </w:rPr>
            </w:pPr>
            <w:r w:rsidRPr="00315609">
              <w:rPr>
                <w:rFonts w:ascii="Arial" w:hAnsi="Arial"/>
                <w:b/>
                <w:sz w:val="16"/>
                <w:szCs w:val="16"/>
              </w:rPr>
              <w:t>Communication Strategies</w:t>
            </w:r>
          </w:p>
        </w:tc>
      </w:tr>
      <w:tr w:rsidR="000233F8" w:rsidRPr="004871D5" w14:paraId="765383A5" w14:textId="77777777" w:rsidTr="002F3384">
        <w:trPr>
          <w:trHeight w:val="1731"/>
          <w:jc w:val="center"/>
        </w:trPr>
        <w:tc>
          <w:tcPr>
            <w:tcW w:w="851" w:type="dxa"/>
          </w:tcPr>
          <w:p w14:paraId="7D57EFF4" w14:textId="77777777" w:rsidR="000233F8" w:rsidRDefault="000233F8" w:rsidP="002F3384">
            <w:pPr>
              <w:rPr>
                <w:rFonts w:ascii="Arial" w:hAnsi="Arial"/>
                <w:sz w:val="18"/>
                <w:szCs w:val="18"/>
              </w:rPr>
            </w:pPr>
            <w:r w:rsidRPr="0004337D">
              <w:rPr>
                <w:rFonts w:ascii="Arial" w:hAnsi="Arial"/>
                <w:sz w:val="18"/>
                <w:szCs w:val="18"/>
              </w:rPr>
              <w:t xml:space="preserve">A </w:t>
            </w:r>
          </w:p>
          <w:p w14:paraId="319D58AE" w14:textId="77777777" w:rsidR="000233F8" w:rsidRDefault="000233F8" w:rsidP="002F3384">
            <w:pPr>
              <w:rPr>
                <w:rFonts w:ascii="Arial" w:hAnsi="Arial"/>
                <w:sz w:val="18"/>
                <w:szCs w:val="18"/>
              </w:rPr>
            </w:pPr>
          </w:p>
          <w:p w14:paraId="7C5FDA8F" w14:textId="77777777" w:rsidR="000233F8" w:rsidRDefault="000233F8" w:rsidP="002F3384">
            <w:pPr>
              <w:rPr>
                <w:rFonts w:ascii="Arial" w:hAnsi="Arial"/>
                <w:sz w:val="18"/>
                <w:szCs w:val="18"/>
              </w:rPr>
            </w:pPr>
          </w:p>
          <w:p w14:paraId="04508781" w14:textId="77777777" w:rsidR="000233F8" w:rsidRDefault="000233F8" w:rsidP="002F3384">
            <w:pPr>
              <w:rPr>
                <w:rFonts w:ascii="Arial" w:hAnsi="Arial"/>
                <w:sz w:val="18"/>
                <w:szCs w:val="18"/>
              </w:rPr>
            </w:pPr>
          </w:p>
          <w:p w14:paraId="206B148A" w14:textId="77777777" w:rsidR="000233F8" w:rsidRDefault="000233F8" w:rsidP="002F3384">
            <w:pPr>
              <w:rPr>
                <w:rFonts w:ascii="Arial" w:hAnsi="Arial"/>
                <w:sz w:val="18"/>
                <w:szCs w:val="18"/>
              </w:rPr>
            </w:pPr>
          </w:p>
          <w:p w14:paraId="46FFC035" w14:textId="77777777" w:rsidR="000233F8" w:rsidRDefault="000233F8" w:rsidP="002F3384">
            <w:pPr>
              <w:rPr>
                <w:rFonts w:ascii="Arial" w:hAnsi="Arial"/>
                <w:sz w:val="18"/>
                <w:szCs w:val="18"/>
              </w:rPr>
            </w:pPr>
          </w:p>
          <w:p w14:paraId="5C7D956E" w14:textId="77777777" w:rsidR="000233F8" w:rsidRDefault="000233F8" w:rsidP="002F3384">
            <w:pPr>
              <w:rPr>
                <w:rFonts w:ascii="Arial" w:hAnsi="Arial"/>
                <w:sz w:val="18"/>
                <w:szCs w:val="18"/>
              </w:rPr>
            </w:pPr>
          </w:p>
          <w:p w14:paraId="58DA978B" w14:textId="77777777" w:rsidR="000233F8" w:rsidRPr="0004337D" w:rsidRDefault="000233F8" w:rsidP="002F3384">
            <w:pPr>
              <w:rPr>
                <w:rFonts w:ascii="Arial" w:hAnsi="Arial"/>
                <w:sz w:val="18"/>
                <w:szCs w:val="18"/>
              </w:rPr>
            </w:pPr>
            <w:r w:rsidRPr="0004337D">
              <w:rPr>
                <w:rFonts w:ascii="Arial" w:hAnsi="Arial"/>
                <w:sz w:val="18"/>
                <w:szCs w:val="18"/>
              </w:rPr>
              <w:t>(90%+)</w:t>
            </w:r>
          </w:p>
        </w:tc>
        <w:tc>
          <w:tcPr>
            <w:tcW w:w="1559" w:type="dxa"/>
          </w:tcPr>
          <w:p w14:paraId="54F48FA1"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4536EF0D" w14:textId="77777777" w:rsidR="000233F8" w:rsidRDefault="000233F8" w:rsidP="002F3384">
            <w:pPr>
              <w:rPr>
                <w:rFonts w:ascii="Arial" w:eastAsia="Times New Roman" w:hAnsi="Arial" w:cs="Arial"/>
                <w:sz w:val="18"/>
                <w:szCs w:val="18"/>
              </w:rPr>
            </w:pPr>
          </w:p>
          <w:p w14:paraId="677D9E36"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592B6B50" w14:textId="77777777" w:rsidR="000233F8" w:rsidRPr="0004337D" w:rsidRDefault="000233F8" w:rsidP="002F3384">
            <w:pPr>
              <w:rPr>
                <w:rFonts w:ascii="Arial" w:hAnsi="Arial" w:cs="Arial"/>
                <w:sz w:val="18"/>
                <w:szCs w:val="18"/>
              </w:rPr>
            </w:pPr>
          </w:p>
        </w:tc>
        <w:tc>
          <w:tcPr>
            <w:tcW w:w="1566" w:type="dxa"/>
          </w:tcPr>
          <w:p w14:paraId="71C0B2E7" w14:textId="77777777" w:rsidR="000233F8" w:rsidRDefault="000233F8" w:rsidP="002F3384">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089C35C4" w14:textId="77777777" w:rsidR="000233F8" w:rsidRDefault="000233F8" w:rsidP="002F3384">
            <w:pPr>
              <w:rPr>
                <w:rFonts w:ascii="Arial" w:hAnsi="Arial" w:cs="Arial"/>
                <w:sz w:val="18"/>
                <w:szCs w:val="18"/>
              </w:rPr>
            </w:pPr>
          </w:p>
          <w:p w14:paraId="6BC75EC4" w14:textId="77777777" w:rsidR="000233F8" w:rsidRPr="0083635E" w:rsidRDefault="000233F8" w:rsidP="002F3384">
            <w:pPr>
              <w:rPr>
                <w:rFonts w:ascii="Arial" w:hAnsi="Arial" w:cs="Arial"/>
                <w:b/>
                <w:sz w:val="18"/>
                <w:szCs w:val="18"/>
              </w:rPr>
            </w:pPr>
            <w:r w:rsidRPr="0083635E">
              <w:rPr>
                <w:rFonts w:ascii="Arial" w:hAnsi="Arial" w:cs="Arial"/>
                <w:b/>
                <w:sz w:val="18"/>
                <w:szCs w:val="18"/>
              </w:rPr>
              <w:t>No pauses or hesitation.</w:t>
            </w:r>
          </w:p>
        </w:tc>
        <w:tc>
          <w:tcPr>
            <w:tcW w:w="1552" w:type="dxa"/>
          </w:tcPr>
          <w:p w14:paraId="5A8B78BE" w14:textId="77777777" w:rsidR="000233F8" w:rsidRPr="0004337D" w:rsidRDefault="000233F8" w:rsidP="002F3384">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1802" w:type="dxa"/>
          </w:tcPr>
          <w:p w14:paraId="33A3EE76" w14:textId="77777777" w:rsidR="000233F8" w:rsidRPr="0004337D"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both </w:t>
            </w:r>
            <w:r w:rsidRPr="00D11629">
              <w:rPr>
                <w:rFonts w:ascii="Arial" w:hAnsi="Arial" w:cs="Arial"/>
                <w:b/>
                <w:sz w:val="18"/>
                <w:szCs w:val="18"/>
              </w:rPr>
              <w:t>appropriately and accurately.</w:t>
            </w:r>
          </w:p>
        </w:tc>
        <w:tc>
          <w:tcPr>
            <w:tcW w:w="1417" w:type="dxa"/>
          </w:tcPr>
          <w:p w14:paraId="32FFEBC0"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Extensive, </w:t>
            </w:r>
            <w:r w:rsidRPr="005337E7">
              <w:rPr>
                <w:rFonts w:ascii="Arial" w:hAnsi="Arial" w:cs="Arial"/>
                <w:b/>
                <w:sz w:val="18"/>
                <w:szCs w:val="18"/>
              </w:rPr>
              <w:t>effective, and appropriate</w:t>
            </w:r>
            <w:r w:rsidRPr="0004337D">
              <w:rPr>
                <w:rFonts w:ascii="Arial" w:hAnsi="Arial" w:cs="Arial"/>
                <w:sz w:val="18"/>
                <w:szCs w:val="18"/>
              </w:rPr>
              <w:t xml:space="preserv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1F03F826" w14:textId="77777777" w:rsidR="000233F8" w:rsidRPr="0004337D" w:rsidRDefault="000233F8" w:rsidP="002F3384">
            <w:pPr>
              <w:rPr>
                <w:rFonts w:ascii="Arial" w:hAnsi="Arial" w:cs="Arial"/>
                <w:sz w:val="18"/>
                <w:szCs w:val="18"/>
              </w:rPr>
            </w:pPr>
            <w:r w:rsidRPr="000E5765">
              <w:rPr>
                <w:rFonts w:ascii="Arial" w:hAnsi="Arial" w:cs="Arial"/>
                <w:b/>
                <w:sz w:val="18"/>
                <w:szCs w:val="18"/>
              </w:rPr>
              <w:t>Excellent</w:t>
            </w:r>
            <w:r>
              <w:rPr>
                <w:rFonts w:ascii="Arial" w:hAnsi="Arial" w:cs="Arial"/>
                <w:sz w:val="18"/>
                <w:szCs w:val="18"/>
              </w:rPr>
              <w:t xml:space="preserve"> use of communication strategies.</w:t>
            </w:r>
          </w:p>
        </w:tc>
      </w:tr>
      <w:tr w:rsidR="000233F8" w:rsidRPr="004871D5" w14:paraId="34382686" w14:textId="77777777" w:rsidTr="002F3384">
        <w:trPr>
          <w:trHeight w:val="1556"/>
          <w:jc w:val="center"/>
        </w:trPr>
        <w:tc>
          <w:tcPr>
            <w:tcW w:w="851" w:type="dxa"/>
          </w:tcPr>
          <w:p w14:paraId="7CEE59D5" w14:textId="77777777" w:rsidR="000233F8" w:rsidRDefault="000233F8" w:rsidP="002F3384">
            <w:pPr>
              <w:rPr>
                <w:rFonts w:ascii="Arial" w:hAnsi="Arial"/>
                <w:sz w:val="18"/>
                <w:szCs w:val="18"/>
              </w:rPr>
            </w:pPr>
            <w:r w:rsidRPr="0004337D">
              <w:rPr>
                <w:rFonts w:ascii="Arial" w:hAnsi="Arial"/>
                <w:sz w:val="18"/>
                <w:szCs w:val="18"/>
              </w:rPr>
              <w:t xml:space="preserve">B </w:t>
            </w:r>
          </w:p>
          <w:p w14:paraId="5EF93B2F" w14:textId="77777777" w:rsidR="000233F8" w:rsidRDefault="000233F8" w:rsidP="002F3384">
            <w:pPr>
              <w:rPr>
                <w:rFonts w:ascii="Arial" w:hAnsi="Arial"/>
                <w:sz w:val="18"/>
                <w:szCs w:val="18"/>
              </w:rPr>
            </w:pPr>
          </w:p>
          <w:p w14:paraId="1A606F31" w14:textId="77777777" w:rsidR="000233F8" w:rsidRDefault="000233F8" w:rsidP="002F3384">
            <w:pPr>
              <w:rPr>
                <w:rFonts w:ascii="Arial" w:hAnsi="Arial"/>
                <w:sz w:val="18"/>
                <w:szCs w:val="18"/>
              </w:rPr>
            </w:pPr>
          </w:p>
          <w:p w14:paraId="00965A9C" w14:textId="77777777" w:rsidR="000233F8" w:rsidRDefault="000233F8" w:rsidP="002F3384">
            <w:pPr>
              <w:rPr>
                <w:rFonts w:ascii="Arial" w:hAnsi="Arial"/>
                <w:sz w:val="18"/>
                <w:szCs w:val="18"/>
              </w:rPr>
            </w:pPr>
          </w:p>
          <w:p w14:paraId="231EC1CE" w14:textId="77777777" w:rsidR="000233F8" w:rsidRDefault="000233F8" w:rsidP="002F3384">
            <w:pPr>
              <w:rPr>
                <w:rFonts w:ascii="Arial" w:hAnsi="Arial"/>
                <w:sz w:val="18"/>
                <w:szCs w:val="18"/>
              </w:rPr>
            </w:pPr>
          </w:p>
          <w:p w14:paraId="6DFDB8FA" w14:textId="77777777" w:rsidR="000233F8" w:rsidRDefault="000233F8" w:rsidP="002F3384">
            <w:pPr>
              <w:rPr>
                <w:rFonts w:ascii="Arial" w:hAnsi="Arial"/>
                <w:sz w:val="18"/>
                <w:szCs w:val="18"/>
              </w:rPr>
            </w:pPr>
          </w:p>
          <w:p w14:paraId="39AE3C8E" w14:textId="77777777" w:rsidR="000233F8" w:rsidRDefault="000233F8" w:rsidP="002F3384">
            <w:pPr>
              <w:rPr>
                <w:rFonts w:ascii="Arial" w:hAnsi="Arial"/>
                <w:sz w:val="18"/>
                <w:szCs w:val="18"/>
              </w:rPr>
            </w:pPr>
          </w:p>
          <w:p w14:paraId="6C55DAD7" w14:textId="77777777" w:rsidR="000233F8" w:rsidRDefault="000233F8" w:rsidP="002F3384">
            <w:pPr>
              <w:rPr>
                <w:rFonts w:ascii="Arial" w:hAnsi="Arial"/>
                <w:sz w:val="18"/>
                <w:szCs w:val="18"/>
              </w:rPr>
            </w:pPr>
          </w:p>
          <w:p w14:paraId="34B96058" w14:textId="77777777" w:rsidR="000233F8" w:rsidRPr="0004337D" w:rsidRDefault="000233F8" w:rsidP="002F3384">
            <w:pPr>
              <w:rPr>
                <w:rFonts w:ascii="Arial" w:hAnsi="Arial"/>
                <w:sz w:val="18"/>
                <w:szCs w:val="18"/>
              </w:rPr>
            </w:pPr>
            <w:r w:rsidRPr="0004337D">
              <w:rPr>
                <w:rFonts w:ascii="Arial" w:hAnsi="Arial"/>
                <w:sz w:val="18"/>
                <w:szCs w:val="18"/>
              </w:rPr>
              <w:t>(80%+)</w:t>
            </w:r>
          </w:p>
        </w:tc>
        <w:tc>
          <w:tcPr>
            <w:tcW w:w="1559" w:type="dxa"/>
          </w:tcPr>
          <w:p w14:paraId="46B1DBB9" w14:textId="77777777" w:rsidR="000233F8" w:rsidRDefault="000233F8" w:rsidP="002F3384">
            <w:pPr>
              <w:rPr>
                <w:rFonts w:ascii="Arial" w:eastAsia="Times New Roman" w:hAnsi="Arial" w:cs="Arial"/>
                <w:b/>
                <w:sz w:val="18"/>
                <w:szCs w:val="18"/>
              </w:rPr>
            </w:pPr>
          </w:p>
          <w:p w14:paraId="30471430" w14:textId="77777777" w:rsidR="000233F8" w:rsidRPr="00D60E3A" w:rsidRDefault="000233F8" w:rsidP="002F3384">
            <w:pPr>
              <w:rPr>
                <w:rFonts w:ascii="Arial" w:eastAsia="Times New Roman" w:hAnsi="Arial" w:cs="Arial"/>
                <w:b/>
                <w:sz w:val="18"/>
                <w:szCs w:val="18"/>
              </w:rPr>
            </w:pPr>
            <w:r w:rsidRPr="00D60E3A">
              <w:rPr>
                <w:rFonts w:ascii="Arial" w:eastAsia="Times New Roman" w:hAnsi="Arial" w:cs="Arial"/>
                <w:b/>
                <w:sz w:val="18"/>
                <w:szCs w:val="18"/>
              </w:rPr>
              <w:t>Non-native accent</w:t>
            </w:r>
            <w:r>
              <w:rPr>
                <w:rFonts w:ascii="Arial" w:eastAsia="Times New Roman" w:hAnsi="Arial" w:cs="Arial"/>
                <w:sz w:val="18"/>
                <w:szCs w:val="18"/>
              </w:rPr>
              <w:t xml:space="preserve">, but </w:t>
            </w:r>
            <w:r w:rsidRPr="00D60E3A">
              <w:rPr>
                <w:rFonts w:ascii="Arial" w:eastAsia="Times New Roman" w:hAnsi="Arial" w:cs="Arial"/>
                <w:b/>
                <w:sz w:val="18"/>
                <w:szCs w:val="18"/>
              </w:rPr>
              <w:t>easily understood.</w:t>
            </w:r>
          </w:p>
          <w:p w14:paraId="31DE2FF5" w14:textId="77777777" w:rsidR="000233F8" w:rsidRPr="00D60E3A" w:rsidRDefault="000233F8" w:rsidP="002F3384">
            <w:pPr>
              <w:rPr>
                <w:rFonts w:ascii="Arial" w:eastAsia="Times New Roman" w:hAnsi="Arial" w:cs="Arial"/>
                <w:b/>
                <w:sz w:val="18"/>
                <w:szCs w:val="18"/>
              </w:rPr>
            </w:pPr>
          </w:p>
          <w:p w14:paraId="33E29E86" w14:textId="77777777" w:rsidR="000233F8" w:rsidRPr="0004337D" w:rsidRDefault="000233F8" w:rsidP="002F3384">
            <w:pPr>
              <w:rPr>
                <w:rFonts w:ascii="Arial" w:hAnsi="Arial" w:cs="Arial"/>
                <w:sz w:val="18"/>
                <w:szCs w:val="18"/>
              </w:rPr>
            </w:pPr>
          </w:p>
        </w:tc>
        <w:tc>
          <w:tcPr>
            <w:tcW w:w="1566" w:type="dxa"/>
          </w:tcPr>
          <w:p w14:paraId="17E85053" w14:textId="77777777" w:rsidR="000233F8" w:rsidRDefault="000233F8" w:rsidP="002F3384">
            <w:pPr>
              <w:rPr>
                <w:rFonts w:ascii="Arial" w:hAnsi="Arial" w:cs="Arial"/>
                <w:sz w:val="18"/>
                <w:szCs w:val="18"/>
              </w:rPr>
            </w:pPr>
          </w:p>
          <w:p w14:paraId="465E4B3B" w14:textId="77777777" w:rsidR="000233F8" w:rsidRDefault="000233F8" w:rsidP="002F3384">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2A78F06D" w14:textId="77777777" w:rsidR="000233F8" w:rsidRDefault="000233F8" w:rsidP="002F3384">
            <w:pPr>
              <w:rPr>
                <w:rFonts w:ascii="Arial" w:hAnsi="Arial" w:cs="Arial"/>
                <w:sz w:val="18"/>
                <w:szCs w:val="18"/>
              </w:rPr>
            </w:pPr>
          </w:p>
          <w:p w14:paraId="7CAC3ED7" w14:textId="77777777" w:rsidR="000233F8" w:rsidRPr="0004337D" w:rsidRDefault="000233F8" w:rsidP="002F3384">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1552" w:type="dxa"/>
          </w:tcPr>
          <w:p w14:paraId="76F3B59D" w14:textId="77777777" w:rsidR="000233F8" w:rsidRPr="0004337D" w:rsidRDefault="000233F8" w:rsidP="002F3384">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1802" w:type="dxa"/>
          </w:tcPr>
          <w:p w14:paraId="7E8B3D72"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w:t>
            </w:r>
          </w:p>
          <w:p w14:paraId="3EC13088" w14:textId="77777777" w:rsidR="000233F8" w:rsidRDefault="000233F8" w:rsidP="002F3384">
            <w:pPr>
              <w:rPr>
                <w:rFonts w:ascii="Arial" w:hAnsi="Arial" w:cs="Arial"/>
                <w:sz w:val="18"/>
                <w:szCs w:val="18"/>
              </w:rPr>
            </w:pPr>
          </w:p>
          <w:p w14:paraId="146F9D76" w14:textId="77777777" w:rsidR="000233F8" w:rsidRPr="0004337D" w:rsidRDefault="000233F8" w:rsidP="002F3384">
            <w:pPr>
              <w:rPr>
                <w:rFonts w:ascii="Arial" w:hAnsi="Arial" w:cs="Arial"/>
                <w:sz w:val="18"/>
                <w:szCs w:val="18"/>
              </w:rPr>
            </w:pPr>
            <w:r>
              <w:rPr>
                <w:rFonts w:ascii="Arial" w:hAnsi="Arial" w:cs="Arial"/>
                <w:sz w:val="18"/>
                <w:szCs w:val="18"/>
              </w:rPr>
              <w:t xml:space="preserve">However </w:t>
            </w:r>
            <w:r w:rsidRPr="00D11629">
              <w:rPr>
                <w:rFonts w:ascii="Arial" w:hAnsi="Arial" w:cs="Arial"/>
                <w:b/>
                <w:sz w:val="18"/>
                <w:szCs w:val="18"/>
              </w:rPr>
              <w:t>sometimes</w:t>
            </w:r>
            <w:r>
              <w:rPr>
                <w:rFonts w:ascii="Arial" w:hAnsi="Arial" w:cs="Arial"/>
                <w:b/>
                <w:sz w:val="18"/>
                <w:szCs w:val="18"/>
              </w:rPr>
              <w:t xml:space="preserve"> </w:t>
            </w:r>
            <w:r w:rsidRPr="00D11629">
              <w:rPr>
                <w:rFonts w:ascii="Arial" w:hAnsi="Arial" w:cs="Arial"/>
                <w:b/>
                <w:sz w:val="18"/>
                <w:szCs w:val="18"/>
              </w:rPr>
              <w:t>not</w:t>
            </w:r>
            <w:r>
              <w:rPr>
                <w:rFonts w:ascii="Arial" w:hAnsi="Arial" w:cs="Arial"/>
                <w:sz w:val="18"/>
                <w:szCs w:val="18"/>
              </w:rPr>
              <w:t xml:space="preserve">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18F8795B" w14:textId="77777777" w:rsidR="000233F8" w:rsidRPr="0004337D" w:rsidRDefault="000233F8" w:rsidP="002F3384">
            <w:pPr>
              <w:rPr>
                <w:rFonts w:ascii="Arial" w:hAnsi="Arial" w:cs="Arial"/>
                <w:sz w:val="18"/>
                <w:szCs w:val="18"/>
              </w:rPr>
            </w:pPr>
            <w:r w:rsidRPr="005337E7">
              <w:rPr>
                <w:rStyle w:val="textvalue"/>
                <w:rFonts w:ascii="Arial" w:eastAsia="Times New Roman" w:hAnsi="Arial" w:cs="Arial"/>
                <w:b/>
                <w:sz w:val="18"/>
                <w:szCs w:val="18"/>
              </w:rPr>
              <w:t>A lot of</w:t>
            </w:r>
            <w:r w:rsidRPr="0004337D">
              <w:rPr>
                <w:rStyle w:val="textvalue"/>
                <w:rFonts w:ascii="Arial" w:eastAsia="Times New Roman" w:hAnsi="Arial" w:cs="Arial"/>
                <w:sz w:val="18"/>
                <w:szCs w:val="18"/>
              </w:rPr>
              <w:t xml:space="preserve"> content with </w:t>
            </w:r>
            <w:r w:rsidRPr="005337E7">
              <w:rPr>
                <w:rStyle w:val="textvalue"/>
                <w:rFonts w:ascii="Arial" w:eastAsia="Times New Roman" w:hAnsi="Arial" w:cs="Arial"/>
                <w:b/>
                <w:sz w:val="18"/>
                <w:szCs w:val="18"/>
              </w:rPr>
              <w:t>good explanations</w:t>
            </w:r>
            <w:r w:rsidRPr="0004337D">
              <w:rPr>
                <w:rStyle w:val="textvalue"/>
                <w:rFonts w:ascii="Arial" w:eastAsia="Times New Roman" w:hAnsi="Arial" w:cs="Arial"/>
                <w:sz w:val="18"/>
                <w:szCs w:val="18"/>
              </w:rPr>
              <w:t xml:space="preserve"> and/or examples was given.</w:t>
            </w:r>
          </w:p>
        </w:tc>
        <w:tc>
          <w:tcPr>
            <w:tcW w:w="1985" w:type="dxa"/>
          </w:tcPr>
          <w:p w14:paraId="0F546876" w14:textId="77777777" w:rsidR="000233F8" w:rsidRPr="0004337D" w:rsidRDefault="000233F8" w:rsidP="002F3384">
            <w:pPr>
              <w:rPr>
                <w:rFonts w:ascii="Arial" w:hAnsi="Arial" w:cs="Arial"/>
                <w:sz w:val="18"/>
                <w:szCs w:val="18"/>
              </w:rPr>
            </w:pPr>
            <w:r w:rsidRPr="000E5765">
              <w:rPr>
                <w:rFonts w:ascii="Arial" w:hAnsi="Arial" w:cs="Arial"/>
                <w:b/>
                <w:sz w:val="18"/>
                <w:szCs w:val="18"/>
              </w:rPr>
              <w:t>Good</w:t>
            </w:r>
            <w:r>
              <w:rPr>
                <w:rFonts w:ascii="Arial" w:hAnsi="Arial" w:cs="Arial"/>
                <w:sz w:val="18"/>
                <w:szCs w:val="18"/>
              </w:rPr>
              <w:t xml:space="preserve"> use of communication strategies </w:t>
            </w:r>
          </w:p>
        </w:tc>
      </w:tr>
      <w:tr w:rsidR="000233F8" w:rsidRPr="004871D5" w14:paraId="099CE66D" w14:textId="77777777" w:rsidTr="002F3384">
        <w:trPr>
          <w:trHeight w:val="1266"/>
          <w:jc w:val="center"/>
        </w:trPr>
        <w:tc>
          <w:tcPr>
            <w:tcW w:w="851" w:type="dxa"/>
          </w:tcPr>
          <w:p w14:paraId="692AAA3C" w14:textId="77777777" w:rsidR="000233F8" w:rsidRDefault="000233F8" w:rsidP="002F3384">
            <w:pPr>
              <w:rPr>
                <w:rFonts w:ascii="Arial" w:hAnsi="Arial"/>
                <w:sz w:val="18"/>
                <w:szCs w:val="18"/>
              </w:rPr>
            </w:pPr>
            <w:r w:rsidRPr="0004337D">
              <w:rPr>
                <w:rFonts w:ascii="Arial" w:hAnsi="Arial"/>
                <w:sz w:val="18"/>
                <w:szCs w:val="18"/>
              </w:rPr>
              <w:t xml:space="preserve">C </w:t>
            </w:r>
          </w:p>
          <w:p w14:paraId="24D1AB8C" w14:textId="77777777" w:rsidR="000233F8" w:rsidRDefault="000233F8" w:rsidP="002F3384">
            <w:pPr>
              <w:rPr>
                <w:rFonts w:ascii="Arial" w:hAnsi="Arial"/>
                <w:sz w:val="18"/>
                <w:szCs w:val="18"/>
              </w:rPr>
            </w:pPr>
          </w:p>
          <w:p w14:paraId="1AAED4FB" w14:textId="77777777" w:rsidR="000233F8" w:rsidRDefault="000233F8" w:rsidP="002F3384">
            <w:pPr>
              <w:rPr>
                <w:rFonts w:ascii="Arial" w:hAnsi="Arial"/>
                <w:sz w:val="18"/>
                <w:szCs w:val="18"/>
              </w:rPr>
            </w:pPr>
          </w:p>
          <w:p w14:paraId="402D60B9" w14:textId="77777777" w:rsidR="000233F8" w:rsidRDefault="000233F8" w:rsidP="002F3384">
            <w:pPr>
              <w:rPr>
                <w:rFonts w:ascii="Arial" w:hAnsi="Arial"/>
                <w:sz w:val="18"/>
                <w:szCs w:val="18"/>
              </w:rPr>
            </w:pPr>
          </w:p>
          <w:p w14:paraId="27E4743F" w14:textId="77777777" w:rsidR="000233F8" w:rsidRDefault="000233F8" w:rsidP="002F3384">
            <w:pPr>
              <w:rPr>
                <w:rFonts w:ascii="Arial" w:hAnsi="Arial"/>
                <w:sz w:val="18"/>
                <w:szCs w:val="18"/>
              </w:rPr>
            </w:pPr>
          </w:p>
          <w:p w14:paraId="024C62F7" w14:textId="77777777" w:rsidR="000233F8" w:rsidRDefault="000233F8" w:rsidP="002F3384">
            <w:pPr>
              <w:rPr>
                <w:rFonts w:ascii="Arial" w:hAnsi="Arial"/>
                <w:sz w:val="18"/>
                <w:szCs w:val="18"/>
              </w:rPr>
            </w:pPr>
          </w:p>
          <w:p w14:paraId="477D5B8C" w14:textId="77777777" w:rsidR="000233F8" w:rsidRDefault="000233F8" w:rsidP="002F3384">
            <w:pPr>
              <w:rPr>
                <w:rFonts w:ascii="Arial" w:hAnsi="Arial"/>
                <w:sz w:val="18"/>
                <w:szCs w:val="18"/>
              </w:rPr>
            </w:pPr>
          </w:p>
          <w:p w14:paraId="2F2DDE15" w14:textId="77777777" w:rsidR="000233F8" w:rsidRDefault="000233F8" w:rsidP="002F3384">
            <w:pPr>
              <w:rPr>
                <w:rFonts w:ascii="Arial" w:hAnsi="Arial"/>
                <w:sz w:val="18"/>
                <w:szCs w:val="18"/>
              </w:rPr>
            </w:pPr>
          </w:p>
          <w:p w14:paraId="0DAD9C68" w14:textId="77777777" w:rsidR="000233F8" w:rsidRDefault="000233F8" w:rsidP="002F3384">
            <w:pPr>
              <w:rPr>
                <w:rFonts w:ascii="Arial" w:hAnsi="Arial"/>
                <w:sz w:val="18"/>
                <w:szCs w:val="18"/>
              </w:rPr>
            </w:pPr>
          </w:p>
          <w:p w14:paraId="5855EDEA" w14:textId="77777777" w:rsidR="000233F8" w:rsidRDefault="000233F8" w:rsidP="002F3384">
            <w:pPr>
              <w:rPr>
                <w:rFonts w:ascii="Arial" w:hAnsi="Arial"/>
                <w:sz w:val="18"/>
                <w:szCs w:val="18"/>
              </w:rPr>
            </w:pPr>
          </w:p>
          <w:p w14:paraId="73950352" w14:textId="77777777" w:rsidR="000233F8" w:rsidRPr="0004337D" w:rsidRDefault="000233F8" w:rsidP="002F3384">
            <w:pPr>
              <w:rPr>
                <w:rFonts w:ascii="Arial" w:hAnsi="Arial"/>
                <w:sz w:val="18"/>
                <w:szCs w:val="18"/>
              </w:rPr>
            </w:pPr>
            <w:r w:rsidRPr="0004337D">
              <w:rPr>
                <w:rFonts w:ascii="Arial" w:hAnsi="Arial"/>
                <w:sz w:val="18"/>
                <w:szCs w:val="18"/>
              </w:rPr>
              <w:t>(70%+)</w:t>
            </w:r>
          </w:p>
        </w:tc>
        <w:tc>
          <w:tcPr>
            <w:tcW w:w="1559" w:type="dxa"/>
          </w:tcPr>
          <w:p w14:paraId="36AD4E69" w14:textId="77777777" w:rsidR="000233F8" w:rsidRDefault="000233F8" w:rsidP="002F3384">
            <w:pPr>
              <w:rPr>
                <w:rFonts w:ascii="Arial" w:eastAsia="Times New Roman" w:hAnsi="Arial" w:cs="Arial"/>
                <w:b/>
                <w:sz w:val="18"/>
                <w:szCs w:val="18"/>
              </w:rPr>
            </w:pPr>
          </w:p>
          <w:p w14:paraId="31A5E218"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43DF854A" w14:textId="77777777" w:rsidR="000233F8" w:rsidRDefault="000233F8" w:rsidP="002F3384">
            <w:pPr>
              <w:rPr>
                <w:rFonts w:ascii="Arial" w:hAnsi="Arial" w:cs="Arial"/>
                <w:sz w:val="18"/>
                <w:szCs w:val="18"/>
              </w:rPr>
            </w:pPr>
          </w:p>
          <w:p w14:paraId="7109482A" w14:textId="77777777" w:rsidR="000233F8" w:rsidRPr="00D60E3A" w:rsidRDefault="000233F8" w:rsidP="002F3384">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Pr="00D60E3A">
              <w:rPr>
                <w:rFonts w:ascii="Arial" w:eastAsia="Times New Roman" w:hAnsi="Arial" w:cs="Arial"/>
                <w:b/>
                <w:sz w:val="18"/>
                <w:szCs w:val="18"/>
              </w:rPr>
              <w:t>doesn’t understand.</w:t>
            </w:r>
          </w:p>
          <w:p w14:paraId="0C225CC3" w14:textId="77777777" w:rsidR="000233F8" w:rsidRPr="0004337D" w:rsidRDefault="000233F8" w:rsidP="002F3384">
            <w:pPr>
              <w:rPr>
                <w:rFonts w:ascii="Arial" w:hAnsi="Arial" w:cs="Arial"/>
                <w:sz w:val="18"/>
                <w:szCs w:val="18"/>
              </w:rPr>
            </w:pPr>
          </w:p>
        </w:tc>
        <w:tc>
          <w:tcPr>
            <w:tcW w:w="1566" w:type="dxa"/>
          </w:tcPr>
          <w:p w14:paraId="1D4D4EBA" w14:textId="77777777" w:rsidR="000233F8" w:rsidRDefault="000233F8" w:rsidP="002F3384">
            <w:pPr>
              <w:rPr>
                <w:rFonts w:ascii="Arial" w:hAnsi="Arial" w:cs="Arial"/>
                <w:sz w:val="18"/>
                <w:szCs w:val="18"/>
              </w:rPr>
            </w:pPr>
          </w:p>
          <w:p w14:paraId="39D1FDA7" w14:textId="77777777" w:rsidR="000233F8" w:rsidRPr="000024D8" w:rsidRDefault="000233F8" w:rsidP="002F3384">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47FCBF77" w14:textId="77777777" w:rsidR="000233F8" w:rsidRDefault="000233F8" w:rsidP="002F3384">
            <w:pPr>
              <w:rPr>
                <w:rFonts w:ascii="Arial" w:hAnsi="Arial" w:cs="Arial"/>
                <w:b/>
                <w:sz w:val="18"/>
                <w:szCs w:val="18"/>
              </w:rPr>
            </w:pPr>
          </w:p>
          <w:p w14:paraId="464A233A" w14:textId="77777777" w:rsidR="000233F8" w:rsidRPr="0004337D" w:rsidRDefault="000233F8" w:rsidP="002F3384">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1552" w:type="dxa"/>
          </w:tcPr>
          <w:p w14:paraId="25365099"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1802" w:type="dxa"/>
          </w:tcPr>
          <w:p w14:paraId="2FBEBFF8"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sometimes</w:t>
            </w:r>
            <w:r w:rsidRPr="00D11629">
              <w:rPr>
                <w:rFonts w:ascii="Arial" w:hAnsi="Arial" w:cs="Arial"/>
                <w:b/>
                <w:sz w:val="18"/>
                <w:szCs w:val="18"/>
              </w:rPr>
              <w:t xml:space="preserve"> </w:t>
            </w:r>
            <w:r>
              <w:rPr>
                <w:rFonts w:ascii="Arial" w:hAnsi="Arial" w:cs="Arial"/>
                <w:sz w:val="18"/>
                <w:szCs w:val="18"/>
              </w:rPr>
              <w:t>used</w:t>
            </w:r>
            <w:r w:rsidRPr="0004337D">
              <w:rPr>
                <w:rFonts w:ascii="Arial" w:hAnsi="Arial" w:cs="Arial"/>
                <w:sz w:val="18"/>
                <w:szCs w:val="18"/>
              </w:rPr>
              <w:t xml:space="preserve"> </w:t>
            </w:r>
          </w:p>
          <w:p w14:paraId="43D76463" w14:textId="77777777" w:rsidR="000233F8" w:rsidRDefault="000233F8" w:rsidP="002F3384">
            <w:pPr>
              <w:rPr>
                <w:rFonts w:ascii="Arial" w:hAnsi="Arial" w:cs="Arial"/>
                <w:sz w:val="18"/>
                <w:szCs w:val="18"/>
              </w:rPr>
            </w:pPr>
          </w:p>
          <w:p w14:paraId="3932F4E5" w14:textId="77777777" w:rsidR="000233F8" w:rsidRPr="0004337D" w:rsidRDefault="000233F8" w:rsidP="002F3384">
            <w:pPr>
              <w:rPr>
                <w:rFonts w:ascii="Arial" w:hAnsi="Arial" w:cs="Arial"/>
                <w:sz w:val="18"/>
                <w:szCs w:val="18"/>
              </w:rPr>
            </w:pPr>
            <w:r>
              <w:rPr>
                <w:rFonts w:ascii="Arial" w:hAnsi="Arial" w:cs="Arial"/>
                <w:sz w:val="18"/>
                <w:szCs w:val="18"/>
              </w:rPr>
              <w:t xml:space="preserve">However </w:t>
            </w:r>
            <w:r>
              <w:rPr>
                <w:rFonts w:ascii="Arial" w:hAnsi="Arial" w:cs="Arial"/>
                <w:b/>
                <w:sz w:val="18"/>
                <w:szCs w:val="18"/>
              </w:rPr>
              <w:t xml:space="preserve">mostly </w:t>
            </w:r>
            <w:r w:rsidRPr="00D11629">
              <w:rPr>
                <w:rFonts w:ascii="Arial" w:hAnsi="Arial" w:cs="Arial"/>
                <w:b/>
                <w:sz w:val="18"/>
                <w:szCs w:val="18"/>
              </w:rPr>
              <w:t>not</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2E9C13E" w14:textId="77777777" w:rsidR="000233F8" w:rsidRPr="0004337D" w:rsidRDefault="000233F8" w:rsidP="002F3384">
            <w:pPr>
              <w:rPr>
                <w:rFonts w:ascii="Arial" w:hAnsi="Arial" w:cs="Arial"/>
                <w:sz w:val="18"/>
                <w:szCs w:val="18"/>
              </w:rPr>
            </w:pPr>
            <w:r w:rsidRPr="005337E7">
              <w:rPr>
                <w:rStyle w:val="textvalue"/>
                <w:rFonts w:ascii="Arial" w:eastAsia="Times New Roman" w:hAnsi="Arial" w:cs="Arial"/>
                <w:b/>
                <w:sz w:val="18"/>
                <w:szCs w:val="18"/>
              </w:rPr>
              <w:t>Enough content</w:t>
            </w:r>
            <w:r w:rsidRPr="0004337D">
              <w:rPr>
                <w:rStyle w:val="textvalue"/>
                <w:rFonts w:ascii="Arial" w:eastAsia="Times New Roman" w:hAnsi="Arial" w:cs="Arial"/>
                <w:sz w:val="18"/>
                <w:szCs w:val="18"/>
              </w:rPr>
              <w:t xml:space="preserve"> was given, but </w:t>
            </w:r>
            <w:r w:rsidRPr="005337E7">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were not </w:t>
            </w:r>
            <w:r>
              <w:rPr>
                <w:rStyle w:val="textvalue"/>
                <w:rFonts w:ascii="Arial" w:eastAsia="Times New Roman" w:hAnsi="Arial" w:cs="Arial"/>
                <w:sz w:val="18"/>
                <w:szCs w:val="18"/>
              </w:rPr>
              <w:t xml:space="preserve">well </w:t>
            </w:r>
            <w:r w:rsidRPr="0004337D">
              <w:rPr>
                <w:rStyle w:val="textvalue"/>
                <w:rFonts w:ascii="Arial" w:eastAsia="Times New Roman" w:hAnsi="Arial" w:cs="Arial"/>
                <w:sz w:val="18"/>
                <w:szCs w:val="18"/>
              </w:rPr>
              <w:t xml:space="preserve">supported OR content was good quality, but </w:t>
            </w:r>
            <w:r>
              <w:rPr>
                <w:rStyle w:val="textvalue"/>
                <w:rFonts w:ascii="Arial" w:eastAsia="Times New Roman" w:hAnsi="Arial" w:cs="Arial"/>
                <w:sz w:val="18"/>
                <w:szCs w:val="18"/>
              </w:rPr>
              <w:t>too short.</w:t>
            </w:r>
          </w:p>
        </w:tc>
        <w:tc>
          <w:tcPr>
            <w:tcW w:w="1985" w:type="dxa"/>
          </w:tcPr>
          <w:p w14:paraId="0CA74F61" w14:textId="77777777" w:rsidR="000233F8" w:rsidRPr="0004337D" w:rsidRDefault="000233F8" w:rsidP="002F3384">
            <w:pPr>
              <w:rPr>
                <w:rFonts w:ascii="Arial" w:hAnsi="Arial" w:cs="Arial"/>
                <w:sz w:val="18"/>
                <w:szCs w:val="18"/>
              </w:rPr>
            </w:pPr>
            <w:r w:rsidRPr="000E5765">
              <w:rPr>
                <w:rFonts w:ascii="Arial" w:hAnsi="Arial" w:cs="Arial"/>
                <w:b/>
                <w:sz w:val="18"/>
                <w:szCs w:val="18"/>
              </w:rPr>
              <w:t>Used</w:t>
            </w:r>
            <w:r>
              <w:rPr>
                <w:rFonts w:ascii="Arial" w:hAnsi="Arial" w:cs="Arial"/>
                <w:sz w:val="18"/>
                <w:szCs w:val="18"/>
              </w:rPr>
              <w:t xml:space="preserve"> communication strategies but </w:t>
            </w:r>
            <w:r w:rsidRPr="000E5765">
              <w:rPr>
                <w:rFonts w:ascii="Arial" w:hAnsi="Arial" w:cs="Arial"/>
                <w:b/>
                <w:sz w:val="18"/>
                <w:szCs w:val="18"/>
              </w:rPr>
              <w:t>sometimes  not appropriate or accurate.</w:t>
            </w:r>
          </w:p>
        </w:tc>
      </w:tr>
      <w:tr w:rsidR="000233F8" w:rsidRPr="004871D5" w14:paraId="23F4281B" w14:textId="77777777" w:rsidTr="002F3384">
        <w:trPr>
          <w:trHeight w:val="1270"/>
          <w:jc w:val="center"/>
        </w:trPr>
        <w:tc>
          <w:tcPr>
            <w:tcW w:w="851" w:type="dxa"/>
          </w:tcPr>
          <w:p w14:paraId="6340A130" w14:textId="77777777" w:rsidR="000233F8" w:rsidRDefault="000233F8" w:rsidP="002F3384">
            <w:pPr>
              <w:rPr>
                <w:rFonts w:ascii="Arial" w:hAnsi="Arial"/>
                <w:sz w:val="18"/>
                <w:szCs w:val="18"/>
              </w:rPr>
            </w:pPr>
            <w:r w:rsidRPr="0004337D">
              <w:rPr>
                <w:rFonts w:ascii="Arial" w:hAnsi="Arial"/>
                <w:sz w:val="18"/>
                <w:szCs w:val="18"/>
              </w:rPr>
              <w:t xml:space="preserve">D </w:t>
            </w:r>
          </w:p>
          <w:p w14:paraId="4174941E" w14:textId="77777777" w:rsidR="000233F8" w:rsidRDefault="000233F8" w:rsidP="002F3384">
            <w:pPr>
              <w:rPr>
                <w:rFonts w:ascii="Arial" w:hAnsi="Arial"/>
                <w:sz w:val="18"/>
                <w:szCs w:val="18"/>
              </w:rPr>
            </w:pPr>
          </w:p>
          <w:p w14:paraId="30630908" w14:textId="77777777" w:rsidR="000233F8" w:rsidRDefault="000233F8" w:rsidP="002F3384">
            <w:pPr>
              <w:rPr>
                <w:rFonts w:ascii="Arial" w:hAnsi="Arial"/>
                <w:sz w:val="18"/>
                <w:szCs w:val="18"/>
              </w:rPr>
            </w:pPr>
          </w:p>
          <w:p w14:paraId="625E5258" w14:textId="77777777" w:rsidR="000233F8" w:rsidRDefault="000233F8" w:rsidP="002F3384">
            <w:pPr>
              <w:rPr>
                <w:rFonts w:ascii="Arial" w:hAnsi="Arial"/>
                <w:sz w:val="18"/>
                <w:szCs w:val="18"/>
              </w:rPr>
            </w:pPr>
          </w:p>
          <w:p w14:paraId="5789DD06" w14:textId="77777777" w:rsidR="000233F8" w:rsidRDefault="000233F8" w:rsidP="002F3384">
            <w:pPr>
              <w:rPr>
                <w:rFonts w:ascii="Arial" w:hAnsi="Arial"/>
                <w:sz w:val="18"/>
                <w:szCs w:val="18"/>
              </w:rPr>
            </w:pPr>
          </w:p>
          <w:p w14:paraId="5EF10DF6" w14:textId="77777777" w:rsidR="000233F8" w:rsidRDefault="000233F8" w:rsidP="002F3384">
            <w:pPr>
              <w:rPr>
                <w:rFonts w:ascii="Arial" w:hAnsi="Arial"/>
                <w:sz w:val="18"/>
                <w:szCs w:val="18"/>
              </w:rPr>
            </w:pPr>
          </w:p>
          <w:p w14:paraId="60B18DF3" w14:textId="77777777" w:rsidR="000233F8" w:rsidRDefault="000233F8" w:rsidP="002F3384">
            <w:pPr>
              <w:rPr>
                <w:rFonts w:ascii="Arial" w:hAnsi="Arial"/>
                <w:sz w:val="18"/>
                <w:szCs w:val="18"/>
              </w:rPr>
            </w:pPr>
          </w:p>
          <w:p w14:paraId="169F9F96" w14:textId="77777777" w:rsidR="000233F8" w:rsidRPr="0004337D" w:rsidRDefault="000233F8" w:rsidP="002F3384">
            <w:pPr>
              <w:rPr>
                <w:rFonts w:ascii="Arial" w:hAnsi="Arial"/>
                <w:sz w:val="18"/>
                <w:szCs w:val="18"/>
              </w:rPr>
            </w:pPr>
            <w:r w:rsidRPr="0004337D">
              <w:rPr>
                <w:rFonts w:ascii="Arial" w:hAnsi="Arial"/>
                <w:sz w:val="18"/>
                <w:szCs w:val="18"/>
              </w:rPr>
              <w:t>(60%+)</w:t>
            </w:r>
          </w:p>
        </w:tc>
        <w:tc>
          <w:tcPr>
            <w:tcW w:w="1559" w:type="dxa"/>
          </w:tcPr>
          <w:p w14:paraId="04B9FE16" w14:textId="77777777" w:rsidR="000233F8" w:rsidRDefault="000233F8" w:rsidP="002F3384">
            <w:pPr>
              <w:rPr>
                <w:rFonts w:ascii="Arial" w:eastAsia="Times New Roman" w:hAnsi="Arial" w:cs="Arial"/>
                <w:sz w:val="18"/>
                <w:szCs w:val="18"/>
              </w:rPr>
            </w:pPr>
          </w:p>
          <w:p w14:paraId="6E553522" w14:textId="77777777" w:rsidR="000233F8" w:rsidRPr="00C63F66" w:rsidRDefault="000233F8" w:rsidP="002F3384">
            <w:pPr>
              <w:rPr>
                <w:rFonts w:ascii="Arial" w:eastAsia="Times New Roman" w:hAnsi="Arial" w:cs="Arial"/>
                <w:b/>
                <w:sz w:val="18"/>
                <w:szCs w:val="18"/>
              </w:rPr>
            </w:pPr>
            <w:r w:rsidRPr="00C63F66">
              <w:rPr>
                <w:rFonts w:ascii="Arial" w:eastAsia="Times New Roman" w:hAnsi="Arial" w:cs="Arial"/>
                <w:b/>
                <w:sz w:val="18"/>
                <w:szCs w:val="18"/>
              </w:rPr>
              <w:t>Poor Pronunciation</w:t>
            </w:r>
          </w:p>
          <w:p w14:paraId="55E43A75" w14:textId="77777777" w:rsidR="000233F8" w:rsidRDefault="000233F8" w:rsidP="002F3384">
            <w:pPr>
              <w:rPr>
                <w:rFonts w:ascii="Arial" w:eastAsia="Times New Roman" w:hAnsi="Arial" w:cs="Arial"/>
                <w:sz w:val="18"/>
                <w:szCs w:val="18"/>
              </w:rPr>
            </w:pPr>
          </w:p>
          <w:p w14:paraId="2FA383EE" w14:textId="77777777" w:rsidR="000233F8" w:rsidRPr="0083635E" w:rsidRDefault="000233F8" w:rsidP="002F3384">
            <w:pPr>
              <w:rPr>
                <w:rFonts w:ascii="Arial" w:eastAsia="Times New Roman"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1566" w:type="dxa"/>
          </w:tcPr>
          <w:p w14:paraId="2F090ABE" w14:textId="77777777" w:rsidR="000233F8" w:rsidRDefault="000233F8" w:rsidP="002F3384">
            <w:pPr>
              <w:rPr>
                <w:rFonts w:ascii="Arial" w:hAnsi="Arial" w:cs="Arial"/>
                <w:sz w:val="18"/>
                <w:szCs w:val="18"/>
              </w:rPr>
            </w:pPr>
          </w:p>
          <w:p w14:paraId="08EDE73B" w14:textId="77777777" w:rsidR="000233F8" w:rsidRPr="00023852" w:rsidRDefault="000233F8" w:rsidP="002F3384">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29CC6B7F" w14:textId="77777777" w:rsidR="000233F8" w:rsidRDefault="000233F8" w:rsidP="002F3384">
            <w:pPr>
              <w:rPr>
                <w:rFonts w:ascii="Arial" w:hAnsi="Arial" w:cs="Arial"/>
                <w:sz w:val="18"/>
                <w:szCs w:val="18"/>
              </w:rPr>
            </w:pPr>
          </w:p>
          <w:p w14:paraId="2244AF4B" w14:textId="77777777" w:rsidR="000233F8" w:rsidRPr="0004337D" w:rsidRDefault="000233F8" w:rsidP="002F3384">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1552" w:type="dxa"/>
          </w:tcPr>
          <w:p w14:paraId="4005A703"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1802" w:type="dxa"/>
          </w:tcPr>
          <w:p w14:paraId="33E504F8"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rarely </w:t>
            </w:r>
            <w:r>
              <w:rPr>
                <w:rFonts w:ascii="Arial" w:hAnsi="Arial" w:cs="Arial"/>
                <w:sz w:val="18"/>
                <w:szCs w:val="18"/>
              </w:rPr>
              <w:t>used</w:t>
            </w:r>
            <w:r w:rsidRPr="0004337D">
              <w:rPr>
                <w:rFonts w:ascii="Arial" w:hAnsi="Arial" w:cs="Arial"/>
                <w:sz w:val="18"/>
                <w:szCs w:val="18"/>
              </w:rPr>
              <w:t xml:space="preserve"> </w:t>
            </w:r>
          </w:p>
          <w:p w14:paraId="73FC60A1" w14:textId="77777777" w:rsidR="000233F8" w:rsidRDefault="000233F8" w:rsidP="002F3384">
            <w:pPr>
              <w:rPr>
                <w:rFonts w:ascii="Arial" w:hAnsi="Arial" w:cs="Arial"/>
                <w:sz w:val="18"/>
                <w:szCs w:val="18"/>
              </w:rPr>
            </w:pPr>
          </w:p>
          <w:p w14:paraId="3413E5B8" w14:textId="77777777" w:rsidR="000233F8" w:rsidRPr="0004337D" w:rsidRDefault="000233F8" w:rsidP="002F3384">
            <w:pPr>
              <w:rPr>
                <w:rFonts w:ascii="Arial" w:hAnsi="Arial" w:cs="Arial"/>
                <w:sz w:val="18"/>
                <w:szCs w:val="18"/>
              </w:rPr>
            </w:pPr>
            <w:r w:rsidRPr="005337E7">
              <w:rPr>
                <w:rFonts w:ascii="Arial" w:hAnsi="Arial" w:cs="Arial"/>
                <w:b/>
                <w:sz w:val="18"/>
                <w:szCs w:val="18"/>
              </w:rPr>
              <w:t>Hardly ever</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A60869A" w14:textId="77777777" w:rsidR="000233F8" w:rsidRPr="0004337D" w:rsidRDefault="000233F8" w:rsidP="002F3384">
            <w:pPr>
              <w:rPr>
                <w:rFonts w:ascii="Arial" w:eastAsia="Times New Roman"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but was long enough. </w:t>
            </w:r>
          </w:p>
        </w:tc>
        <w:tc>
          <w:tcPr>
            <w:tcW w:w="1985" w:type="dxa"/>
          </w:tcPr>
          <w:p w14:paraId="6418BC14" w14:textId="77777777" w:rsidR="000233F8" w:rsidRPr="0004337D" w:rsidRDefault="000233F8" w:rsidP="002F3384">
            <w:pPr>
              <w:rPr>
                <w:rFonts w:ascii="Arial" w:hAnsi="Arial" w:cs="Arial"/>
                <w:sz w:val="18"/>
                <w:szCs w:val="18"/>
              </w:rPr>
            </w:pPr>
            <w:r w:rsidRPr="000E5765">
              <w:rPr>
                <w:rFonts w:ascii="Arial" w:hAnsi="Arial" w:cs="Arial"/>
                <w:b/>
                <w:sz w:val="18"/>
                <w:szCs w:val="18"/>
              </w:rPr>
              <w:t>Needed to use more</w:t>
            </w:r>
            <w:r>
              <w:rPr>
                <w:rFonts w:ascii="Arial" w:hAnsi="Arial" w:cs="Arial"/>
                <w:sz w:val="18"/>
                <w:szCs w:val="18"/>
              </w:rPr>
              <w:t xml:space="preserve"> communication strategies or use more quickly. / If used, </w:t>
            </w:r>
            <w:r>
              <w:rPr>
                <w:rFonts w:ascii="Arial" w:hAnsi="Arial" w:cs="Arial"/>
                <w:b/>
                <w:sz w:val="18"/>
                <w:szCs w:val="18"/>
              </w:rPr>
              <w:t>rarely</w:t>
            </w:r>
            <w:r w:rsidRPr="000E5765">
              <w:rPr>
                <w:rFonts w:ascii="Arial" w:hAnsi="Arial" w:cs="Arial"/>
                <w:b/>
                <w:sz w:val="18"/>
                <w:szCs w:val="18"/>
              </w:rPr>
              <w:t xml:space="preserve"> appropriate or accurate</w:t>
            </w:r>
          </w:p>
        </w:tc>
      </w:tr>
      <w:tr w:rsidR="000233F8" w:rsidRPr="004871D5" w14:paraId="2D29BCFF" w14:textId="77777777" w:rsidTr="002F3384">
        <w:trPr>
          <w:trHeight w:val="2176"/>
          <w:jc w:val="center"/>
        </w:trPr>
        <w:tc>
          <w:tcPr>
            <w:tcW w:w="851" w:type="dxa"/>
          </w:tcPr>
          <w:p w14:paraId="68B3494E" w14:textId="77777777" w:rsidR="000233F8" w:rsidRDefault="000233F8" w:rsidP="002F3384">
            <w:pPr>
              <w:rPr>
                <w:rFonts w:ascii="Arial" w:hAnsi="Arial"/>
                <w:sz w:val="18"/>
                <w:szCs w:val="18"/>
              </w:rPr>
            </w:pPr>
            <w:r w:rsidRPr="0004337D">
              <w:rPr>
                <w:rFonts w:ascii="Arial" w:hAnsi="Arial"/>
                <w:sz w:val="18"/>
                <w:szCs w:val="18"/>
              </w:rPr>
              <w:t xml:space="preserve">F </w:t>
            </w:r>
          </w:p>
          <w:p w14:paraId="411029B3" w14:textId="77777777" w:rsidR="000233F8" w:rsidRDefault="000233F8" w:rsidP="002F3384">
            <w:pPr>
              <w:rPr>
                <w:rFonts w:ascii="Arial" w:hAnsi="Arial"/>
                <w:sz w:val="18"/>
                <w:szCs w:val="18"/>
              </w:rPr>
            </w:pPr>
          </w:p>
          <w:p w14:paraId="241C953D" w14:textId="77777777" w:rsidR="000233F8" w:rsidRDefault="000233F8" w:rsidP="002F3384">
            <w:pPr>
              <w:rPr>
                <w:rFonts w:ascii="Arial" w:hAnsi="Arial"/>
                <w:sz w:val="18"/>
                <w:szCs w:val="18"/>
              </w:rPr>
            </w:pPr>
          </w:p>
          <w:p w14:paraId="77961D7F" w14:textId="77777777" w:rsidR="000233F8" w:rsidRDefault="000233F8" w:rsidP="002F3384">
            <w:pPr>
              <w:rPr>
                <w:rFonts w:ascii="Arial" w:hAnsi="Arial"/>
                <w:sz w:val="18"/>
                <w:szCs w:val="18"/>
              </w:rPr>
            </w:pPr>
          </w:p>
          <w:p w14:paraId="54F69742" w14:textId="77777777" w:rsidR="000233F8" w:rsidRDefault="000233F8" w:rsidP="002F3384">
            <w:pPr>
              <w:rPr>
                <w:rFonts w:ascii="Arial" w:hAnsi="Arial"/>
                <w:sz w:val="18"/>
                <w:szCs w:val="18"/>
              </w:rPr>
            </w:pPr>
          </w:p>
          <w:p w14:paraId="13159E37" w14:textId="77777777" w:rsidR="000233F8" w:rsidRDefault="000233F8" w:rsidP="002F3384">
            <w:pPr>
              <w:rPr>
                <w:rFonts w:ascii="Arial" w:hAnsi="Arial"/>
                <w:sz w:val="18"/>
                <w:szCs w:val="18"/>
              </w:rPr>
            </w:pPr>
          </w:p>
          <w:p w14:paraId="3F635249" w14:textId="77777777" w:rsidR="000233F8" w:rsidRDefault="000233F8" w:rsidP="002F3384">
            <w:pPr>
              <w:rPr>
                <w:rFonts w:ascii="Arial" w:hAnsi="Arial"/>
                <w:sz w:val="18"/>
                <w:szCs w:val="18"/>
              </w:rPr>
            </w:pPr>
          </w:p>
          <w:p w14:paraId="60589E19" w14:textId="77777777" w:rsidR="000233F8" w:rsidRDefault="000233F8" w:rsidP="002F3384">
            <w:pPr>
              <w:rPr>
                <w:rFonts w:ascii="Arial" w:hAnsi="Arial"/>
                <w:sz w:val="18"/>
                <w:szCs w:val="18"/>
              </w:rPr>
            </w:pPr>
          </w:p>
          <w:p w14:paraId="42B60E48" w14:textId="77777777" w:rsidR="000233F8" w:rsidRDefault="000233F8" w:rsidP="002F3384">
            <w:pPr>
              <w:rPr>
                <w:rFonts w:ascii="Arial" w:hAnsi="Arial"/>
                <w:sz w:val="18"/>
                <w:szCs w:val="18"/>
              </w:rPr>
            </w:pPr>
          </w:p>
          <w:p w14:paraId="5D4EBAE5" w14:textId="77777777" w:rsidR="000233F8" w:rsidRPr="0004337D" w:rsidRDefault="000233F8" w:rsidP="002F3384">
            <w:pPr>
              <w:rPr>
                <w:rFonts w:ascii="Arial" w:hAnsi="Arial"/>
                <w:sz w:val="18"/>
                <w:szCs w:val="18"/>
              </w:rPr>
            </w:pPr>
            <w:r w:rsidRPr="0004337D">
              <w:rPr>
                <w:rFonts w:ascii="Arial" w:hAnsi="Arial"/>
                <w:sz w:val="18"/>
                <w:szCs w:val="18"/>
              </w:rPr>
              <w:t>(50%+)</w:t>
            </w:r>
          </w:p>
        </w:tc>
        <w:tc>
          <w:tcPr>
            <w:tcW w:w="1559" w:type="dxa"/>
          </w:tcPr>
          <w:p w14:paraId="3064BBC2" w14:textId="77777777" w:rsidR="000233F8" w:rsidRDefault="000233F8" w:rsidP="002F3384">
            <w:pPr>
              <w:rPr>
                <w:rFonts w:ascii="Arial" w:eastAsia="Times New Roman" w:hAnsi="Arial" w:cs="Arial"/>
                <w:sz w:val="18"/>
                <w:szCs w:val="18"/>
              </w:rPr>
            </w:pPr>
          </w:p>
          <w:p w14:paraId="2383CFC7" w14:textId="77777777" w:rsidR="000233F8" w:rsidRDefault="000233F8" w:rsidP="002F3384">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12C6D804" w14:textId="77777777" w:rsidR="000233F8" w:rsidRDefault="000233F8" w:rsidP="002F3384">
            <w:pPr>
              <w:rPr>
                <w:rFonts w:ascii="Arial" w:eastAsia="Times New Roman" w:hAnsi="Arial" w:cs="Arial"/>
                <w:sz w:val="18"/>
                <w:szCs w:val="18"/>
              </w:rPr>
            </w:pPr>
          </w:p>
          <w:p w14:paraId="7159D94F" w14:textId="77777777" w:rsidR="000233F8" w:rsidRPr="0004337D" w:rsidRDefault="000233F8" w:rsidP="002F3384">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1EF28CF5" w14:textId="77777777" w:rsidR="000233F8" w:rsidRPr="0004337D" w:rsidRDefault="000233F8" w:rsidP="002F3384">
            <w:pPr>
              <w:rPr>
                <w:rFonts w:ascii="Arial" w:hAnsi="Arial" w:cs="Arial"/>
                <w:sz w:val="18"/>
                <w:szCs w:val="18"/>
              </w:rPr>
            </w:pPr>
          </w:p>
        </w:tc>
        <w:tc>
          <w:tcPr>
            <w:tcW w:w="1566" w:type="dxa"/>
          </w:tcPr>
          <w:p w14:paraId="5A166426" w14:textId="77777777" w:rsidR="000233F8" w:rsidRDefault="000233F8" w:rsidP="002F3384">
            <w:pPr>
              <w:rPr>
                <w:rFonts w:ascii="Arial" w:hAnsi="Arial" w:cs="Arial"/>
                <w:sz w:val="18"/>
                <w:szCs w:val="18"/>
              </w:rPr>
            </w:pPr>
          </w:p>
          <w:p w14:paraId="280CFB25" w14:textId="77777777" w:rsidR="000233F8" w:rsidRPr="00D11629" w:rsidRDefault="000233F8" w:rsidP="002F3384">
            <w:pPr>
              <w:rPr>
                <w:rFonts w:ascii="Arial" w:hAnsi="Arial" w:cs="Arial"/>
                <w:b/>
                <w:sz w:val="18"/>
                <w:szCs w:val="18"/>
              </w:rPr>
            </w:pPr>
            <w:r w:rsidRPr="00D11629">
              <w:rPr>
                <w:rFonts w:ascii="Arial" w:hAnsi="Arial" w:cs="Arial"/>
                <w:b/>
                <w:sz w:val="18"/>
                <w:szCs w:val="18"/>
              </w:rPr>
              <w:t>Said very little</w:t>
            </w:r>
          </w:p>
          <w:p w14:paraId="150B7F27" w14:textId="77777777" w:rsidR="000233F8" w:rsidRDefault="000233F8" w:rsidP="002F3384">
            <w:pPr>
              <w:rPr>
                <w:rFonts w:ascii="Arial" w:hAnsi="Arial" w:cs="Arial"/>
                <w:sz w:val="18"/>
                <w:szCs w:val="18"/>
              </w:rPr>
            </w:pPr>
          </w:p>
          <w:p w14:paraId="7519C44C" w14:textId="77777777" w:rsidR="000233F8" w:rsidRPr="0004337D" w:rsidRDefault="000233F8" w:rsidP="002F3384">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1552" w:type="dxa"/>
          </w:tcPr>
          <w:p w14:paraId="788C7C3C"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 xml:space="preserve">meaning </w:t>
            </w:r>
            <w:r>
              <w:rPr>
                <w:rFonts w:ascii="Arial" w:hAnsi="Arial" w:cs="Arial"/>
                <w:b/>
                <w:sz w:val="18"/>
                <w:szCs w:val="18"/>
              </w:rPr>
              <w:t>extremely</w:t>
            </w:r>
            <w:r w:rsidRPr="003B71B6">
              <w:rPr>
                <w:rFonts w:ascii="Arial" w:hAnsi="Arial" w:cs="Arial"/>
                <w:b/>
                <w:sz w:val="18"/>
                <w:szCs w:val="18"/>
              </w:rPr>
              <w:t xml:space="preserve"> difficult to understand</w:t>
            </w:r>
            <w:r>
              <w:rPr>
                <w:rFonts w:ascii="Arial" w:hAnsi="Arial" w:cs="Arial"/>
                <w:b/>
                <w:sz w:val="18"/>
                <w:szCs w:val="18"/>
              </w:rPr>
              <w:t xml:space="preserve"> throughout</w:t>
            </w:r>
            <w:r w:rsidRPr="003B71B6">
              <w:rPr>
                <w:rFonts w:ascii="Arial" w:hAnsi="Arial" w:cs="Arial"/>
                <w:b/>
                <w:sz w:val="18"/>
                <w:szCs w:val="18"/>
              </w:rPr>
              <w:t>.</w:t>
            </w:r>
          </w:p>
        </w:tc>
        <w:tc>
          <w:tcPr>
            <w:tcW w:w="1802" w:type="dxa"/>
          </w:tcPr>
          <w:p w14:paraId="408707E7"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hardly ever </w:t>
            </w:r>
            <w:r>
              <w:rPr>
                <w:rFonts w:ascii="Arial" w:hAnsi="Arial" w:cs="Arial"/>
                <w:sz w:val="18"/>
                <w:szCs w:val="18"/>
              </w:rPr>
              <w:t>used</w:t>
            </w:r>
            <w:r w:rsidRPr="0004337D">
              <w:rPr>
                <w:rFonts w:ascii="Arial" w:hAnsi="Arial" w:cs="Arial"/>
                <w:sz w:val="18"/>
                <w:szCs w:val="18"/>
              </w:rPr>
              <w:t xml:space="preserve"> </w:t>
            </w:r>
          </w:p>
          <w:p w14:paraId="1746F75F" w14:textId="77777777" w:rsidR="000233F8" w:rsidRDefault="000233F8" w:rsidP="002F3384">
            <w:pPr>
              <w:rPr>
                <w:rFonts w:ascii="Arial" w:hAnsi="Arial" w:cs="Arial"/>
                <w:sz w:val="18"/>
                <w:szCs w:val="18"/>
              </w:rPr>
            </w:pPr>
          </w:p>
          <w:p w14:paraId="188CB1CF" w14:textId="77777777" w:rsidR="000233F8" w:rsidRPr="0004337D" w:rsidRDefault="000233F8" w:rsidP="002F3384">
            <w:pPr>
              <w:rPr>
                <w:rFonts w:ascii="Arial" w:hAnsi="Arial" w:cs="Arial"/>
                <w:sz w:val="18"/>
                <w:szCs w:val="18"/>
              </w:rPr>
            </w:pPr>
            <w:r>
              <w:rPr>
                <w:rFonts w:ascii="Arial" w:hAnsi="Arial" w:cs="Arial"/>
                <w:sz w:val="18"/>
                <w:szCs w:val="18"/>
              </w:rPr>
              <w:t xml:space="preserve">Also, it was not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688E11D0" w14:textId="77777777" w:rsidR="000233F8" w:rsidRPr="0004337D" w:rsidRDefault="000233F8" w:rsidP="002F3384">
            <w:pPr>
              <w:rPr>
                <w:rFonts w:ascii="Arial"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and was </w:t>
            </w:r>
            <w:r w:rsidRPr="000E5765">
              <w:rPr>
                <w:rFonts w:ascii="Arial" w:eastAsia="Times New Roman" w:hAnsi="Arial" w:cs="Arial"/>
                <w:b/>
                <w:sz w:val="18"/>
                <w:szCs w:val="18"/>
              </w:rPr>
              <w:t>too short.</w:t>
            </w:r>
          </w:p>
        </w:tc>
        <w:tc>
          <w:tcPr>
            <w:tcW w:w="1985" w:type="dxa"/>
          </w:tcPr>
          <w:p w14:paraId="2D4E3A92" w14:textId="77777777" w:rsidR="000233F8" w:rsidRPr="0004337D" w:rsidRDefault="000233F8" w:rsidP="002F3384">
            <w:pPr>
              <w:rPr>
                <w:rFonts w:ascii="Arial" w:hAnsi="Arial" w:cs="Arial"/>
                <w:sz w:val="18"/>
                <w:szCs w:val="18"/>
              </w:rPr>
            </w:pPr>
            <w:r w:rsidRPr="000E5765">
              <w:rPr>
                <w:rFonts w:ascii="Arial" w:hAnsi="Arial" w:cs="Arial"/>
                <w:b/>
                <w:sz w:val="18"/>
                <w:szCs w:val="18"/>
              </w:rPr>
              <w:t xml:space="preserve">Needed to use </w:t>
            </w:r>
            <w:r>
              <w:rPr>
                <w:rFonts w:ascii="Arial" w:hAnsi="Arial" w:cs="Arial"/>
                <w:b/>
                <w:sz w:val="18"/>
                <w:szCs w:val="18"/>
              </w:rPr>
              <w:t xml:space="preserve">many </w:t>
            </w:r>
            <w:r w:rsidRPr="000E5765">
              <w:rPr>
                <w:rFonts w:ascii="Arial" w:hAnsi="Arial" w:cs="Arial"/>
                <w:b/>
                <w:sz w:val="18"/>
                <w:szCs w:val="18"/>
              </w:rPr>
              <w:t>more</w:t>
            </w:r>
            <w:r>
              <w:rPr>
                <w:rFonts w:ascii="Arial" w:hAnsi="Arial" w:cs="Arial"/>
                <w:sz w:val="18"/>
                <w:szCs w:val="18"/>
              </w:rPr>
              <w:t xml:space="preserve"> communication strategies / If used, </w:t>
            </w:r>
            <w:r>
              <w:rPr>
                <w:rFonts w:ascii="Arial" w:hAnsi="Arial" w:cs="Arial"/>
                <w:b/>
                <w:sz w:val="18"/>
                <w:szCs w:val="18"/>
              </w:rPr>
              <w:t>almost never</w:t>
            </w:r>
            <w:r w:rsidRPr="000E5765">
              <w:rPr>
                <w:rFonts w:ascii="Arial" w:hAnsi="Arial" w:cs="Arial"/>
                <w:b/>
                <w:sz w:val="18"/>
                <w:szCs w:val="18"/>
              </w:rPr>
              <w:t xml:space="preserve"> appropriate or accurate</w:t>
            </w:r>
          </w:p>
        </w:tc>
      </w:tr>
      <w:tr w:rsidR="000233F8" w:rsidRPr="004871D5" w14:paraId="5C3D11C2" w14:textId="77777777" w:rsidTr="002F3384">
        <w:trPr>
          <w:trHeight w:val="779"/>
          <w:jc w:val="center"/>
        </w:trPr>
        <w:tc>
          <w:tcPr>
            <w:tcW w:w="851" w:type="dxa"/>
          </w:tcPr>
          <w:p w14:paraId="354440D4" w14:textId="77777777" w:rsidR="000233F8" w:rsidRDefault="000233F8" w:rsidP="002F3384">
            <w:pPr>
              <w:rPr>
                <w:rFonts w:ascii="Arial" w:hAnsi="Arial"/>
                <w:sz w:val="18"/>
                <w:szCs w:val="18"/>
              </w:rPr>
            </w:pPr>
            <w:r>
              <w:rPr>
                <w:rFonts w:ascii="Arial" w:hAnsi="Arial"/>
                <w:sz w:val="18"/>
                <w:szCs w:val="18"/>
              </w:rPr>
              <w:t>F</w:t>
            </w:r>
          </w:p>
          <w:p w14:paraId="1677D5B7" w14:textId="77777777" w:rsidR="000233F8" w:rsidRDefault="000233F8" w:rsidP="002F3384">
            <w:pPr>
              <w:rPr>
                <w:rFonts w:ascii="Arial" w:hAnsi="Arial"/>
                <w:sz w:val="18"/>
                <w:szCs w:val="18"/>
              </w:rPr>
            </w:pPr>
          </w:p>
          <w:p w14:paraId="0E4E9903" w14:textId="77777777" w:rsidR="000233F8" w:rsidRDefault="000233F8" w:rsidP="002F3384">
            <w:pPr>
              <w:rPr>
                <w:rFonts w:ascii="Arial" w:hAnsi="Arial"/>
                <w:sz w:val="18"/>
                <w:szCs w:val="18"/>
              </w:rPr>
            </w:pPr>
          </w:p>
          <w:p w14:paraId="7850BF29" w14:textId="77777777" w:rsidR="000233F8" w:rsidRDefault="000233F8" w:rsidP="002F3384">
            <w:pPr>
              <w:rPr>
                <w:rFonts w:ascii="Arial" w:hAnsi="Arial"/>
                <w:sz w:val="18"/>
                <w:szCs w:val="18"/>
              </w:rPr>
            </w:pPr>
          </w:p>
          <w:p w14:paraId="4CC27524" w14:textId="77777777" w:rsidR="000233F8" w:rsidRPr="0004337D" w:rsidRDefault="000233F8" w:rsidP="002F3384">
            <w:pPr>
              <w:rPr>
                <w:rFonts w:ascii="Arial" w:hAnsi="Arial"/>
                <w:sz w:val="18"/>
                <w:szCs w:val="18"/>
              </w:rPr>
            </w:pPr>
          </w:p>
          <w:p w14:paraId="5B14B99F" w14:textId="77777777" w:rsidR="000233F8" w:rsidRPr="0004337D" w:rsidRDefault="000233F8" w:rsidP="002F3384">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4521F6E8" w14:textId="77777777" w:rsidR="000233F8" w:rsidRPr="0004337D" w:rsidRDefault="000233F8" w:rsidP="002F3384">
            <w:pPr>
              <w:rPr>
                <w:rFonts w:ascii="Arial" w:hAnsi="Arial"/>
                <w:sz w:val="18"/>
                <w:szCs w:val="18"/>
              </w:rPr>
            </w:pPr>
          </w:p>
        </w:tc>
        <w:tc>
          <w:tcPr>
            <w:tcW w:w="1559" w:type="dxa"/>
          </w:tcPr>
          <w:p w14:paraId="4309FC92" w14:textId="77777777" w:rsidR="000233F8" w:rsidRDefault="000233F8" w:rsidP="002F3384">
            <w:pPr>
              <w:rPr>
                <w:rFonts w:ascii="Arial" w:eastAsia="Times New Roman" w:hAnsi="Arial" w:cs="Arial"/>
                <w:b/>
                <w:sz w:val="18"/>
                <w:szCs w:val="18"/>
              </w:rPr>
            </w:pPr>
          </w:p>
          <w:p w14:paraId="712B4228"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2395DF8F" w14:textId="77777777" w:rsidR="000233F8" w:rsidRPr="0004337D" w:rsidRDefault="000233F8" w:rsidP="002F3384">
            <w:pPr>
              <w:rPr>
                <w:rFonts w:ascii="Arial" w:hAnsi="Arial" w:cs="Arial"/>
                <w:sz w:val="18"/>
                <w:szCs w:val="18"/>
              </w:rPr>
            </w:pPr>
          </w:p>
        </w:tc>
        <w:tc>
          <w:tcPr>
            <w:tcW w:w="1566" w:type="dxa"/>
          </w:tcPr>
          <w:p w14:paraId="47AE417F" w14:textId="77777777" w:rsidR="000233F8" w:rsidRDefault="000233F8" w:rsidP="002F3384">
            <w:pPr>
              <w:rPr>
                <w:rFonts w:ascii="Arial" w:eastAsia="Times New Roman" w:hAnsi="Arial" w:cs="Arial"/>
                <w:sz w:val="18"/>
                <w:szCs w:val="18"/>
              </w:rPr>
            </w:pPr>
          </w:p>
          <w:p w14:paraId="03138918" w14:textId="77777777" w:rsidR="000233F8" w:rsidRPr="0004337D" w:rsidRDefault="000233F8" w:rsidP="002F3384">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1552" w:type="dxa"/>
          </w:tcPr>
          <w:p w14:paraId="1F7F1D09"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1802" w:type="dxa"/>
          </w:tcPr>
          <w:p w14:paraId="6A89A867" w14:textId="77777777" w:rsidR="000233F8" w:rsidRPr="005337E7" w:rsidRDefault="000233F8" w:rsidP="002F3384">
            <w:pPr>
              <w:rPr>
                <w:rFonts w:ascii="Arial" w:hAnsi="Arial" w:cs="Arial"/>
                <w:b/>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not </w:t>
            </w:r>
            <w:r>
              <w:rPr>
                <w:rFonts w:ascii="Arial" w:hAnsi="Arial" w:cs="Arial"/>
                <w:sz w:val="18"/>
                <w:szCs w:val="18"/>
              </w:rPr>
              <w:t>used</w:t>
            </w:r>
            <w:r w:rsidRPr="0004337D">
              <w:rPr>
                <w:rFonts w:ascii="Arial" w:hAnsi="Arial" w:cs="Arial"/>
                <w:sz w:val="18"/>
                <w:szCs w:val="18"/>
              </w:rPr>
              <w:t xml:space="preserve"> </w:t>
            </w:r>
            <w:r w:rsidRPr="005337E7">
              <w:rPr>
                <w:rFonts w:ascii="Arial" w:hAnsi="Arial" w:cs="Arial"/>
                <w:b/>
                <w:sz w:val="18"/>
                <w:szCs w:val="18"/>
              </w:rPr>
              <w:t>at all.</w:t>
            </w:r>
          </w:p>
          <w:p w14:paraId="3E0E68DC" w14:textId="77777777" w:rsidR="000233F8" w:rsidRPr="0004337D" w:rsidRDefault="000233F8" w:rsidP="002F3384">
            <w:pPr>
              <w:rPr>
                <w:rFonts w:ascii="Arial" w:hAnsi="Arial" w:cs="Arial"/>
                <w:sz w:val="18"/>
                <w:szCs w:val="18"/>
              </w:rPr>
            </w:pPr>
          </w:p>
        </w:tc>
        <w:tc>
          <w:tcPr>
            <w:tcW w:w="1417" w:type="dxa"/>
          </w:tcPr>
          <w:p w14:paraId="49D999E9" w14:textId="77777777" w:rsidR="000233F8" w:rsidRPr="0004337D" w:rsidRDefault="000233F8" w:rsidP="002F3384">
            <w:pPr>
              <w:rPr>
                <w:rFonts w:ascii="Arial" w:hAnsi="Arial" w:cs="Arial"/>
                <w:sz w:val="18"/>
                <w:szCs w:val="18"/>
              </w:rPr>
            </w:pPr>
            <w:r w:rsidRPr="00D11629">
              <w:rPr>
                <w:rFonts w:ascii="Arial" w:eastAsia="Times New Roman" w:hAnsi="Arial" w:cs="Arial"/>
                <w:b/>
                <w:sz w:val="18"/>
                <w:szCs w:val="18"/>
              </w:rPr>
              <w:t>Said almost nothing</w:t>
            </w:r>
          </w:p>
        </w:tc>
        <w:tc>
          <w:tcPr>
            <w:tcW w:w="1985" w:type="dxa"/>
          </w:tcPr>
          <w:p w14:paraId="3BF25F41" w14:textId="77777777" w:rsidR="000233F8" w:rsidRPr="0004337D" w:rsidRDefault="000233F8" w:rsidP="002F3384">
            <w:pPr>
              <w:rPr>
                <w:rFonts w:ascii="Arial" w:hAnsi="Arial" w:cs="Arial"/>
                <w:sz w:val="18"/>
                <w:szCs w:val="18"/>
              </w:rPr>
            </w:pPr>
            <w:r w:rsidRPr="000E5765">
              <w:rPr>
                <w:rFonts w:ascii="Arial" w:hAnsi="Arial" w:cs="Arial"/>
                <w:b/>
                <w:sz w:val="18"/>
                <w:szCs w:val="18"/>
              </w:rPr>
              <w:t>Didn’t use</w:t>
            </w:r>
            <w:r>
              <w:rPr>
                <w:rFonts w:ascii="Arial" w:hAnsi="Arial" w:cs="Arial"/>
                <w:sz w:val="18"/>
                <w:szCs w:val="18"/>
              </w:rPr>
              <w:t xml:space="preserve"> communication strategies </w:t>
            </w:r>
            <w:r w:rsidRPr="000E5765">
              <w:rPr>
                <w:rFonts w:ascii="Arial" w:hAnsi="Arial" w:cs="Arial"/>
                <w:b/>
                <w:sz w:val="18"/>
                <w:szCs w:val="18"/>
              </w:rPr>
              <w:t>at all.</w:t>
            </w:r>
          </w:p>
        </w:tc>
      </w:tr>
      <w:tr w:rsidR="000233F8" w:rsidRPr="004871D5" w14:paraId="24ADAF21" w14:textId="77777777" w:rsidTr="002F3384">
        <w:trPr>
          <w:trHeight w:val="67"/>
          <w:jc w:val="center"/>
        </w:trPr>
        <w:tc>
          <w:tcPr>
            <w:tcW w:w="851" w:type="dxa"/>
          </w:tcPr>
          <w:p w14:paraId="2DDF34D1" w14:textId="77777777" w:rsidR="000233F8" w:rsidRDefault="000233F8" w:rsidP="002F3384">
            <w:pPr>
              <w:rPr>
                <w:rFonts w:ascii="Arial" w:hAnsi="Arial"/>
                <w:sz w:val="18"/>
                <w:szCs w:val="18"/>
              </w:rPr>
            </w:pPr>
            <w:r>
              <w:rPr>
                <w:rFonts w:ascii="Arial" w:hAnsi="Arial"/>
                <w:sz w:val="18"/>
                <w:szCs w:val="18"/>
              </w:rPr>
              <w:t>F</w:t>
            </w:r>
          </w:p>
          <w:p w14:paraId="66F9FAA2" w14:textId="77777777" w:rsidR="000233F8" w:rsidRPr="0004337D" w:rsidRDefault="000233F8" w:rsidP="002F3384">
            <w:pPr>
              <w:rPr>
                <w:rFonts w:ascii="Arial" w:hAnsi="Arial"/>
                <w:sz w:val="18"/>
                <w:szCs w:val="18"/>
              </w:rPr>
            </w:pPr>
            <w:r w:rsidRPr="0004337D">
              <w:rPr>
                <w:rFonts w:ascii="Arial" w:hAnsi="Arial"/>
                <w:sz w:val="18"/>
                <w:szCs w:val="18"/>
              </w:rPr>
              <w:t>(0%)</w:t>
            </w:r>
          </w:p>
        </w:tc>
        <w:tc>
          <w:tcPr>
            <w:tcW w:w="1559" w:type="dxa"/>
          </w:tcPr>
          <w:p w14:paraId="1F110859"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6" w:type="dxa"/>
          </w:tcPr>
          <w:p w14:paraId="6B79FC98" w14:textId="77777777" w:rsidR="000233F8" w:rsidRPr="0004337D" w:rsidRDefault="000233F8" w:rsidP="002F3384">
            <w:pPr>
              <w:rPr>
                <w:rFonts w:ascii="Arial" w:hAnsi="Arial" w:cs="Arial"/>
                <w:sz w:val="18"/>
                <w:szCs w:val="18"/>
              </w:rPr>
            </w:pPr>
            <w:r w:rsidRPr="00FA31DE">
              <w:rPr>
                <w:rFonts w:ascii="Arial" w:hAnsi="Arial" w:cs="Arial"/>
                <w:sz w:val="18"/>
                <w:szCs w:val="18"/>
              </w:rPr>
              <w:t>Not submitted.</w:t>
            </w:r>
          </w:p>
        </w:tc>
        <w:tc>
          <w:tcPr>
            <w:tcW w:w="1552" w:type="dxa"/>
          </w:tcPr>
          <w:p w14:paraId="41DC5140"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3C25CBCF"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11088996"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0F92FA9D" w14:textId="77777777" w:rsidR="000233F8"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14A51894" w14:textId="77777777" w:rsidR="000233F8" w:rsidRDefault="000233F8" w:rsidP="002F3384">
            <w:pPr>
              <w:rPr>
                <w:rFonts w:ascii="Arial" w:hAnsi="Arial" w:cs="Arial"/>
                <w:sz w:val="18"/>
                <w:szCs w:val="18"/>
              </w:rPr>
            </w:pPr>
          </w:p>
          <w:p w14:paraId="1CAC9A71" w14:textId="77777777" w:rsidR="000233F8" w:rsidRPr="0004337D" w:rsidRDefault="000233F8" w:rsidP="002F3384">
            <w:pPr>
              <w:jc w:val="center"/>
              <w:rPr>
                <w:rFonts w:ascii="Arial" w:hAnsi="Arial" w:cs="Arial"/>
                <w:sz w:val="18"/>
                <w:szCs w:val="18"/>
              </w:rPr>
            </w:pPr>
            <w:r>
              <w:rPr>
                <w:rFonts w:ascii="Arial" w:hAnsi="Arial" w:cs="Arial"/>
                <w:sz w:val="18"/>
                <w:szCs w:val="18"/>
              </w:rPr>
              <w:t>.</w:t>
            </w:r>
          </w:p>
        </w:tc>
      </w:tr>
    </w:tbl>
    <w:p w14:paraId="362442CE" w14:textId="7BB2D237" w:rsidR="000233F8" w:rsidRDefault="000233F8" w:rsidP="000233F8">
      <w:pPr>
        <w:rPr>
          <w:rFonts w:ascii="Arial" w:hAnsi="Arial" w:cs="Arial"/>
          <w:b/>
          <w:sz w:val="32"/>
          <w:szCs w:val="32"/>
        </w:rPr>
      </w:pPr>
    </w:p>
    <w:p w14:paraId="163789E9" w14:textId="6BB261EB" w:rsidR="000233F8" w:rsidRDefault="000233F8" w:rsidP="000233F8">
      <w:pPr>
        <w:rPr>
          <w:rFonts w:ascii="Arial" w:hAnsi="Arial" w:cs="Arial"/>
          <w:b/>
          <w:sz w:val="32"/>
          <w:szCs w:val="32"/>
        </w:rPr>
      </w:pPr>
    </w:p>
    <w:p w14:paraId="35637001" w14:textId="42CCA51D" w:rsidR="000233F8" w:rsidRDefault="000233F8" w:rsidP="000233F8">
      <w:pPr>
        <w:rPr>
          <w:rFonts w:ascii="Arial" w:hAnsi="Arial" w:cs="Arial"/>
          <w:b/>
          <w:sz w:val="32"/>
          <w:szCs w:val="32"/>
        </w:rPr>
      </w:pPr>
    </w:p>
    <w:p w14:paraId="3FE71FB4" w14:textId="77777777" w:rsidR="000233F8" w:rsidRDefault="000233F8" w:rsidP="000233F8">
      <w:pPr>
        <w:rPr>
          <w:rFonts w:ascii="Arial" w:hAnsi="Arial" w:cs="Arial"/>
          <w:b/>
          <w:sz w:val="32"/>
          <w:szCs w:val="32"/>
        </w:rPr>
      </w:pPr>
    </w:p>
    <w:p w14:paraId="2823AD0F" w14:textId="77777777" w:rsidR="000233F8" w:rsidRDefault="000233F8" w:rsidP="000233F8">
      <w:pPr>
        <w:pStyle w:val="Default"/>
        <w:rPr>
          <w:sz w:val="28"/>
          <w:szCs w:val="28"/>
        </w:rPr>
      </w:pPr>
    </w:p>
    <w:p w14:paraId="0524D2BF" w14:textId="77777777" w:rsidR="000233F8" w:rsidRDefault="000233F8" w:rsidP="000233F8">
      <w:pPr>
        <w:jc w:val="center"/>
        <w:rPr>
          <w:rFonts w:ascii="Arial" w:hAnsi="Arial"/>
          <w:b/>
          <w:sz w:val="32"/>
          <w:szCs w:val="32"/>
        </w:rPr>
      </w:pPr>
      <w:r w:rsidRPr="00270256">
        <w:rPr>
          <w:rFonts w:ascii="Arial" w:hAnsi="Arial" w:cs="Arial"/>
          <w:b/>
          <w:sz w:val="32"/>
          <w:szCs w:val="32"/>
        </w:rPr>
        <w:t>Fluency Monologues</w:t>
      </w:r>
      <w:r>
        <w:rPr>
          <w:rFonts w:ascii="Arial" w:hAnsi="Arial" w:cs="Arial"/>
          <w:b/>
          <w:sz w:val="32"/>
          <w:szCs w:val="32"/>
        </w:rPr>
        <w:t xml:space="preserve"> Speaking Grade Sheet (Rubric)</w:t>
      </w:r>
    </w:p>
    <w:p w14:paraId="70B58C27" w14:textId="77777777" w:rsidR="000233F8" w:rsidRPr="00270256" w:rsidRDefault="000233F8" w:rsidP="000233F8">
      <w:pPr>
        <w:jc w:val="center"/>
        <w:rPr>
          <w:rFonts w:ascii="Arial" w:hAnsi="Arial" w:cs="Arial"/>
          <w:b/>
        </w:rPr>
      </w:pPr>
    </w:p>
    <w:tbl>
      <w:tblPr>
        <w:tblStyle w:val="TableGrid"/>
        <w:tblW w:w="10535" w:type="dxa"/>
        <w:tblInd w:w="257" w:type="dxa"/>
        <w:tblLook w:val="04A0" w:firstRow="1" w:lastRow="0" w:firstColumn="1" w:lastColumn="0" w:noHBand="0" w:noVBand="1"/>
      </w:tblPr>
      <w:tblGrid>
        <w:gridCol w:w="1086"/>
        <w:gridCol w:w="2333"/>
        <w:gridCol w:w="2468"/>
        <w:gridCol w:w="2193"/>
        <w:gridCol w:w="2455"/>
      </w:tblGrid>
      <w:tr w:rsidR="000233F8" w:rsidRPr="00B378D9" w14:paraId="6300B98E" w14:textId="77777777" w:rsidTr="002F3384">
        <w:trPr>
          <w:trHeight w:val="639"/>
        </w:trPr>
        <w:tc>
          <w:tcPr>
            <w:tcW w:w="1086" w:type="dxa"/>
          </w:tcPr>
          <w:p w14:paraId="7FCE98CB"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Score</w:t>
            </w:r>
          </w:p>
          <w:p w14:paraId="33C8A1DA" w14:textId="77777777" w:rsidR="000233F8" w:rsidRPr="00FA31DE" w:rsidRDefault="000233F8" w:rsidP="002F3384">
            <w:pPr>
              <w:jc w:val="center"/>
              <w:rPr>
                <w:rFonts w:ascii="Arial" w:hAnsi="Arial" w:cs="Arial"/>
                <w:b/>
                <w:sz w:val="18"/>
                <w:szCs w:val="18"/>
              </w:rPr>
            </w:pPr>
          </w:p>
        </w:tc>
        <w:tc>
          <w:tcPr>
            <w:tcW w:w="2333" w:type="dxa"/>
          </w:tcPr>
          <w:p w14:paraId="32F5F6A5"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Pronunciation</w:t>
            </w:r>
          </w:p>
        </w:tc>
        <w:tc>
          <w:tcPr>
            <w:tcW w:w="2468" w:type="dxa"/>
          </w:tcPr>
          <w:p w14:paraId="2103F89A"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Fluency</w:t>
            </w:r>
          </w:p>
        </w:tc>
        <w:tc>
          <w:tcPr>
            <w:tcW w:w="2193" w:type="dxa"/>
          </w:tcPr>
          <w:p w14:paraId="3064EB90"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Accuracy</w:t>
            </w:r>
          </w:p>
        </w:tc>
        <w:tc>
          <w:tcPr>
            <w:tcW w:w="2455" w:type="dxa"/>
          </w:tcPr>
          <w:p w14:paraId="2AADAEF5" w14:textId="77777777" w:rsidR="000233F8" w:rsidRDefault="000233F8" w:rsidP="002F3384">
            <w:pPr>
              <w:jc w:val="center"/>
              <w:rPr>
                <w:rFonts w:ascii="Arial" w:hAnsi="Arial" w:cs="Arial"/>
                <w:b/>
                <w:sz w:val="18"/>
                <w:szCs w:val="18"/>
              </w:rPr>
            </w:pPr>
            <w:r>
              <w:rPr>
                <w:rFonts w:ascii="Arial" w:hAnsi="Arial" w:cs="Arial"/>
                <w:b/>
                <w:sz w:val="18"/>
                <w:szCs w:val="18"/>
              </w:rPr>
              <w:t xml:space="preserve">Content / </w:t>
            </w:r>
            <w:r w:rsidRPr="00FA31DE">
              <w:rPr>
                <w:rFonts w:ascii="Arial" w:hAnsi="Arial" w:cs="Arial"/>
                <w:b/>
                <w:sz w:val="18"/>
                <w:szCs w:val="18"/>
              </w:rPr>
              <w:t>Support</w:t>
            </w:r>
            <w:r>
              <w:rPr>
                <w:rFonts w:ascii="Arial" w:hAnsi="Arial" w:cs="Arial"/>
                <w:b/>
                <w:sz w:val="18"/>
                <w:szCs w:val="18"/>
              </w:rPr>
              <w:t xml:space="preserve"> </w:t>
            </w:r>
          </w:p>
          <w:p w14:paraId="641DB6F5" w14:textId="77777777" w:rsidR="000233F8" w:rsidRPr="00C80546" w:rsidRDefault="000233F8" w:rsidP="002F3384">
            <w:pPr>
              <w:jc w:val="center"/>
              <w:rPr>
                <w:rFonts w:ascii="Arial" w:hAnsi="Arial" w:cs="Arial"/>
                <w:sz w:val="18"/>
                <w:szCs w:val="18"/>
              </w:rPr>
            </w:pPr>
            <w:r w:rsidRPr="00C80546">
              <w:rPr>
                <w:rFonts w:ascii="Arial" w:hAnsi="Arial" w:cs="Arial"/>
                <w:sz w:val="18"/>
                <w:szCs w:val="18"/>
              </w:rPr>
              <w:t xml:space="preserve">(reasons, explanations extra details) </w:t>
            </w:r>
          </w:p>
        </w:tc>
      </w:tr>
      <w:tr w:rsidR="000233F8" w:rsidRPr="00B378D9" w14:paraId="3F97B3F6" w14:textId="77777777" w:rsidTr="002F3384">
        <w:trPr>
          <w:trHeight w:val="1323"/>
        </w:trPr>
        <w:tc>
          <w:tcPr>
            <w:tcW w:w="1086" w:type="dxa"/>
          </w:tcPr>
          <w:p w14:paraId="56B15379" w14:textId="77777777" w:rsidR="000233F8" w:rsidRDefault="000233F8" w:rsidP="002F3384">
            <w:pPr>
              <w:rPr>
                <w:rFonts w:ascii="Arial" w:hAnsi="Arial" w:cs="Arial"/>
                <w:sz w:val="18"/>
                <w:szCs w:val="18"/>
              </w:rPr>
            </w:pPr>
            <w:r w:rsidRPr="00FA31DE">
              <w:rPr>
                <w:rFonts w:ascii="Arial" w:hAnsi="Arial" w:cs="Arial"/>
                <w:sz w:val="18"/>
                <w:szCs w:val="18"/>
              </w:rPr>
              <w:t>A</w:t>
            </w:r>
          </w:p>
          <w:p w14:paraId="7658277A" w14:textId="77777777" w:rsidR="000233F8" w:rsidRDefault="000233F8" w:rsidP="002F3384">
            <w:pPr>
              <w:rPr>
                <w:rFonts w:ascii="Arial" w:hAnsi="Arial" w:cs="Arial"/>
                <w:sz w:val="18"/>
                <w:szCs w:val="18"/>
              </w:rPr>
            </w:pPr>
          </w:p>
          <w:p w14:paraId="3374AA53" w14:textId="77777777" w:rsidR="000233F8" w:rsidRDefault="000233F8" w:rsidP="002F3384">
            <w:pPr>
              <w:rPr>
                <w:rFonts w:ascii="Arial" w:hAnsi="Arial" w:cs="Arial"/>
                <w:sz w:val="18"/>
                <w:szCs w:val="18"/>
              </w:rPr>
            </w:pPr>
          </w:p>
          <w:p w14:paraId="0FFB1BFA" w14:textId="77777777" w:rsidR="000233F8" w:rsidRDefault="000233F8" w:rsidP="002F3384">
            <w:pPr>
              <w:rPr>
                <w:rFonts w:ascii="Arial" w:hAnsi="Arial" w:cs="Arial"/>
                <w:sz w:val="18"/>
                <w:szCs w:val="18"/>
              </w:rPr>
            </w:pPr>
          </w:p>
          <w:p w14:paraId="052B6D30" w14:textId="77777777" w:rsidR="000233F8" w:rsidRDefault="000233F8" w:rsidP="002F3384">
            <w:pPr>
              <w:rPr>
                <w:rFonts w:ascii="Arial" w:hAnsi="Arial" w:cs="Arial"/>
                <w:sz w:val="18"/>
                <w:szCs w:val="18"/>
              </w:rPr>
            </w:pPr>
          </w:p>
          <w:p w14:paraId="2DDB73A6" w14:textId="2F6D0A28" w:rsidR="000233F8" w:rsidRPr="00FA31DE" w:rsidRDefault="000233F8" w:rsidP="002F3384">
            <w:pPr>
              <w:rPr>
                <w:rFonts w:ascii="Arial" w:hAnsi="Arial" w:cs="Arial"/>
                <w:sz w:val="18"/>
                <w:szCs w:val="18"/>
              </w:rPr>
            </w:pPr>
            <w:r w:rsidRPr="00FA31DE">
              <w:rPr>
                <w:rFonts w:ascii="Arial" w:hAnsi="Arial" w:cs="Arial"/>
                <w:sz w:val="18"/>
                <w:szCs w:val="18"/>
              </w:rPr>
              <w:t xml:space="preserve"> (90%+)</w:t>
            </w:r>
          </w:p>
        </w:tc>
        <w:tc>
          <w:tcPr>
            <w:tcW w:w="2333" w:type="dxa"/>
          </w:tcPr>
          <w:p w14:paraId="56F072D5" w14:textId="77777777" w:rsidR="000233F8" w:rsidRDefault="000233F8" w:rsidP="002F3384">
            <w:pPr>
              <w:rPr>
                <w:rFonts w:ascii="Arial" w:eastAsia="Times New Roman" w:hAnsi="Arial" w:cs="Arial"/>
                <w:b/>
                <w:sz w:val="18"/>
                <w:szCs w:val="18"/>
              </w:rPr>
            </w:pPr>
          </w:p>
          <w:p w14:paraId="617232D0"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751442CE" w14:textId="77777777" w:rsidR="000233F8" w:rsidRDefault="000233F8" w:rsidP="002F3384">
            <w:pPr>
              <w:rPr>
                <w:rFonts w:ascii="Arial" w:eastAsia="Times New Roman" w:hAnsi="Arial" w:cs="Arial"/>
                <w:sz w:val="18"/>
                <w:szCs w:val="18"/>
              </w:rPr>
            </w:pPr>
          </w:p>
          <w:p w14:paraId="2553D299"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1BC2F181" w14:textId="77777777" w:rsidR="000233F8" w:rsidRPr="00FA31DE" w:rsidRDefault="000233F8" w:rsidP="002F3384">
            <w:pPr>
              <w:rPr>
                <w:rFonts w:ascii="Arial" w:hAnsi="Arial" w:cs="Arial"/>
                <w:sz w:val="18"/>
                <w:szCs w:val="18"/>
              </w:rPr>
            </w:pPr>
          </w:p>
        </w:tc>
        <w:tc>
          <w:tcPr>
            <w:tcW w:w="2468" w:type="dxa"/>
          </w:tcPr>
          <w:p w14:paraId="20B7A500" w14:textId="77777777" w:rsidR="000233F8" w:rsidRDefault="000233F8" w:rsidP="002F3384">
            <w:pPr>
              <w:rPr>
                <w:rFonts w:ascii="Arial" w:hAnsi="Arial" w:cs="Arial"/>
                <w:b/>
                <w:sz w:val="18"/>
                <w:szCs w:val="18"/>
              </w:rPr>
            </w:pPr>
          </w:p>
          <w:p w14:paraId="4041C140" w14:textId="77777777" w:rsidR="000233F8" w:rsidRDefault="000233F8" w:rsidP="002F3384">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359F7C55" w14:textId="77777777" w:rsidR="000233F8" w:rsidRDefault="000233F8" w:rsidP="002F3384">
            <w:pPr>
              <w:rPr>
                <w:rFonts w:ascii="Arial" w:hAnsi="Arial" w:cs="Arial"/>
                <w:sz w:val="18"/>
                <w:szCs w:val="18"/>
              </w:rPr>
            </w:pPr>
          </w:p>
          <w:p w14:paraId="427198AD" w14:textId="77777777" w:rsidR="000233F8" w:rsidRPr="00FA31DE" w:rsidRDefault="000233F8" w:rsidP="002F3384">
            <w:pPr>
              <w:rPr>
                <w:rFonts w:ascii="Arial" w:hAnsi="Arial" w:cs="Arial"/>
                <w:sz w:val="18"/>
                <w:szCs w:val="18"/>
              </w:rPr>
            </w:pPr>
            <w:r w:rsidRPr="0083635E">
              <w:rPr>
                <w:rFonts w:ascii="Arial" w:hAnsi="Arial" w:cs="Arial"/>
                <w:b/>
                <w:sz w:val="18"/>
                <w:szCs w:val="18"/>
              </w:rPr>
              <w:t>No pauses or hesitation.</w:t>
            </w:r>
          </w:p>
        </w:tc>
        <w:tc>
          <w:tcPr>
            <w:tcW w:w="2193" w:type="dxa"/>
          </w:tcPr>
          <w:p w14:paraId="1AFB0FD9" w14:textId="77777777" w:rsidR="000233F8" w:rsidRDefault="000233F8" w:rsidP="002F3384">
            <w:pPr>
              <w:rPr>
                <w:rFonts w:ascii="Arial" w:hAnsi="Arial" w:cs="Arial"/>
                <w:b/>
                <w:sz w:val="18"/>
                <w:szCs w:val="18"/>
              </w:rPr>
            </w:pPr>
          </w:p>
          <w:p w14:paraId="2C9BB9FF" w14:textId="77777777" w:rsidR="000233F8" w:rsidRPr="00FA31DE" w:rsidRDefault="000233F8" w:rsidP="002F3384">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2455" w:type="dxa"/>
          </w:tcPr>
          <w:p w14:paraId="6D3B2E05" w14:textId="77777777" w:rsidR="000233F8" w:rsidRDefault="000233F8" w:rsidP="002F3384">
            <w:pPr>
              <w:rPr>
                <w:rFonts w:ascii="Arial" w:eastAsia="Times New Roman" w:hAnsi="Arial" w:cs="Arial"/>
                <w:b/>
                <w:sz w:val="18"/>
                <w:szCs w:val="18"/>
              </w:rPr>
            </w:pPr>
          </w:p>
          <w:p w14:paraId="12617379" w14:textId="77777777" w:rsidR="000233F8" w:rsidRPr="00220E69" w:rsidRDefault="000233F8" w:rsidP="002F3384">
            <w:pPr>
              <w:rPr>
                <w:rFonts w:ascii="Arial" w:eastAsia="Times New Roman" w:hAnsi="Arial" w:cs="Arial"/>
                <w:b/>
                <w:sz w:val="18"/>
                <w:szCs w:val="18"/>
              </w:rPr>
            </w:pPr>
            <w:r>
              <w:rPr>
                <w:rFonts w:ascii="Arial" w:eastAsia="Times New Roman" w:hAnsi="Arial" w:cs="Arial"/>
                <w:b/>
                <w:sz w:val="18"/>
                <w:szCs w:val="18"/>
              </w:rPr>
              <w:t xml:space="preserve">Extensive, 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lots of reasons, extra details) throughout. </w:t>
            </w:r>
          </w:p>
        </w:tc>
      </w:tr>
      <w:tr w:rsidR="000233F8" w:rsidRPr="00B378D9" w14:paraId="41C5ED24" w14:textId="77777777" w:rsidTr="002F3384">
        <w:trPr>
          <w:trHeight w:val="1394"/>
        </w:trPr>
        <w:tc>
          <w:tcPr>
            <w:tcW w:w="1086" w:type="dxa"/>
          </w:tcPr>
          <w:p w14:paraId="55C7F7B5" w14:textId="77777777" w:rsidR="000233F8" w:rsidRDefault="000233F8" w:rsidP="002F3384">
            <w:pPr>
              <w:rPr>
                <w:rFonts w:ascii="Arial" w:hAnsi="Arial" w:cs="Arial"/>
                <w:sz w:val="18"/>
                <w:szCs w:val="18"/>
              </w:rPr>
            </w:pPr>
            <w:r w:rsidRPr="00FA31DE">
              <w:rPr>
                <w:rFonts w:ascii="Arial" w:hAnsi="Arial" w:cs="Arial"/>
                <w:sz w:val="18"/>
                <w:szCs w:val="18"/>
              </w:rPr>
              <w:t xml:space="preserve">B </w:t>
            </w:r>
          </w:p>
          <w:p w14:paraId="2BDE3E2F" w14:textId="77777777" w:rsidR="000233F8" w:rsidRDefault="000233F8" w:rsidP="002F3384">
            <w:pPr>
              <w:rPr>
                <w:rFonts w:ascii="Arial" w:hAnsi="Arial" w:cs="Arial"/>
                <w:sz w:val="18"/>
                <w:szCs w:val="18"/>
              </w:rPr>
            </w:pPr>
          </w:p>
          <w:p w14:paraId="2CE2608B" w14:textId="77777777" w:rsidR="000233F8" w:rsidRDefault="000233F8" w:rsidP="002F3384">
            <w:pPr>
              <w:rPr>
                <w:rFonts w:ascii="Arial" w:hAnsi="Arial" w:cs="Arial"/>
                <w:sz w:val="18"/>
                <w:szCs w:val="18"/>
              </w:rPr>
            </w:pPr>
          </w:p>
          <w:p w14:paraId="723228A8" w14:textId="77777777" w:rsidR="000233F8" w:rsidRDefault="000233F8" w:rsidP="002F3384">
            <w:pPr>
              <w:rPr>
                <w:rFonts w:ascii="Arial" w:hAnsi="Arial" w:cs="Arial"/>
                <w:sz w:val="18"/>
                <w:szCs w:val="18"/>
              </w:rPr>
            </w:pPr>
          </w:p>
          <w:p w14:paraId="29CB24B8" w14:textId="77777777" w:rsidR="000233F8" w:rsidRDefault="000233F8" w:rsidP="002F3384">
            <w:pPr>
              <w:rPr>
                <w:rFonts w:ascii="Arial" w:hAnsi="Arial" w:cs="Arial"/>
                <w:sz w:val="18"/>
                <w:szCs w:val="18"/>
              </w:rPr>
            </w:pPr>
          </w:p>
          <w:p w14:paraId="39DFB763" w14:textId="094EA98C" w:rsidR="000233F8" w:rsidRPr="00FA31DE" w:rsidRDefault="000233F8" w:rsidP="002F3384">
            <w:pPr>
              <w:rPr>
                <w:rFonts w:ascii="Arial" w:hAnsi="Arial" w:cs="Arial"/>
                <w:sz w:val="18"/>
                <w:szCs w:val="18"/>
              </w:rPr>
            </w:pPr>
            <w:r w:rsidRPr="00FA31DE">
              <w:rPr>
                <w:rFonts w:ascii="Arial" w:hAnsi="Arial" w:cs="Arial"/>
                <w:sz w:val="18"/>
                <w:szCs w:val="18"/>
              </w:rPr>
              <w:t>(80%+)</w:t>
            </w:r>
          </w:p>
        </w:tc>
        <w:tc>
          <w:tcPr>
            <w:tcW w:w="2333" w:type="dxa"/>
          </w:tcPr>
          <w:p w14:paraId="568B34B1" w14:textId="77777777" w:rsidR="000233F8" w:rsidRDefault="000233F8" w:rsidP="002F3384">
            <w:pPr>
              <w:rPr>
                <w:rFonts w:ascii="Arial" w:eastAsia="Times New Roman" w:hAnsi="Arial" w:cs="Arial"/>
                <w:b/>
                <w:sz w:val="18"/>
                <w:szCs w:val="18"/>
              </w:rPr>
            </w:pPr>
          </w:p>
          <w:p w14:paraId="35716170" w14:textId="77777777" w:rsidR="000233F8" w:rsidRPr="00D60E3A" w:rsidRDefault="000233F8" w:rsidP="002F3384">
            <w:pPr>
              <w:rPr>
                <w:rFonts w:ascii="Arial" w:eastAsia="Times New Roman" w:hAnsi="Arial" w:cs="Arial"/>
                <w:b/>
                <w:sz w:val="18"/>
                <w:szCs w:val="18"/>
              </w:rPr>
            </w:pPr>
            <w:r w:rsidRPr="00D60E3A">
              <w:rPr>
                <w:rFonts w:ascii="Arial" w:eastAsia="Times New Roman" w:hAnsi="Arial" w:cs="Arial"/>
                <w:b/>
                <w:sz w:val="18"/>
                <w:szCs w:val="18"/>
              </w:rPr>
              <w:t>Non-native accent</w:t>
            </w:r>
            <w:r>
              <w:rPr>
                <w:rFonts w:ascii="Arial" w:eastAsia="Times New Roman" w:hAnsi="Arial" w:cs="Arial"/>
                <w:sz w:val="18"/>
                <w:szCs w:val="18"/>
              </w:rPr>
              <w:t xml:space="preserve">, but </w:t>
            </w:r>
            <w:r w:rsidRPr="00D60E3A">
              <w:rPr>
                <w:rFonts w:ascii="Arial" w:eastAsia="Times New Roman" w:hAnsi="Arial" w:cs="Arial"/>
                <w:b/>
                <w:sz w:val="18"/>
                <w:szCs w:val="18"/>
              </w:rPr>
              <w:t>easily understood.</w:t>
            </w:r>
          </w:p>
          <w:p w14:paraId="59B3D82F" w14:textId="77777777" w:rsidR="000233F8" w:rsidRPr="00D60E3A" w:rsidRDefault="000233F8" w:rsidP="002F3384">
            <w:pPr>
              <w:rPr>
                <w:rFonts w:ascii="Arial" w:eastAsia="Times New Roman" w:hAnsi="Arial" w:cs="Arial"/>
                <w:b/>
                <w:sz w:val="18"/>
                <w:szCs w:val="18"/>
              </w:rPr>
            </w:pPr>
          </w:p>
          <w:p w14:paraId="63795C63" w14:textId="77777777" w:rsidR="000233F8" w:rsidRPr="00FA31DE" w:rsidRDefault="000233F8" w:rsidP="002F3384">
            <w:pPr>
              <w:rPr>
                <w:rFonts w:ascii="Arial" w:hAnsi="Arial" w:cs="Arial"/>
                <w:sz w:val="18"/>
                <w:szCs w:val="18"/>
              </w:rPr>
            </w:pPr>
          </w:p>
        </w:tc>
        <w:tc>
          <w:tcPr>
            <w:tcW w:w="2468" w:type="dxa"/>
          </w:tcPr>
          <w:p w14:paraId="41DA2F96" w14:textId="77777777" w:rsidR="000233F8" w:rsidRDefault="000233F8" w:rsidP="002F3384">
            <w:pPr>
              <w:rPr>
                <w:rFonts w:ascii="Arial" w:hAnsi="Arial" w:cs="Arial"/>
                <w:sz w:val="18"/>
                <w:szCs w:val="18"/>
              </w:rPr>
            </w:pPr>
          </w:p>
          <w:p w14:paraId="6A605D5D" w14:textId="77777777" w:rsidR="000233F8" w:rsidRDefault="000233F8" w:rsidP="002F3384">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0DEAAAC1" w14:textId="77777777" w:rsidR="000233F8" w:rsidRDefault="000233F8" w:rsidP="002F3384">
            <w:pPr>
              <w:rPr>
                <w:rFonts w:ascii="Arial" w:hAnsi="Arial" w:cs="Arial"/>
                <w:sz w:val="18"/>
                <w:szCs w:val="18"/>
              </w:rPr>
            </w:pPr>
          </w:p>
          <w:p w14:paraId="7EA56C27" w14:textId="77777777" w:rsidR="000233F8" w:rsidRPr="00FA31DE" w:rsidRDefault="000233F8" w:rsidP="002F3384">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2193" w:type="dxa"/>
          </w:tcPr>
          <w:p w14:paraId="2B32FD4B" w14:textId="77777777" w:rsidR="000233F8" w:rsidRDefault="000233F8" w:rsidP="002F3384">
            <w:pPr>
              <w:rPr>
                <w:rFonts w:ascii="Arial" w:hAnsi="Arial" w:cs="Arial"/>
                <w:sz w:val="18"/>
                <w:szCs w:val="18"/>
              </w:rPr>
            </w:pPr>
          </w:p>
          <w:p w14:paraId="5E2BFA17" w14:textId="77777777" w:rsidR="000233F8" w:rsidRPr="00FA31DE" w:rsidRDefault="000233F8" w:rsidP="002F3384">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2455" w:type="dxa"/>
          </w:tcPr>
          <w:p w14:paraId="58262802" w14:textId="77777777" w:rsidR="000233F8" w:rsidRDefault="000233F8" w:rsidP="002F3384">
            <w:pPr>
              <w:rPr>
                <w:rFonts w:ascii="Arial" w:eastAsia="Times New Roman" w:hAnsi="Arial" w:cs="Arial"/>
                <w:b/>
                <w:sz w:val="18"/>
                <w:szCs w:val="18"/>
              </w:rPr>
            </w:pPr>
          </w:p>
          <w:p w14:paraId="4AD9C4E5" w14:textId="77777777" w:rsidR="000233F8" w:rsidRDefault="000233F8" w:rsidP="002F3384">
            <w:pPr>
              <w:rPr>
                <w:rFonts w:ascii="Arial" w:eastAsia="Times New Roman" w:hAnsi="Arial" w:cs="Arial"/>
                <w:b/>
                <w:sz w:val="18"/>
                <w:szCs w:val="18"/>
              </w:rPr>
            </w:pPr>
          </w:p>
          <w:p w14:paraId="1F635BD0" w14:textId="77777777" w:rsidR="000233F8" w:rsidRPr="00FA31DE" w:rsidRDefault="000233F8" w:rsidP="002F3384">
            <w:pPr>
              <w:rPr>
                <w:rFonts w:ascii="Arial" w:eastAsia="Times New Roman" w:hAnsi="Arial" w:cs="Arial"/>
                <w:sz w:val="18"/>
                <w:szCs w:val="18"/>
              </w:rPr>
            </w:pPr>
            <w:r>
              <w:rPr>
                <w:rFonts w:ascii="Arial" w:eastAsia="Times New Roman" w:hAnsi="Arial" w:cs="Arial"/>
                <w:b/>
                <w:sz w:val="18"/>
                <w:szCs w:val="18"/>
              </w:rPr>
              <w:t xml:space="preserve">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 xml:space="preserve">at times </w:t>
            </w:r>
          </w:p>
        </w:tc>
      </w:tr>
      <w:tr w:rsidR="000233F8" w:rsidRPr="00B378D9" w14:paraId="70C8CB0F" w14:textId="77777777" w:rsidTr="002F3384">
        <w:trPr>
          <w:trHeight w:val="1266"/>
        </w:trPr>
        <w:tc>
          <w:tcPr>
            <w:tcW w:w="1086" w:type="dxa"/>
          </w:tcPr>
          <w:p w14:paraId="1E873009" w14:textId="77777777" w:rsidR="000233F8" w:rsidRDefault="000233F8" w:rsidP="002F3384">
            <w:pPr>
              <w:rPr>
                <w:rFonts w:ascii="Arial" w:hAnsi="Arial" w:cs="Arial"/>
                <w:sz w:val="18"/>
                <w:szCs w:val="18"/>
              </w:rPr>
            </w:pPr>
            <w:r w:rsidRPr="00FA31DE">
              <w:rPr>
                <w:rFonts w:ascii="Arial" w:hAnsi="Arial" w:cs="Arial"/>
                <w:sz w:val="18"/>
                <w:szCs w:val="18"/>
              </w:rPr>
              <w:t xml:space="preserve">C </w:t>
            </w:r>
          </w:p>
          <w:p w14:paraId="1B6CBF64" w14:textId="77777777" w:rsidR="000233F8" w:rsidRDefault="000233F8" w:rsidP="002F3384">
            <w:pPr>
              <w:rPr>
                <w:rFonts w:ascii="Arial" w:hAnsi="Arial" w:cs="Arial"/>
                <w:sz w:val="18"/>
                <w:szCs w:val="18"/>
              </w:rPr>
            </w:pPr>
          </w:p>
          <w:p w14:paraId="62263FAE" w14:textId="77777777" w:rsidR="000233F8" w:rsidRDefault="000233F8" w:rsidP="002F3384">
            <w:pPr>
              <w:rPr>
                <w:rFonts w:ascii="Arial" w:hAnsi="Arial" w:cs="Arial"/>
                <w:sz w:val="18"/>
                <w:szCs w:val="18"/>
              </w:rPr>
            </w:pPr>
          </w:p>
          <w:p w14:paraId="0E8F0184" w14:textId="77777777" w:rsidR="000233F8" w:rsidRDefault="000233F8" w:rsidP="002F3384">
            <w:pPr>
              <w:rPr>
                <w:rFonts w:ascii="Arial" w:hAnsi="Arial" w:cs="Arial"/>
                <w:sz w:val="18"/>
                <w:szCs w:val="18"/>
              </w:rPr>
            </w:pPr>
          </w:p>
          <w:p w14:paraId="0AF13176" w14:textId="77777777" w:rsidR="000233F8" w:rsidRDefault="000233F8" w:rsidP="002F3384">
            <w:pPr>
              <w:rPr>
                <w:rFonts w:ascii="Arial" w:hAnsi="Arial" w:cs="Arial"/>
                <w:sz w:val="18"/>
                <w:szCs w:val="18"/>
              </w:rPr>
            </w:pPr>
          </w:p>
          <w:p w14:paraId="612748DB" w14:textId="1F39E41F" w:rsidR="000233F8" w:rsidRPr="00FA31DE" w:rsidRDefault="000233F8" w:rsidP="002F3384">
            <w:pPr>
              <w:rPr>
                <w:rFonts w:ascii="Arial" w:hAnsi="Arial" w:cs="Arial"/>
                <w:sz w:val="18"/>
                <w:szCs w:val="18"/>
              </w:rPr>
            </w:pPr>
            <w:r w:rsidRPr="00FA31DE">
              <w:rPr>
                <w:rFonts w:ascii="Arial" w:hAnsi="Arial" w:cs="Arial"/>
                <w:sz w:val="18"/>
                <w:szCs w:val="18"/>
              </w:rPr>
              <w:t>(70%+)</w:t>
            </w:r>
          </w:p>
        </w:tc>
        <w:tc>
          <w:tcPr>
            <w:tcW w:w="2333" w:type="dxa"/>
          </w:tcPr>
          <w:p w14:paraId="3B22DE0A" w14:textId="77777777" w:rsidR="000233F8" w:rsidRDefault="000233F8" w:rsidP="002F3384">
            <w:pPr>
              <w:rPr>
                <w:rFonts w:ascii="Arial" w:eastAsia="Times New Roman" w:hAnsi="Arial" w:cs="Arial"/>
                <w:b/>
                <w:sz w:val="18"/>
                <w:szCs w:val="18"/>
              </w:rPr>
            </w:pPr>
          </w:p>
          <w:p w14:paraId="43ACEF5D"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5C67926F" w14:textId="77777777" w:rsidR="000233F8" w:rsidRDefault="000233F8" w:rsidP="002F3384">
            <w:pPr>
              <w:rPr>
                <w:rFonts w:ascii="Arial" w:hAnsi="Arial" w:cs="Arial"/>
                <w:sz w:val="18"/>
                <w:szCs w:val="18"/>
              </w:rPr>
            </w:pPr>
          </w:p>
          <w:p w14:paraId="0C698963" w14:textId="77777777" w:rsidR="000233F8" w:rsidRPr="00D60E3A" w:rsidRDefault="000233F8" w:rsidP="002F3384">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Pr="00D60E3A">
              <w:rPr>
                <w:rFonts w:ascii="Arial" w:eastAsia="Times New Roman" w:hAnsi="Arial" w:cs="Arial"/>
                <w:b/>
                <w:sz w:val="18"/>
                <w:szCs w:val="18"/>
              </w:rPr>
              <w:t>doesn’t understand.</w:t>
            </w:r>
          </w:p>
          <w:p w14:paraId="47C8655E" w14:textId="77777777" w:rsidR="000233F8" w:rsidRPr="00FA31DE" w:rsidRDefault="000233F8" w:rsidP="002F3384">
            <w:pPr>
              <w:rPr>
                <w:rFonts w:ascii="Arial" w:hAnsi="Arial" w:cs="Arial"/>
                <w:sz w:val="18"/>
                <w:szCs w:val="18"/>
              </w:rPr>
            </w:pPr>
          </w:p>
        </w:tc>
        <w:tc>
          <w:tcPr>
            <w:tcW w:w="2468" w:type="dxa"/>
          </w:tcPr>
          <w:p w14:paraId="6DE5AF25" w14:textId="77777777" w:rsidR="000233F8" w:rsidRDefault="000233F8" w:rsidP="002F3384">
            <w:pPr>
              <w:rPr>
                <w:rFonts w:ascii="Arial" w:hAnsi="Arial" w:cs="Arial"/>
                <w:sz w:val="18"/>
                <w:szCs w:val="18"/>
              </w:rPr>
            </w:pPr>
          </w:p>
          <w:p w14:paraId="1F7D2324" w14:textId="77777777" w:rsidR="000233F8" w:rsidRPr="000024D8" w:rsidRDefault="000233F8" w:rsidP="002F3384">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1EB9E9EE" w14:textId="77777777" w:rsidR="000233F8" w:rsidRDefault="000233F8" w:rsidP="002F3384">
            <w:pPr>
              <w:rPr>
                <w:rFonts w:ascii="Arial" w:hAnsi="Arial" w:cs="Arial"/>
                <w:b/>
                <w:sz w:val="18"/>
                <w:szCs w:val="18"/>
              </w:rPr>
            </w:pPr>
          </w:p>
          <w:p w14:paraId="5D501EBC" w14:textId="77777777" w:rsidR="000233F8" w:rsidRPr="00FA31DE" w:rsidRDefault="000233F8" w:rsidP="002F3384">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2193" w:type="dxa"/>
          </w:tcPr>
          <w:p w14:paraId="65B7F2E1" w14:textId="77777777" w:rsidR="000233F8" w:rsidRDefault="000233F8" w:rsidP="002F3384">
            <w:pPr>
              <w:rPr>
                <w:rFonts w:ascii="Arial" w:hAnsi="Arial" w:cs="Arial"/>
                <w:sz w:val="18"/>
                <w:szCs w:val="18"/>
              </w:rPr>
            </w:pPr>
          </w:p>
          <w:p w14:paraId="5CED80BF" w14:textId="77777777" w:rsidR="000233F8" w:rsidRPr="00FA31DE"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2455" w:type="dxa"/>
          </w:tcPr>
          <w:p w14:paraId="1E710584" w14:textId="77777777" w:rsidR="000233F8" w:rsidRDefault="000233F8" w:rsidP="002F3384">
            <w:pPr>
              <w:rPr>
                <w:rFonts w:ascii="Arial" w:eastAsia="Times New Roman" w:hAnsi="Arial" w:cs="Arial"/>
                <w:b/>
                <w:sz w:val="18"/>
                <w:szCs w:val="18"/>
              </w:rPr>
            </w:pPr>
          </w:p>
          <w:p w14:paraId="70ED6288" w14:textId="77777777" w:rsidR="000233F8" w:rsidRDefault="000233F8" w:rsidP="002F3384">
            <w:pPr>
              <w:rPr>
                <w:rFonts w:ascii="Arial" w:eastAsia="Times New Roman" w:hAnsi="Arial" w:cs="Arial"/>
                <w:b/>
                <w:sz w:val="18"/>
                <w:szCs w:val="18"/>
              </w:rPr>
            </w:pPr>
          </w:p>
          <w:p w14:paraId="5DE9E37B" w14:textId="77777777" w:rsidR="000233F8" w:rsidRPr="00FA31DE" w:rsidRDefault="000233F8" w:rsidP="002F3384">
            <w:pPr>
              <w:rPr>
                <w:rFonts w:ascii="Arial" w:eastAsia="Times New Roman" w:hAnsi="Arial" w:cs="Arial"/>
                <w:sz w:val="18"/>
                <w:szCs w:val="18"/>
              </w:rPr>
            </w:pPr>
            <w:r w:rsidRPr="005F5103">
              <w:rPr>
                <w:rFonts w:ascii="Arial" w:eastAsia="Times New Roman" w:hAnsi="Arial" w:cs="Arial"/>
                <w:b/>
                <w:sz w:val="18"/>
                <w:szCs w:val="18"/>
              </w:rPr>
              <w:t xml:space="preserve">Appropriate </w:t>
            </w:r>
            <w:r w:rsidRPr="00FA31DE">
              <w:rPr>
                <w:rFonts w:ascii="Arial" w:eastAsia="Times New Roman" w:hAnsi="Arial" w:cs="Arial"/>
                <w:sz w:val="18"/>
                <w:szCs w:val="18"/>
              </w:rPr>
              <w:t xml:space="preserve">support was given, but </w:t>
            </w:r>
            <w:r>
              <w:rPr>
                <w:rFonts w:ascii="Arial" w:eastAsia="Times New Roman" w:hAnsi="Arial" w:cs="Arial"/>
                <w:b/>
                <w:sz w:val="18"/>
                <w:szCs w:val="18"/>
              </w:rPr>
              <w:t xml:space="preserve">not effective </w:t>
            </w:r>
            <w:r>
              <w:rPr>
                <w:rFonts w:ascii="Arial" w:eastAsia="Times New Roman" w:hAnsi="Arial" w:cs="Arial"/>
                <w:sz w:val="18"/>
                <w:szCs w:val="18"/>
              </w:rPr>
              <w:t>at times</w:t>
            </w:r>
            <w:r w:rsidRPr="00FA31DE">
              <w:rPr>
                <w:rFonts w:ascii="Arial" w:eastAsia="Times New Roman" w:hAnsi="Arial" w:cs="Arial"/>
                <w:sz w:val="18"/>
                <w:szCs w:val="18"/>
              </w:rPr>
              <w:t>.</w:t>
            </w:r>
          </w:p>
        </w:tc>
      </w:tr>
      <w:tr w:rsidR="000233F8" w:rsidRPr="00B378D9" w14:paraId="56EC8C66" w14:textId="77777777" w:rsidTr="002F3384">
        <w:trPr>
          <w:trHeight w:val="1408"/>
        </w:trPr>
        <w:tc>
          <w:tcPr>
            <w:tcW w:w="1086" w:type="dxa"/>
          </w:tcPr>
          <w:p w14:paraId="308F4562" w14:textId="77777777" w:rsidR="000233F8" w:rsidRDefault="000233F8" w:rsidP="002F3384">
            <w:pPr>
              <w:rPr>
                <w:rFonts w:ascii="Arial" w:hAnsi="Arial" w:cs="Arial"/>
                <w:sz w:val="18"/>
                <w:szCs w:val="18"/>
              </w:rPr>
            </w:pPr>
            <w:r w:rsidRPr="00FA31DE">
              <w:rPr>
                <w:rFonts w:ascii="Arial" w:hAnsi="Arial" w:cs="Arial"/>
                <w:sz w:val="18"/>
                <w:szCs w:val="18"/>
              </w:rPr>
              <w:t>D</w:t>
            </w:r>
          </w:p>
          <w:p w14:paraId="67EEE03E" w14:textId="77777777" w:rsidR="000233F8" w:rsidRDefault="000233F8" w:rsidP="002F3384">
            <w:pPr>
              <w:rPr>
                <w:rFonts w:ascii="Arial" w:hAnsi="Arial" w:cs="Arial"/>
                <w:sz w:val="18"/>
                <w:szCs w:val="18"/>
              </w:rPr>
            </w:pPr>
          </w:p>
          <w:p w14:paraId="5606406F" w14:textId="77777777" w:rsidR="000233F8" w:rsidRDefault="000233F8" w:rsidP="002F3384">
            <w:pPr>
              <w:rPr>
                <w:rFonts w:ascii="Arial" w:hAnsi="Arial" w:cs="Arial"/>
                <w:sz w:val="18"/>
                <w:szCs w:val="18"/>
              </w:rPr>
            </w:pPr>
          </w:p>
          <w:p w14:paraId="3D08EC8D" w14:textId="77777777" w:rsidR="000233F8" w:rsidRDefault="000233F8" w:rsidP="002F3384">
            <w:pPr>
              <w:rPr>
                <w:rFonts w:ascii="Arial" w:hAnsi="Arial" w:cs="Arial"/>
                <w:sz w:val="18"/>
                <w:szCs w:val="18"/>
              </w:rPr>
            </w:pPr>
          </w:p>
          <w:p w14:paraId="17E0F2BF" w14:textId="77777777" w:rsidR="000233F8" w:rsidRDefault="000233F8" w:rsidP="002F3384">
            <w:pPr>
              <w:rPr>
                <w:rFonts w:ascii="Arial" w:hAnsi="Arial" w:cs="Arial"/>
                <w:sz w:val="18"/>
                <w:szCs w:val="18"/>
              </w:rPr>
            </w:pPr>
          </w:p>
          <w:p w14:paraId="6222F56F" w14:textId="1A67B6EA" w:rsidR="000233F8" w:rsidRPr="00FA31DE" w:rsidRDefault="000233F8" w:rsidP="002F3384">
            <w:pPr>
              <w:rPr>
                <w:rFonts w:ascii="Arial" w:hAnsi="Arial" w:cs="Arial"/>
                <w:sz w:val="18"/>
                <w:szCs w:val="18"/>
              </w:rPr>
            </w:pPr>
            <w:r w:rsidRPr="00FA31DE">
              <w:rPr>
                <w:rFonts w:ascii="Arial" w:hAnsi="Arial" w:cs="Arial"/>
                <w:sz w:val="18"/>
                <w:szCs w:val="18"/>
              </w:rPr>
              <w:t xml:space="preserve"> (60%+)</w:t>
            </w:r>
          </w:p>
        </w:tc>
        <w:tc>
          <w:tcPr>
            <w:tcW w:w="2333" w:type="dxa"/>
          </w:tcPr>
          <w:p w14:paraId="722E8E3F" w14:textId="77777777" w:rsidR="000233F8" w:rsidRDefault="000233F8" w:rsidP="002F3384">
            <w:pPr>
              <w:rPr>
                <w:rFonts w:ascii="Arial" w:eastAsia="Times New Roman" w:hAnsi="Arial" w:cs="Arial"/>
                <w:sz w:val="18"/>
                <w:szCs w:val="18"/>
              </w:rPr>
            </w:pPr>
          </w:p>
          <w:p w14:paraId="7F13E871" w14:textId="77777777" w:rsidR="000233F8" w:rsidRPr="00C63F66" w:rsidRDefault="000233F8" w:rsidP="002F3384">
            <w:pPr>
              <w:rPr>
                <w:rFonts w:ascii="Arial" w:eastAsia="Times New Roman" w:hAnsi="Arial" w:cs="Arial"/>
                <w:b/>
                <w:sz w:val="18"/>
                <w:szCs w:val="18"/>
              </w:rPr>
            </w:pPr>
            <w:r w:rsidRPr="00C63F66">
              <w:rPr>
                <w:rFonts w:ascii="Arial" w:eastAsia="Times New Roman" w:hAnsi="Arial" w:cs="Arial"/>
                <w:b/>
                <w:sz w:val="18"/>
                <w:szCs w:val="18"/>
              </w:rPr>
              <w:t>Poor Pronunciation</w:t>
            </w:r>
          </w:p>
          <w:p w14:paraId="39C92412" w14:textId="77777777" w:rsidR="000233F8" w:rsidRDefault="000233F8" w:rsidP="002F3384">
            <w:pPr>
              <w:rPr>
                <w:rFonts w:ascii="Arial" w:eastAsia="Times New Roman" w:hAnsi="Arial" w:cs="Arial"/>
                <w:sz w:val="18"/>
                <w:szCs w:val="18"/>
              </w:rPr>
            </w:pPr>
          </w:p>
          <w:p w14:paraId="7479AB77" w14:textId="77777777" w:rsidR="000233F8" w:rsidRPr="00FA31DE" w:rsidRDefault="000233F8" w:rsidP="002F3384">
            <w:pPr>
              <w:rPr>
                <w:rFonts w:ascii="Arial"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2468" w:type="dxa"/>
          </w:tcPr>
          <w:p w14:paraId="7AB3E7C4" w14:textId="77777777" w:rsidR="000233F8" w:rsidRDefault="000233F8" w:rsidP="002F3384">
            <w:pPr>
              <w:rPr>
                <w:rFonts w:ascii="Arial" w:hAnsi="Arial" w:cs="Arial"/>
                <w:sz w:val="18"/>
                <w:szCs w:val="18"/>
              </w:rPr>
            </w:pPr>
          </w:p>
          <w:p w14:paraId="62CF4E00" w14:textId="77777777" w:rsidR="000233F8" w:rsidRPr="00023852" w:rsidRDefault="000233F8" w:rsidP="002F3384">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45F04352" w14:textId="77777777" w:rsidR="000233F8" w:rsidRDefault="000233F8" w:rsidP="002F3384">
            <w:pPr>
              <w:rPr>
                <w:rFonts w:ascii="Arial" w:hAnsi="Arial" w:cs="Arial"/>
                <w:sz w:val="18"/>
                <w:szCs w:val="18"/>
              </w:rPr>
            </w:pPr>
          </w:p>
          <w:p w14:paraId="2D537B27" w14:textId="77777777" w:rsidR="000233F8" w:rsidRPr="00FA31DE" w:rsidRDefault="000233F8" w:rsidP="002F3384">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2193" w:type="dxa"/>
          </w:tcPr>
          <w:p w14:paraId="76A86340" w14:textId="77777777" w:rsidR="000233F8" w:rsidRDefault="000233F8" w:rsidP="002F3384">
            <w:pPr>
              <w:rPr>
                <w:rFonts w:ascii="Arial" w:hAnsi="Arial" w:cs="Arial"/>
                <w:sz w:val="18"/>
                <w:szCs w:val="18"/>
              </w:rPr>
            </w:pPr>
          </w:p>
          <w:p w14:paraId="34F49785" w14:textId="77777777" w:rsidR="000233F8" w:rsidRPr="00FA31DE"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2455" w:type="dxa"/>
          </w:tcPr>
          <w:p w14:paraId="26659A2A" w14:textId="77777777" w:rsidR="000233F8" w:rsidRDefault="000233F8" w:rsidP="002F3384">
            <w:pPr>
              <w:rPr>
                <w:rFonts w:ascii="Arial" w:eastAsia="Times New Roman" w:hAnsi="Arial" w:cs="Arial"/>
                <w:sz w:val="18"/>
                <w:szCs w:val="18"/>
              </w:rPr>
            </w:pPr>
          </w:p>
          <w:p w14:paraId="22D816B9" w14:textId="77777777" w:rsidR="000233F8" w:rsidRPr="00FA31DE" w:rsidRDefault="000233F8" w:rsidP="002F3384">
            <w:pPr>
              <w:rPr>
                <w:rFonts w:ascii="Arial" w:eastAsia="Times New Roman" w:hAnsi="Arial" w:cs="Arial"/>
                <w:sz w:val="18"/>
                <w:szCs w:val="18"/>
              </w:rPr>
            </w:pPr>
            <w:r>
              <w:rPr>
                <w:rFonts w:ascii="Arial" w:eastAsia="Times New Roman" w:hAnsi="Arial" w:cs="Arial"/>
                <w:sz w:val="18"/>
                <w:szCs w:val="18"/>
              </w:rPr>
              <w:t xml:space="preserve">A </w:t>
            </w:r>
            <w:r w:rsidRPr="005F5103">
              <w:rPr>
                <w:rFonts w:ascii="Arial" w:eastAsia="Times New Roman" w:hAnsi="Arial" w:cs="Arial"/>
                <w:b/>
                <w:sz w:val="18"/>
                <w:szCs w:val="18"/>
              </w:rPr>
              <w:t xml:space="preserve">small quantity of support </w:t>
            </w:r>
            <w:r>
              <w:rPr>
                <w:rFonts w:ascii="Arial" w:eastAsia="Times New Roman" w:hAnsi="Arial" w:cs="Arial"/>
                <w:sz w:val="18"/>
                <w:szCs w:val="18"/>
              </w:rPr>
              <w:t xml:space="preserve">given, but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7E660547" w14:textId="77777777" w:rsidTr="002F3384">
        <w:trPr>
          <w:trHeight w:val="1491"/>
        </w:trPr>
        <w:tc>
          <w:tcPr>
            <w:tcW w:w="1086" w:type="dxa"/>
          </w:tcPr>
          <w:p w14:paraId="7CCFAE81" w14:textId="77777777" w:rsidR="000233F8" w:rsidRDefault="000233F8" w:rsidP="002F3384">
            <w:pPr>
              <w:rPr>
                <w:rFonts w:ascii="Arial" w:hAnsi="Arial" w:cs="Arial"/>
                <w:sz w:val="18"/>
                <w:szCs w:val="18"/>
              </w:rPr>
            </w:pPr>
            <w:r w:rsidRPr="00FA31DE">
              <w:rPr>
                <w:rFonts w:ascii="Arial" w:hAnsi="Arial" w:cs="Arial"/>
                <w:sz w:val="18"/>
                <w:szCs w:val="18"/>
              </w:rPr>
              <w:t xml:space="preserve">F </w:t>
            </w:r>
          </w:p>
          <w:p w14:paraId="65E3A914" w14:textId="77777777" w:rsidR="000233F8" w:rsidRDefault="000233F8" w:rsidP="002F3384">
            <w:pPr>
              <w:rPr>
                <w:rFonts w:ascii="Arial" w:hAnsi="Arial" w:cs="Arial"/>
                <w:sz w:val="18"/>
                <w:szCs w:val="18"/>
              </w:rPr>
            </w:pPr>
          </w:p>
          <w:p w14:paraId="761731C3" w14:textId="77777777" w:rsidR="000233F8" w:rsidRDefault="000233F8" w:rsidP="002F3384">
            <w:pPr>
              <w:rPr>
                <w:rFonts w:ascii="Arial" w:hAnsi="Arial" w:cs="Arial"/>
                <w:sz w:val="18"/>
                <w:szCs w:val="18"/>
              </w:rPr>
            </w:pPr>
          </w:p>
          <w:p w14:paraId="200D760F" w14:textId="77777777" w:rsidR="000233F8" w:rsidRDefault="000233F8" w:rsidP="002F3384">
            <w:pPr>
              <w:rPr>
                <w:rFonts w:ascii="Arial" w:hAnsi="Arial" w:cs="Arial"/>
                <w:sz w:val="18"/>
                <w:szCs w:val="18"/>
              </w:rPr>
            </w:pPr>
          </w:p>
          <w:p w14:paraId="4EA6C9D6" w14:textId="77777777" w:rsidR="000233F8" w:rsidRDefault="000233F8" w:rsidP="002F3384">
            <w:pPr>
              <w:rPr>
                <w:rFonts w:ascii="Arial" w:hAnsi="Arial" w:cs="Arial"/>
                <w:sz w:val="18"/>
                <w:szCs w:val="18"/>
              </w:rPr>
            </w:pPr>
          </w:p>
          <w:p w14:paraId="4BD3130D" w14:textId="3F76E11C" w:rsidR="000233F8" w:rsidRPr="00FA31DE" w:rsidRDefault="000233F8" w:rsidP="002F3384">
            <w:pPr>
              <w:rPr>
                <w:rFonts w:ascii="Arial" w:hAnsi="Arial" w:cs="Arial"/>
                <w:sz w:val="18"/>
                <w:szCs w:val="18"/>
              </w:rPr>
            </w:pPr>
            <w:r w:rsidRPr="00FA31DE">
              <w:rPr>
                <w:rFonts w:ascii="Arial" w:hAnsi="Arial" w:cs="Arial"/>
                <w:sz w:val="18"/>
                <w:szCs w:val="18"/>
              </w:rPr>
              <w:t>(50%+)</w:t>
            </w:r>
          </w:p>
        </w:tc>
        <w:tc>
          <w:tcPr>
            <w:tcW w:w="2333" w:type="dxa"/>
          </w:tcPr>
          <w:p w14:paraId="7B8EA612" w14:textId="77777777" w:rsidR="000233F8" w:rsidRDefault="000233F8" w:rsidP="002F3384">
            <w:pPr>
              <w:rPr>
                <w:rFonts w:ascii="Arial" w:eastAsia="Times New Roman" w:hAnsi="Arial" w:cs="Arial"/>
                <w:sz w:val="18"/>
                <w:szCs w:val="18"/>
              </w:rPr>
            </w:pPr>
          </w:p>
          <w:p w14:paraId="2A860444" w14:textId="77777777" w:rsidR="000233F8" w:rsidRDefault="000233F8" w:rsidP="002F3384">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725E64C4" w14:textId="77777777" w:rsidR="000233F8" w:rsidRDefault="000233F8" w:rsidP="002F3384">
            <w:pPr>
              <w:rPr>
                <w:rFonts w:ascii="Arial" w:eastAsia="Times New Roman" w:hAnsi="Arial" w:cs="Arial"/>
                <w:sz w:val="18"/>
                <w:szCs w:val="18"/>
              </w:rPr>
            </w:pPr>
          </w:p>
          <w:p w14:paraId="2A4C98A8" w14:textId="77777777" w:rsidR="000233F8" w:rsidRPr="0004337D" w:rsidRDefault="000233F8" w:rsidP="002F3384">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57893CC5" w14:textId="77777777" w:rsidR="000233F8" w:rsidRPr="00FA31DE" w:rsidRDefault="000233F8" w:rsidP="002F3384">
            <w:pPr>
              <w:rPr>
                <w:rFonts w:ascii="Arial" w:hAnsi="Arial" w:cs="Arial"/>
                <w:sz w:val="18"/>
                <w:szCs w:val="18"/>
              </w:rPr>
            </w:pPr>
          </w:p>
        </w:tc>
        <w:tc>
          <w:tcPr>
            <w:tcW w:w="2468" w:type="dxa"/>
          </w:tcPr>
          <w:p w14:paraId="46ED464E" w14:textId="77777777" w:rsidR="000233F8" w:rsidRDefault="000233F8" w:rsidP="002F3384">
            <w:pPr>
              <w:rPr>
                <w:rFonts w:ascii="Arial" w:hAnsi="Arial" w:cs="Arial"/>
                <w:sz w:val="18"/>
                <w:szCs w:val="18"/>
              </w:rPr>
            </w:pPr>
          </w:p>
          <w:p w14:paraId="17AEF807" w14:textId="77777777" w:rsidR="000233F8" w:rsidRPr="00D11629" w:rsidRDefault="000233F8" w:rsidP="002F3384">
            <w:pPr>
              <w:rPr>
                <w:rFonts w:ascii="Arial" w:hAnsi="Arial" w:cs="Arial"/>
                <w:b/>
                <w:sz w:val="18"/>
                <w:szCs w:val="18"/>
              </w:rPr>
            </w:pPr>
            <w:r w:rsidRPr="00D11629">
              <w:rPr>
                <w:rFonts w:ascii="Arial" w:hAnsi="Arial" w:cs="Arial"/>
                <w:b/>
                <w:sz w:val="18"/>
                <w:szCs w:val="18"/>
              </w:rPr>
              <w:t>Said very little</w:t>
            </w:r>
          </w:p>
          <w:p w14:paraId="2E6DE848" w14:textId="77777777" w:rsidR="000233F8" w:rsidRDefault="000233F8" w:rsidP="002F3384">
            <w:pPr>
              <w:rPr>
                <w:rFonts w:ascii="Arial" w:hAnsi="Arial" w:cs="Arial"/>
                <w:sz w:val="18"/>
                <w:szCs w:val="18"/>
              </w:rPr>
            </w:pPr>
          </w:p>
          <w:p w14:paraId="4974CD6D" w14:textId="77777777" w:rsidR="000233F8" w:rsidRPr="00FA31DE" w:rsidRDefault="000233F8" w:rsidP="002F3384">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2193" w:type="dxa"/>
          </w:tcPr>
          <w:p w14:paraId="20F99C13" w14:textId="77777777" w:rsidR="000233F8" w:rsidRDefault="000233F8" w:rsidP="002F3384">
            <w:pPr>
              <w:rPr>
                <w:rFonts w:ascii="Arial" w:hAnsi="Arial" w:cs="Arial"/>
                <w:sz w:val="18"/>
                <w:szCs w:val="18"/>
              </w:rPr>
            </w:pPr>
          </w:p>
          <w:p w14:paraId="22E557B3" w14:textId="77777777" w:rsidR="000233F8" w:rsidRPr="00FA31DE" w:rsidRDefault="000233F8" w:rsidP="002F3384">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meaning very difficult to understand.</w:t>
            </w:r>
          </w:p>
        </w:tc>
        <w:tc>
          <w:tcPr>
            <w:tcW w:w="2455" w:type="dxa"/>
          </w:tcPr>
          <w:p w14:paraId="53623CDA" w14:textId="77777777" w:rsidR="000233F8" w:rsidRDefault="000233F8" w:rsidP="002F3384">
            <w:pPr>
              <w:rPr>
                <w:rFonts w:ascii="Arial" w:eastAsia="Times New Roman" w:hAnsi="Arial" w:cs="Arial"/>
                <w:b/>
                <w:sz w:val="18"/>
                <w:szCs w:val="18"/>
              </w:rPr>
            </w:pPr>
          </w:p>
          <w:p w14:paraId="7AC55454" w14:textId="77777777" w:rsidR="000233F8" w:rsidRDefault="000233F8" w:rsidP="002F3384">
            <w:pPr>
              <w:rPr>
                <w:rFonts w:ascii="Arial" w:eastAsia="Times New Roman" w:hAnsi="Arial" w:cs="Arial"/>
                <w:b/>
                <w:sz w:val="18"/>
                <w:szCs w:val="18"/>
              </w:rPr>
            </w:pPr>
          </w:p>
          <w:p w14:paraId="7F41123F" w14:textId="77777777" w:rsidR="000233F8" w:rsidRPr="00FA31DE" w:rsidRDefault="000233F8" w:rsidP="002F3384">
            <w:pPr>
              <w:rPr>
                <w:rFonts w:ascii="Arial" w:eastAsia="Times New Roman" w:hAnsi="Arial" w:cs="Arial"/>
                <w:sz w:val="18"/>
                <w:szCs w:val="18"/>
              </w:rPr>
            </w:pPr>
            <w:r w:rsidRPr="005F5103">
              <w:rPr>
                <w:rFonts w:ascii="Arial" w:eastAsia="Times New Roman" w:hAnsi="Arial" w:cs="Arial"/>
                <w:b/>
                <w:sz w:val="18"/>
                <w:szCs w:val="18"/>
              </w:rPr>
              <w:t xml:space="preserve">Not enough support </w:t>
            </w:r>
            <w:r>
              <w:rPr>
                <w:rFonts w:ascii="Arial" w:eastAsia="Times New Roman" w:hAnsi="Arial" w:cs="Arial"/>
                <w:sz w:val="18"/>
                <w:szCs w:val="18"/>
              </w:rPr>
              <w:t xml:space="preserve">given, and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27856860" w14:textId="77777777" w:rsidTr="002F3384">
        <w:trPr>
          <w:trHeight w:val="779"/>
        </w:trPr>
        <w:tc>
          <w:tcPr>
            <w:tcW w:w="1086" w:type="dxa"/>
          </w:tcPr>
          <w:p w14:paraId="2AE56184" w14:textId="6F99E856" w:rsidR="000233F8" w:rsidRDefault="000233F8" w:rsidP="002F3384">
            <w:pPr>
              <w:rPr>
                <w:rFonts w:ascii="Arial" w:hAnsi="Arial" w:cs="Arial"/>
                <w:sz w:val="18"/>
                <w:szCs w:val="18"/>
              </w:rPr>
            </w:pPr>
            <w:r w:rsidRPr="00FA31DE">
              <w:rPr>
                <w:rFonts w:ascii="Arial" w:hAnsi="Arial" w:cs="Arial"/>
                <w:sz w:val="18"/>
                <w:szCs w:val="18"/>
              </w:rPr>
              <w:t xml:space="preserve">F </w:t>
            </w:r>
          </w:p>
          <w:p w14:paraId="7E732406" w14:textId="2239F2E4" w:rsidR="000233F8" w:rsidRDefault="000233F8" w:rsidP="002F3384">
            <w:pPr>
              <w:rPr>
                <w:rFonts w:ascii="Arial" w:hAnsi="Arial" w:cs="Arial"/>
                <w:sz w:val="18"/>
                <w:szCs w:val="18"/>
              </w:rPr>
            </w:pPr>
          </w:p>
          <w:p w14:paraId="2427E048" w14:textId="28D400A0" w:rsidR="000233F8" w:rsidRDefault="000233F8" w:rsidP="002F3384">
            <w:pPr>
              <w:rPr>
                <w:rFonts w:ascii="Arial" w:hAnsi="Arial" w:cs="Arial"/>
                <w:sz w:val="18"/>
                <w:szCs w:val="18"/>
              </w:rPr>
            </w:pPr>
          </w:p>
          <w:p w14:paraId="70336E74" w14:textId="77777777" w:rsidR="000233F8" w:rsidRPr="00FA31DE" w:rsidRDefault="000233F8" w:rsidP="002F3384">
            <w:pPr>
              <w:rPr>
                <w:rFonts w:ascii="Arial" w:hAnsi="Arial" w:cs="Arial"/>
                <w:sz w:val="18"/>
                <w:szCs w:val="18"/>
              </w:rPr>
            </w:pPr>
          </w:p>
          <w:p w14:paraId="3CDACE02" w14:textId="77777777" w:rsidR="000233F8" w:rsidRPr="00FA31DE" w:rsidRDefault="000233F8" w:rsidP="002F3384">
            <w:pPr>
              <w:rPr>
                <w:rFonts w:ascii="Arial" w:hAnsi="Arial" w:cs="Arial"/>
                <w:sz w:val="18"/>
                <w:szCs w:val="18"/>
              </w:rPr>
            </w:pPr>
            <w:r w:rsidRPr="00FA31DE">
              <w:rPr>
                <w:rFonts w:ascii="Arial" w:hAnsi="Arial" w:cs="Arial"/>
                <w:sz w:val="18"/>
                <w:szCs w:val="18"/>
              </w:rPr>
              <w:t>(50%&gt;)</w:t>
            </w:r>
          </w:p>
          <w:p w14:paraId="311E0063" w14:textId="77777777" w:rsidR="000233F8" w:rsidRPr="00FA31DE" w:rsidRDefault="000233F8" w:rsidP="002F3384">
            <w:pPr>
              <w:rPr>
                <w:rFonts w:ascii="Arial" w:hAnsi="Arial" w:cs="Arial"/>
                <w:sz w:val="18"/>
                <w:szCs w:val="18"/>
              </w:rPr>
            </w:pPr>
          </w:p>
        </w:tc>
        <w:tc>
          <w:tcPr>
            <w:tcW w:w="2333" w:type="dxa"/>
          </w:tcPr>
          <w:p w14:paraId="6701B1C0" w14:textId="77777777" w:rsidR="000233F8" w:rsidRDefault="000233F8" w:rsidP="002F3384">
            <w:pPr>
              <w:rPr>
                <w:rFonts w:ascii="Arial" w:eastAsia="Times New Roman" w:hAnsi="Arial" w:cs="Arial"/>
                <w:b/>
                <w:sz w:val="18"/>
                <w:szCs w:val="18"/>
              </w:rPr>
            </w:pPr>
          </w:p>
          <w:p w14:paraId="470D0025"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58CB6CC6" w14:textId="77777777" w:rsidR="000233F8" w:rsidRPr="00FA31DE" w:rsidRDefault="000233F8" w:rsidP="002F3384">
            <w:pPr>
              <w:rPr>
                <w:rFonts w:ascii="Arial" w:hAnsi="Arial" w:cs="Arial"/>
                <w:sz w:val="18"/>
                <w:szCs w:val="18"/>
              </w:rPr>
            </w:pPr>
          </w:p>
        </w:tc>
        <w:tc>
          <w:tcPr>
            <w:tcW w:w="2468" w:type="dxa"/>
          </w:tcPr>
          <w:p w14:paraId="0F18BFE6" w14:textId="77777777" w:rsidR="000233F8" w:rsidRDefault="000233F8" w:rsidP="002F3384">
            <w:pPr>
              <w:rPr>
                <w:rFonts w:ascii="Arial" w:eastAsia="Times New Roman" w:hAnsi="Arial" w:cs="Arial"/>
                <w:sz w:val="18"/>
                <w:szCs w:val="18"/>
              </w:rPr>
            </w:pPr>
          </w:p>
          <w:p w14:paraId="43869779" w14:textId="77777777" w:rsidR="000233F8" w:rsidRPr="00FA31DE" w:rsidRDefault="000233F8" w:rsidP="002F3384">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2193" w:type="dxa"/>
          </w:tcPr>
          <w:p w14:paraId="1D6DCA49" w14:textId="77777777" w:rsidR="000233F8" w:rsidRDefault="000233F8" w:rsidP="002F3384">
            <w:pPr>
              <w:rPr>
                <w:rFonts w:ascii="Arial" w:hAnsi="Arial" w:cs="Arial"/>
                <w:b/>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p w14:paraId="17F61762" w14:textId="77777777" w:rsidR="000233F8" w:rsidRPr="00FA31DE" w:rsidRDefault="000233F8" w:rsidP="002F3384">
            <w:pPr>
              <w:rPr>
                <w:rFonts w:ascii="Arial" w:hAnsi="Arial" w:cs="Arial"/>
                <w:sz w:val="18"/>
                <w:szCs w:val="18"/>
              </w:rPr>
            </w:pPr>
          </w:p>
        </w:tc>
        <w:tc>
          <w:tcPr>
            <w:tcW w:w="2455" w:type="dxa"/>
          </w:tcPr>
          <w:p w14:paraId="56EBBB4E" w14:textId="77777777" w:rsidR="000233F8" w:rsidRDefault="000233F8" w:rsidP="002F3384">
            <w:pPr>
              <w:rPr>
                <w:rFonts w:ascii="Arial" w:eastAsia="Times New Roman" w:hAnsi="Arial" w:cs="Arial"/>
                <w:b/>
                <w:sz w:val="18"/>
                <w:szCs w:val="18"/>
              </w:rPr>
            </w:pPr>
          </w:p>
          <w:p w14:paraId="2C7D7BB9" w14:textId="77777777" w:rsidR="000233F8" w:rsidRDefault="000233F8" w:rsidP="002F3384">
            <w:pPr>
              <w:rPr>
                <w:rFonts w:ascii="Arial" w:eastAsia="Times New Roman" w:hAnsi="Arial" w:cs="Arial"/>
                <w:b/>
                <w:sz w:val="18"/>
                <w:szCs w:val="18"/>
              </w:rPr>
            </w:pPr>
          </w:p>
          <w:p w14:paraId="6500409F" w14:textId="77777777" w:rsidR="000233F8" w:rsidRPr="00FA31DE" w:rsidRDefault="000233F8" w:rsidP="002F3384">
            <w:pPr>
              <w:rPr>
                <w:rFonts w:ascii="Arial" w:eastAsia="Times New Roman" w:hAnsi="Arial" w:cs="Arial"/>
                <w:sz w:val="18"/>
                <w:szCs w:val="18"/>
              </w:rPr>
            </w:pPr>
            <w:r w:rsidRPr="005F5103">
              <w:rPr>
                <w:rFonts w:ascii="Arial" w:eastAsia="Times New Roman" w:hAnsi="Arial" w:cs="Arial"/>
                <w:b/>
                <w:sz w:val="18"/>
                <w:szCs w:val="18"/>
              </w:rPr>
              <w:t>Almost no support</w:t>
            </w:r>
            <w:r>
              <w:rPr>
                <w:rFonts w:ascii="Arial" w:eastAsia="Times New Roman" w:hAnsi="Arial" w:cs="Arial"/>
                <w:sz w:val="18"/>
                <w:szCs w:val="18"/>
              </w:rPr>
              <w:t xml:space="preserve"> given</w:t>
            </w:r>
          </w:p>
          <w:p w14:paraId="55BBFA7D" w14:textId="77777777" w:rsidR="000233F8" w:rsidRPr="00FA31DE" w:rsidRDefault="000233F8" w:rsidP="002F3384">
            <w:pPr>
              <w:rPr>
                <w:rFonts w:ascii="Arial" w:hAnsi="Arial" w:cs="Arial"/>
                <w:sz w:val="18"/>
                <w:szCs w:val="18"/>
              </w:rPr>
            </w:pPr>
          </w:p>
        </w:tc>
      </w:tr>
      <w:tr w:rsidR="000233F8" w:rsidRPr="00B378D9" w14:paraId="49DA4657" w14:textId="77777777" w:rsidTr="002F3384">
        <w:trPr>
          <w:trHeight w:val="779"/>
        </w:trPr>
        <w:tc>
          <w:tcPr>
            <w:tcW w:w="1086" w:type="dxa"/>
          </w:tcPr>
          <w:p w14:paraId="4401F1FB" w14:textId="00214F5B" w:rsidR="000233F8" w:rsidRDefault="000233F8" w:rsidP="002F3384">
            <w:pPr>
              <w:rPr>
                <w:rFonts w:ascii="Arial" w:hAnsi="Arial" w:cs="Arial"/>
                <w:sz w:val="18"/>
                <w:szCs w:val="18"/>
              </w:rPr>
            </w:pPr>
            <w:r w:rsidRPr="00FA31DE">
              <w:rPr>
                <w:rFonts w:ascii="Arial" w:hAnsi="Arial" w:cs="Arial"/>
                <w:sz w:val="18"/>
                <w:szCs w:val="18"/>
              </w:rPr>
              <w:t>F</w:t>
            </w:r>
          </w:p>
          <w:p w14:paraId="18EE093D" w14:textId="77777777" w:rsidR="000233F8" w:rsidRPr="00FA31DE" w:rsidRDefault="000233F8" w:rsidP="002F3384">
            <w:pPr>
              <w:rPr>
                <w:rFonts w:ascii="Arial" w:hAnsi="Arial" w:cs="Arial"/>
                <w:sz w:val="18"/>
                <w:szCs w:val="18"/>
              </w:rPr>
            </w:pPr>
          </w:p>
          <w:p w14:paraId="19AD127D" w14:textId="77777777" w:rsidR="000233F8" w:rsidRPr="00FA31DE" w:rsidRDefault="000233F8" w:rsidP="002F3384">
            <w:pPr>
              <w:rPr>
                <w:rFonts w:ascii="Arial" w:hAnsi="Arial" w:cs="Arial"/>
                <w:sz w:val="18"/>
                <w:szCs w:val="18"/>
              </w:rPr>
            </w:pPr>
            <w:r w:rsidRPr="00FA31DE">
              <w:rPr>
                <w:rFonts w:ascii="Arial" w:hAnsi="Arial" w:cs="Arial"/>
                <w:sz w:val="18"/>
                <w:szCs w:val="18"/>
              </w:rPr>
              <w:t>(0%)</w:t>
            </w:r>
          </w:p>
        </w:tc>
        <w:tc>
          <w:tcPr>
            <w:tcW w:w="2333" w:type="dxa"/>
          </w:tcPr>
          <w:p w14:paraId="1FAAF2E5" w14:textId="77777777" w:rsidR="000233F8" w:rsidRDefault="000233F8" w:rsidP="002F3384">
            <w:pPr>
              <w:rPr>
                <w:rFonts w:ascii="Arial" w:hAnsi="Arial" w:cs="Arial"/>
                <w:sz w:val="18"/>
                <w:szCs w:val="18"/>
              </w:rPr>
            </w:pPr>
          </w:p>
          <w:p w14:paraId="7C34F87B"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468" w:type="dxa"/>
          </w:tcPr>
          <w:p w14:paraId="172D76DB" w14:textId="77777777" w:rsidR="000233F8" w:rsidRDefault="000233F8" w:rsidP="002F3384">
            <w:pPr>
              <w:rPr>
                <w:rFonts w:ascii="Arial" w:hAnsi="Arial" w:cs="Arial"/>
                <w:sz w:val="18"/>
                <w:szCs w:val="18"/>
              </w:rPr>
            </w:pPr>
          </w:p>
          <w:p w14:paraId="46355FE3"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193" w:type="dxa"/>
          </w:tcPr>
          <w:p w14:paraId="08AC6760" w14:textId="77777777" w:rsidR="000233F8" w:rsidRDefault="000233F8" w:rsidP="002F3384">
            <w:pPr>
              <w:rPr>
                <w:rFonts w:ascii="Arial" w:hAnsi="Arial" w:cs="Arial"/>
                <w:sz w:val="18"/>
                <w:szCs w:val="18"/>
              </w:rPr>
            </w:pPr>
          </w:p>
          <w:p w14:paraId="59069488"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455" w:type="dxa"/>
          </w:tcPr>
          <w:p w14:paraId="6C7D0A42" w14:textId="77777777" w:rsidR="000233F8" w:rsidRDefault="000233F8" w:rsidP="002F3384">
            <w:pPr>
              <w:rPr>
                <w:rFonts w:ascii="Arial" w:hAnsi="Arial" w:cs="Arial"/>
                <w:sz w:val="18"/>
                <w:szCs w:val="18"/>
              </w:rPr>
            </w:pPr>
          </w:p>
          <w:p w14:paraId="13FF728D"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r>
    </w:tbl>
    <w:p w14:paraId="55C95D82" w14:textId="77777777" w:rsidR="000233F8" w:rsidRPr="00B378D9" w:rsidRDefault="000233F8" w:rsidP="000233F8">
      <w:pPr>
        <w:rPr>
          <w:rFonts w:ascii="Arial" w:hAnsi="Arial" w:cs="Arial"/>
        </w:rPr>
      </w:pPr>
    </w:p>
    <w:p w14:paraId="29151F44" w14:textId="77777777" w:rsidR="000233F8" w:rsidRDefault="000233F8" w:rsidP="000233F8"/>
    <w:p w14:paraId="60F0A101" w14:textId="77777777" w:rsidR="00E03F7D" w:rsidRPr="004C6F06" w:rsidRDefault="00E03F7D" w:rsidP="00E03F7D">
      <w:pPr>
        <w:rPr>
          <w:rFonts w:ascii="Calibri" w:hAnsi="Calibri" w:cs="Arial"/>
          <w:b/>
        </w:rPr>
      </w:pPr>
    </w:p>
    <w:sectPr w:rsidR="00E03F7D" w:rsidRPr="004C6F06"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2000500000000000000"/>
    <w:charset w:val="00"/>
    <w:family w:val="roma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61"/>
    <w:rsid w:val="00015EBF"/>
    <w:rsid w:val="000233F8"/>
    <w:rsid w:val="00027428"/>
    <w:rsid w:val="00044EB2"/>
    <w:rsid w:val="00045389"/>
    <w:rsid w:val="000761A3"/>
    <w:rsid w:val="000B4BBA"/>
    <w:rsid w:val="000C6AE4"/>
    <w:rsid w:val="000D6E7F"/>
    <w:rsid w:val="000E6A58"/>
    <w:rsid w:val="000F0120"/>
    <w:rsid w:val="00103162"/>
    <w:rsid w:val="001643E3"/>
    <w:rsid w:val="00190104"/>
    <w:rsid w:val="001B2E07"/>
    <w:rsid w:val="001B7706"/>
    <w:rsid w:val="001C4030"/>
    <w:rsid w:val="001C7B64"/>
    <w:rsid w:val="001D5E12"/>
    <w:rsid w:val="00221B4F"/>
    <w:rsid w:val="0024067E"/>
    <w:rsid w:val="00240918"/>
    <w:rsid w:val="0026693E"/>
    <w:rsid w:val="00270256"/>
    <w:rsid w:val="00270CDB"/>
    <w:rsid w:val="0027572C"/>
    <w:rsid w:val="002828AB"/>
    <w:rsid w:val="002D3F88"/>
    <w:rsid w:val="002D6549"/>
    <w:rsid w:val="002F32FB"/>
    <w:rsid w:val="00333DDF"/>
    <w:rsid w:val="00387932"/>
    <w:rsid w:val="003A67F7"/>
    <w:rsid w:val="003D5B1F"/>
    <w:rsid w:val="003E3A89"/>
    <w:rsid w:val="003F1444"/>
    <w:rsid w:val="00433492"/>
    <w:rsid w:val="004452A3"/>
    <w:rsid w:val="00445585"/>
    <w:rsid w:val="00493E25"/>
    <w:rsid w:val="004A2EF9"/>
    <w:rsid w:val="004A68B3"/>
    <w:rsid w:val="004C6F06"/>
    <w:rsid w:val="004D2EDA"/>
    <w:rsid w:val="005034BA"/>
    <w:rsid w:val="00505A17"/>
    <w:rsid w:val="00525B56"/>
    <w:rsid w:val="00543A59"/>
    <w:rsid w:val="00550C1E"/>
    <w:rsid w:val="005537C9"/>
    <w:rsid w:val="0056309D"/>
    <w:rsid w:val="00564A08"/>
    <w:rsid w:val="005823FD"/>
    <w:rsid w:val="00591452"/>
    <w:rsid w:val="005A0AE3"/>
    <w:rsid w:val="005B13F6"/>
    <w:rsid w:val="005C68AF"/>
    <w:rsid w:val="00614C42"/>
    <w:rsid w:val="0062285E"/>
    <w:rsid w:val="00625D10"/>
    <w:rsid w:val="0067791C"/>
    <w:rsid w:val="00695DF0"/>
    <w:rsid w:val="006A31A3"/>
    <w:rsid w:val="006B0B5D"/>
    <w:rsid w:val="006C676C"/>
    <w:rsid w:val="00757B7B"/>
    <w:rsid w:val="00787B39"/>
    <w:rsid w:val="007919BB"/>
    <w:rsid w:val="007A6040"/>
    <w:rsid w:val="007B0FD6"/>
    <w:rsid w:val="007B2E00"/>
    <w:rsid w:val="00814DC8"/>
    <w:rsid w:val="00826401"/>
    <w:rsid w:val="008361D6"/>
    <w:rsid w:val="00841AD4"/>
    <w:rsid w:val="0084227C"/>
    <w:rsid w:val="008561D1"/>
    <w:rsid w:val="008846EA"/>
    <w:rsid w:val="00892D75"/>
    <w:rsid w:val="00893CEC"/>
    <w:rsid w:val="008A658D"/>
    <w:rsid w:val="008C0DA9"/>
    <w:rsid w:val="00914E05"/>
    <w:rsid w:val="00937F24"/>
    <w:rsid w:val="00947277"/>
    <w:rsid w:val="0095619D"/>
    <w:rsid w:val="00991DE7"/>
    <w:rsid w:val="009A679E"/>
    <w:rsid w:val="009A74EF"/>
    <w:rsid w:val="009B59A0"/>
    <w:rsid w:val="009D0ADC"/>
    <w:rsid w:val="009D105B"/>
    <w:rsid w:val="009F2C61"/>
    <w:rsid w:val="009F4024"/>
    <w:rsid w:val="00A20356"/>
    <w:rsid w:val="00A6373A"/>
    <w:rsid w:val="00A7753B"/>
    <w:rsid w:val="00AB1C83"/>
    <w:rsid w:val="00AB4EE0"/>
    <w:rsid w:val="00AB502E"/>
    <w:rsid w:val="00AC0131"/>
    <w:rsid w:val="00AC0B09"/>
    <w:rsid w:val="00B15228"/>
    <w:rsid w:val="00B20E4B"/>
    <w:rsid w:val="00B46FB5"/>
    <w:rsid w:val="00B6258E"/>
    <w:rsid w:val="00B84E7F"/>
    <w:rsid w:val="00B859D4"/>
    <w:rsid w:val="00B94454"/>
    <w:rsid w:val="00B946C6"/>
    <w:rsid w:val="00B952FD"/>
    <w:rsid w:val="00BB2577"/>
    <w:rsid w:val="00BC40B3"/>
    <w:rsid w:val="00C155E2"/>
    <w:rsid w:val="00C203AE"/>
    <w:rsid w:val="00C43EC4"/>
    <w:rsid w:val="00C45E3D"/>
    <w:rsid w:val="00C61387"/>
    <w:rsid w:val="00CA16F4"/>
    <w:rsid w:val="00CA712D"/>
    <w:rsid w:val="00CB1379"/>
    <w:rsid w:val="00CB79B1"/>
    <w:rsid w:val="00CC2A0F"/>
    <w:rsid w:val="00CC7868"/>
    <w:rsid w:val="00CD5DA6"/>
    <w:rsid w:val="00D103B2"/>
    <w:rsid w:val="00D12A6D"/>
    <w:rsid w:val="00D142BB"/>
    <w:rsid w:val="00D15F1A"/>
    <w:rsid w:val="00D20401"/>
    <w:rsid w:val="00D320F3"/>
    <w:rsid w:val="00D43BD4"/>
    <w:rsid w:val="00D459D9"/>
    <w:rsid w:val="00D55B98"/>
    <w:rsid w:val="00D6464D"/>
    <w:rsid w:val="00D66F5A"/>
    <w:rsid w:val="00D77AF4"/>
    <w:rsid w:val="00D87CB1"/>
    <w:rsid w:val="00D935F1"/>
    <w:rsid w:val="00DA278A"/>
    <w:rsid w:val="00DC604C"/>
    <w:rsid w:val="00DD175F"/>
    <w:rsid w:val="00DE09BE"/>
    <w:rsid w:val="00DE0E9A"/>
    <w:rsid w:val="00DF0907"/>
    <w:rsid w:val="00DF2A6E"/>
    <w:rsid w:val="00DF79BC"/>
    <w:rsid w:val="00E00AF7"/>
    <w:rsid w:val="00E03F7D"/>
    <w:rsid w:val="00E171BA"/>
    <w:rsid w:val="00E231D9"/>
    <w:rsid w:val="00E94942"/>
    <w:rsid w:val="00EB16DD"/>
    <w:rsid w:val="00ED5CE8"/>
    <w:rsid w:val="00F241C4"/>
    <w:rsid w:val="00F27B3A"/>
    <w:rsid w:val="00F30A76"/>
    <w:rsid w:val="00F30D2B"/>
    <w:rsid w:val="00F410B4"/>
    <w:rsid w:val="00F47A8E"/>
    <w:rsid w:val="00FA31DE"/>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MS Mincho"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MS Mincho"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p1">
    <w:name w:val="p1"/>
    <w:basedOn w:val="Normal"/>
    <w:rsid w:val="00FA31DE"/>
    <w:pPr>
      <w:spacing w:after="0"/>
    </w:pPr>
    <w:rPr>
      <w:rFonts w:ascii="Helvetica" w:eastAsia="MS Mincho" w:hAnsi="Helvetica" w:cs="Times New Roman"/>
      <w:sz w:val="18"/>
      <w:szCs w:val="18"/>
    </w:rPr>
  </w:style>
  <w:style w:type="paragraph" w:customStyle="1" w:styleId="m-2284216649571523718gmail-sbbody">
    <w:name w:val="m_-2284216649571523718gmail-sbbody"/>
    <w:basedOn w:val="Normal"/>
    <w:rsid w:val="00015EBF"/>
    <w:pPr>
      <w:spacing w:before="100" w:beforeAutospacing="1" w:after="100" w:afterAutospacing="1"/>
    </w:pPr>
    <w:rPr>
      <w:rFonts w:ascii="Times New Roman" w:eastAsia="MS Mincho" w:hAnsi="Times New Roman" w:cs="Times New Roman"/>
    </w:rPr>
  </w:style>
  <w:style w:type="paragraph" w:customStyle="1" w:styleId="Default">
    <w:name w:val="Default"/>
    <w:rsid w:val="000233F8"/>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7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Rebecca Jane Schmidt</cp:lastModifiedBy>
  <cp:revision>4</cp:revision>
  <cp:lastPrinted>2018-04-06T04:47:00Z</cp:lastPrinted>
  <dcterms:created xsi:type="dcterms:W3CDTF">2019-02-11T11:19:00Z</dcterms:created>
  <dcterms:modified xsi:type="dcterms:W3CDTF">2019-02-11T11:46:00Z</dcterms:modified>
</cp:coreProperties>
</file>