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A3" w:rsidRPr="00D17851" w:rsidRDefault="001B0FA3" w:rsidP="001B0FA3">
      <w:pPr>
        <w:jc w:val="center"/>
        <w:rPr>
          <w:rFonts w:ascii="Georgia" w:eastAsia="ＭＳ 明朝" w:hAnsi="Georgia" w:cs="Arial"/>
          <w:b/>
          <w:sz w:val="28"/>
          <w:szCs w:val="24"/>
        </w:rPr>
      </w:pPr>
      <w:r w:rsidRPr="00D17851">
        <w:rPr>
          <w:rFonts w:ascii="Georgia" w:eastAsia="ＭＳ 明朝" w:hAnsi="Georgia" w:cs="Arial"/>
          <w:b/>
          <w:sz w:val="28"/>
          <w:szCs w:val="24"/>
        </w:rPr>
        <w:t>Miyazaki International College</w:t>
      </w:r>
    </w:p>
    <w:p w:rsidR="001B0FA3" w:rsidRPr="00D17851" w:rsidRDefault="001B0FA3" w:rsidP="001B0FA3">
      <w:pPr>
        <w:jc w:val="center"/>
        <w:rPr>
          <w:rFonts w:ascii="Georgia" w:eastAsia="ＭＳ 明朝" w:hAnsi="Georgia" w:cs="Arial"/>
          <w:b/>
          <w:sz w:val="24"/>
          <w:szCs w:val="24"/>
        </w:rPr>
      </w:pPr>
      <w:r w:rsidRPr="00D17851">
        <w:rPr>
          <w:rFonts w:ascii="Georgia" w:eastAsia="ＭＳ 明朝" w:hAnsi="Georgia" w:cs="Arial"/>
          <w:b/>
          <w:sz w:val="24"/>
          <w:szCs w:val="24"/>
        </w:rPr>
        <w:t>Course Syllabus</w:t>
      </w:r>
    </w:p>
    <w:p w:rsidR="001B0FA3" w:rsidRPr="00D17851" w:rsidRDefault="001B0FA3" w:rsidP="001B0FA3">
      <w:pPr>
        <w:jc w:val="center"/>
        <w:rPr>
          <w:rFonts w:ascii="Georgia" w:eastAsia="Malgun Gothic" w:hAnsi="Georgia" w:cs="Arial"/>
          <w:b/>
          <w:sz w:val="24"/>
          <w:szCs w:val="24"/>
          <w:lang w:eastAsia="ko-KR"/>
        </w:rPr>
      </w:pPr>
      <w:r>
        <w:rPr>
          <w:rFonts w:ascii="Georgia" w:eastAsia="Malgun Gothic" w:hAnsi="Georgia" w:cs="Arial"/>
          <w:b/>
          <w:sz w:val="24"/>
          <w:szCs w:val="24"/>
          <w:lang w:eastAsia="ko-KR"/>
        </w:rPr>
        <w:t>Fall</w:t>
      </w:r>
      <w:r w:rsidRPr="00D17851">
        <w:rPr>
          <w:rFonts w:ascii="Georgia" w:eastAsia="Malgun Gothic" w:hAnsi="Georgia" w:cs="Arial"/>
          <w:b/>
          <w:sz w:val="24"/>
          <w:szCs w:val="24"/>
          <w:lang w:eastAsia="ko-KR"/>
        </w:rPr>
        <w:t xml:space="preserve"> 201</w:t>
      </w:r>
      <w:r>
        <w:rPr>
          <w:rFonts w:ascii="Georgia" w:eastAsia="Malgun Gothic" w:hAnsi="Georgia" w:cs="Arial"/>
          <w:b/>
          <w:sz w:val="24"/>
          <w:szCs w:val="24"/>
          <w:lang w:eastAsia="ko-KR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4"/>
        <w:gridCol w:w="5950"/>
      </w:tblGrid>
      <w:tr w:rsidR="001B0FA3" w:rsidRPr="003A5670" w:rsidTr="007D041D">
        <w:tc>
          <w:tcPr>
            <w:tcW w:w="2857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Course Title ( Credits )</w:t>
            </w:r>
          </w:p>
        </w:tc>
        <w:tc>
          <w:tcPr>
            <w:tcW w:w="6879" w:type="dxa"/>
          </w:tcPr>
          <w:p w:rsidR="001B0FA3" w:rsidRPr="001B0FA3" w:rsidRDefault="001B0FA3" w:rsidP="004C0685">
            <w:pPr>
              <w:rPr>
                <w:rFonts w:ascii="Arial" w:eastAsia="Malgun Gothic" w:hAnsi="Arial" w:cs="Arial" w:hint="eastAsia"/>
                <w:sz w:val="22"/>
                <w:lang w:eastAsia="ko-KR"/>
              </w:rPr>
            </w:pPr>
            <w:bookmarkStart w:id="0" w:name="_GoBack"/>
            <w:r>
              <w:rPr>
                <w:rFonts w:ascii="Georgia" w:hAnsi="Georgia" w:cs="Arial"/>
                <w:b/>
                <w:sz w:val="24"/>
                <w:szCs w:val="24"/>
              </w:rPr>
              <w:t>IDS312</w:t>
            </w:r>
            <w:r w:rsidRPr="003A5670">
              <w:rPr>
                <w:rFonts w:ascii="Georgia" w:hAnsi="Georgia" w:cs="Arial"/>
                <w:b/>
                <w:sz w:val="24"/>
                <w:szCs w:val="24"/>
              </w:rPr>
              <w:t xml:space="preserve">: </w:t>
            </w:r>
            <w:r>
              <w:rPr>
                <w:rFonts w:ascii="Georgia" w:hAnsi="Georgia" w:cs="Arial"/>
                <w:b/>
                <w:sz w:val="24"/>
                <w:szCs w:val="24"/>
              </w:rPr>
              <w:t xml:space="preserve">Global Leadership </w:t>
            </w:r>
            <w:r>
              <w:rPr>
                <w:rFonts w:ascii="Georgia" w:eastAsia="Malgun Gothic" w:hAnsi="Georgia" w:cs="Arial" w:hint="eastAsia"/>
                <w:b/>
                <w:sz w:val="24"/>
                <w:szCs w:val="24"/>
                <w:lang w:eastAsia="ko-KR"/>
              </w:rPr>
              <w:t>Seminar</w:t>
            </w:r>
            <w:bookmarkEnd w:id="0"/>
          </w:p>
        </w:tc>
      </w:tr>
      <w:tr w:rsidR="001B0FA3" w:rsidRPr="003A5670" w:rsidTr="007D041D">
        <w:tc>
          <w:tcPr>
            <w:tcW w:w="2857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Course Designation for TC</w:t>
            </w:r>
          </w:p>
        </w:tc>
        <w:tc>
          <w:tcPr>
            <w:tcW w:w="6879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Georgia" w:hAnsi="Georgia" w:cs="Arial"/>
                <w:sz w:val="24"/>
                <w:szCs w:val="24"/>
              </w:rPr>
              <w:t>N/A</w:t>
            </w:r>
          </w:p>
        </w:tc>
      </w:tr>
      <w:tr w:rsidR="001B0FA3" w:rsidRPr="003A5670" w:rsidTr="007D041D">
        <w:tc>
          <w:tcPr>
            <w:tcW w:w="2857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Cs w:val="24"/>
              </w:rPr>
              <w:t>When and Where</w:t>
            </w:r>
          </w:p>
        </w:tc>
        <w:tc>
          <w:tcPr>
            <w:tcW w:w="6879" w:type="dxa"/>
          </w:tcPr>
          <w:p w:rsidR="001B0FA3" w:rsidRPr="003A5670" w:rsidRDefault="001B0FA3" w:rsidP="007D041D">
            <w:pPr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</w:pPr>
            <w:r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>Mon</w:t>
            </w:r>
            <w:r w:rsidRPr="003A5670">
              <w:rPr>
                <w:rFonts w:ascii="Georgia" w:eastAsia="Malgun Gothic" w:hAnsi="Georgia" w:cs="Arial" w:hint="eastAsia"/>
                <w:sz w:val="24"/>
                <w:szCs w:val="24"/>
                <w:lang w:eastAsia="ko-KR"/>
              </w:rPr>
              <w:t xml:space="preserve">day and </w:t>
            </w:r>
            <w:r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>Wednes</w:t>
            </w:r>
            <w:r w:rsidRPr="003A5670">
              <w:rPr>
                <w:rFonts w:ascii="Georgia" w:eastAsia="Malgun Gothic" w:hAnsi="Georgia" w:cs="Arial" w:hint="eastAsia"/>
                <w:sz w:val="24"/>
                <w:szCs w:val="24"/>
                <w:lang w:eastAsia="ko-KR"/>
              </w:rPr>
              <w:t xml:space="preserve">day, </w:t>
            </w:r>
            <w:r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>14</w:t>
            </w:r>
            <w:r w:rsidRPr="003A5670"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>:</w:t>
            </w:r>
            <w:r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>40</w:t>
            </w:r>
            <w:r w:rsidRPr="003A5670"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>-1</w:t>
            </w:r>
            <w:r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>6:10</w:t>
            </w:r>
            <w:r w:rsidRPr="003A5670"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 xml:space="preserve"> MIC-</w:t>
            </w:r>
            <w:r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>CCR</w:t>
            </w:r>
            <w:r>
              <w:rPr>
                <w:rFonts w:ascii="Georgia" w:eastAsia="Malgun Gothic" w:hAnsi="Georgia" w:cs="Arial" w:hint="eastAsia"/>
                <w:sz w:val="24"/>
                <w:szCs w:val="24"/>
                <w:lang w:eastAsia="ko-KR"/>
              </w:rPr>
              <w:t>-3</w:t>
            </w:r>
            <w:r w:rsidRPr="003A5670"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1B0FA3" w:rsidRPr="003A5670" w:rsidTr="007D041D">
        <w:tc>
          <w:tcPr>
            <w:tcW w:w="9736" w:type="dxa"/>
            <w:gridSpan w:val="2"/>
            <w:vAlign w:val="center"/>
          </w:tcPr>
          <w:p w:rsidR="001B0FA3" w:rsidRPr="003A5670" w:rsidRDefault="001B0FA3" w:rsidP="007D041D">
            <w:pPr>
              <w:jc w:val="center"/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Content Teacher</w:t>
            </w:r>
          </w:p>
        </w:tc>
      </w:tr>
      <w:tr w:rsidR="001B0FA3" w:rsidRPr="003A5670" w:rsidTr="007D041D">
        <w:tc>
          <w:tcPr>
            <w:tcW w:w="2857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Instructor</w:t>
            </w:r>
          </w:p>
        </w:tc>
        <w:tc>
          <w:tcPr>
            <w:tcW w:w="6879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proofErr w:type="spellStart"/>
            <w:r w:rsidRPr="003A5670">
              <w:rPr>
                <w:rFonts w:ascii="Georgia" w:hAnsi="Georgia" w:cs="Arial"/>
                <w:sz w:val="24"/>
                <w:szCs w:val="24"/>
              </w:rPr>
              <w:t>Jeong-Pyo</w:t>
            </w:r>
            <w:proofErr w:type="spellEnd"/>
            <w:r w:rsidRPr="003A5670">
              <w:rPr>
                <w:rFonts w:ascii="Georgia" w:hAnsi="Georgia" w:cs="Arial"/>
                <w:sz w:val="24"/>
                <w:szCs w:val="24"/>
              </w:rPr>
              <w:t xml:space="preserve"> Hong, Ph.D.</w:t>
            </w:r>
          </w:p>
        </w:tc>
      </w:tr>
      <w:tr w:rsidR="001B0FA3" w:rsidRPr="003A5670" w:rsidTr="007D041D">
        <w:tc>
          <w:tcPr>
            <w:tcW w:w="2857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E-mail address</w:t>
            </w:r>
          </w:p>
        </w:tc>
        <w:tc>
          <w:tcPr>
            <w:tcW w:w="6879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hyperlink r:id="rId4" w:history="1">
              <w:r w:rsidRPr="003A5670">
                <w:rPr>
                  <w:rFonts w:ascii="Georgia" w:hAnsi="Georgia" w:cs="Arial"/>
                  <w:color w:val="0000FF"/>
                  <w:sz w:val="24"/>
                  <w:szCs w:val="24"/>
                  <w:u w:val="single"/>
                </w:rPr>
                <w:t>jhong@sky.miyazaki-mic.ac.jp</w:t>
              </w:r>
            </w:hyperlink>
          </w:p>
        </w:tc>
      </w:tr>
      <w:tr w:rsidR="001B0FA3" w:rsidRPr="003A5670" w:rsidTr="007D041D">
        <w:tc>
          <w:tcPr>
            <w:tcW w:w="2857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Office/Ext</w:t>
            </w:r>
          </w:p>
        </w:tc>
        <w:tc>
          <w:tcPr>
            <w:tcW w:w="6879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Georgia" w:hAnsi="Georgia" w:cs="Arial"/>
                <w:sz w:val="24"/>
                <w:szCs w:val="24"/>
              </w:rPr>
              <w:t>MIC1-</w:t>
            </w:r>
            <w:r w:rsidRPr="003A5670"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>20</w:t>
            </w:r>
            <w:r w:rsidRPr="003A5670">
              <w:rPr>
                <w:rFonts w:ascii="Georgia" w:hAnsi="Georgia" w:cs="Arial"/>
                <w:sz w:val="24"/>
                <w:szCs w:val="24"/>
              </w:rPr>
              <w:t>3/Ext.3721</w:t>
            </w:r>
          </w:p>
        </w:tc>
      </w:tr>
      <w:tr w:rsidR="001B0FA3" w:rsidRPr="003A5670" w:rsidTr="007D041D">
        <w:tc>
          <w:tcPr>
            <w:tcW w:w="2857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Office hours</w:t>
            </w:r>
          </w:p>
        </w:tc>
        <w:tc>
          <w:tcPr>
            <w:tcW w:w="6879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>Tuesday and Thursday</w:t>
            </w:r>
            <w:r w:rsidRPr="003A5670">
              <w:rPr>
                <w:rFonts w:ascii="Georgia" w:hAnsi="Georgia" w:cs="Arial"/>
                <w:sz w:val="24"/>
                <w:szCs w:val="24"/>
              </w:rPr>
              <w:t xml:space="preserve"> </w:t>
            </w:r>
            <w:r w:rsidRPr="003A5670">
              <w:rPr>
                <w:rFonts w:ascii="Georgia" w:eastAsia="Malgun Gothic" w:hAnsi="Georgia" w:cs="Arial"/>
                <w:sz w:val="24"/>
                <w:szCs w:val="24"/>
                <w:lang w:eastAsia="ko-KR"/>
              </w:rPr>
              <w:t xml:space="preserve">15:00-16:30 </w:t>
            </w:r>
            <w:r w:rsidRPr="003A5670">
              <w:rPr>
                <w:rFonts w:ascii="Georgia" w:hAnsi="Georgia" w:cs="Arial"/>
                <w:sz w:val="24"/>
                <w:szCs w:val="24"/>
              </w:rPr>
              <w:t>or by appointment</w:t>
            </w:r>
          </w:p>
        </w:tc>
      </w:tr>
      <w:tr w:rsidR="001B0FA3" w:rsidRPr="003A5670" w:rsidTr="007D041D">
        <w:tc>
          <w:tcPr>
            <w:tcW w:w="9736" w:type="dxa"/>
            <w:gridSpan w:val="2"/>
            <w:vAlign w:val="center"/>
          </w:tcPr>
          <w:p w:rsidR="001B0FA3" w:rsidRPr="003A5670" w:rsidRDefault="001B0FA3" w:rsidP="007D041D">
            <w:pPr>
              <w:jc w:val="center"/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Language Teacher</w:t>
            </w:r>
          </w:p>
        </w:tc>
      </w:tr>
      <w:tr w:rsidR="001B0FA3" w:rsidRPr="003A5670" w:rsidTr="007D041D">
        <w:tc>
          <w:tcPr>
            <w:tcW w:w="2857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Instructor</w:t>
            </w:r>
          </w:p>
        </w:tc>
        <w:tc>
          <w:tcPr>
            <w:tcW w:w="6879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</w:p>
        </w:tc>
      </w:tr>
      <w:tr w:rsidR="001B0FA3" w:rsidRPr="003A5670" w:rsidTr="007D041D">
        <w:tc>
          <w:tcPr>
            <w:tcW w:w="2857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E-mail address</w:t>
            </w:r>
          </w:p>
        </w:tc>
        <w:tc>
          <w:tcPr>
            <w:tcW w:w="6879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</w:p>
        </w:tc>
      </w:tr>
      <w:tr w:rsidR="001B0FA3" w:rsidRPr="003A5670" w:rsidTr="007D041D">
        <w:tc>
          <w:tcPr>
            <w:tcW w:w="2857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Office/Ext</w:t>
            </w:r>
          </w:p>
        </w:tc>
        <w:tc>
          <w:tcPr>
            <w:tcW w:w="6879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</w:p>
        </w:tc>
      </w:tr>
      <w:tr w:rsidR="001B0FA3" w:rsidRPr="003A5670" w:rsidTr="007D041D">
        <w:tc>
          <w:tcPr>
            <w:tcW w:w="2857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  <w:r w:rsidRPr="003A5670">
              <w:rPr>
                <w:rFonts w:ascii="Arial" w:hAnsi="Arial" w:cs="Arial"/>
                <w:sz w:val="22"/>
              </w:rPr>
              <w:t>Office hours</w:t>
            </w:r>
          </w:p>
        </w:tc>
        <w:tc>
          <w:tcPr>
            <w:tcW w:w="6879" w:type="dxa"/>
          </w:tcPr>
          <w:p w:rsidR="001B0FA3" w:rsidRPr="003A5670" w:rsidRDefault="001B0FA3" w:rsidP="007D041D">
            <w:pPr>
              <w:rPr>
                <w:rFonts w:ascii="Arial" w:hAnsi="Arial" w:cs="Arial"/>
                <w:sz w:val="22"/>
              </w:rPr>
            </w:pPr>
          </w:p>
        </w:tc>
      </w:tr>
    </w:tbl>
    <w:p w:rsidR="001B0FA3" w:rsidRPr="003A5670" w:rsidRDefault="001B0FA3" w:rsidP="001B0FA3">
      <w:pPr>
        <w:rPr>
          <w:rFonts w:ascii="Arial" w:eastAsia="ＭＳ 明朝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"/>
        <w:gridCol w:w="3104"/>
        <w:gridCol w:w="4473"/>
      </w:tblGrid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b/>
                <w:sz w:val="22"/>
              </w:rPr>
            </w:pPr>
            <w:r w:rsidRPr="003A5670">
              <w:rPr>
                <w:rFonts w:ascii="Arial" w:eastAsia="ＭＳ 明朝" w:hAnsi="Arial" w:cs="Arial"/>
                <w:b/>
                <w:sz w:val="22"/>
              </w:rPr>
              <w:t>Course Description</w:t>
            </w: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8D2522" w:rsidRDefault="001B0FA3" w:rsidP="007D041D">
            <w:pPr>
              <w:rPr>
                <w:rStyle w:val="st1"/>
                <w:rFonts w:ascii="Georgia" w:eastAsia="Malgun Gothic" w:hAnsi="Georgia"/>
                <w:lang w:eastAsia="ko-KR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This course introduces major theories 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 xml:space="preserve">and practices 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of 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 xml:space="preserve">global leadership 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as a discipline. It </w:t>
            </w:r>
            <w:proofErr w:type="gramStart"/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is designed</w:t>
            </w:r>
            <w:proofErr w:type="gramEnd"/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to help students 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>precisely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study 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 xml:space="preserve">the global leadership, 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its 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>theories, environment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, 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>modern and current leadership,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 xml:space="preserve">and their personality, teams, leading, change, and </w:t>
            </w:r>
            <w: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>developing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 xml:space="preserve"> in 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the 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>21</w:t>
            </w:r>
            <w:r w:rsidRPr="00CC2BC3">
              <w:rPr>
                <w:rFonts w:ascii="Georgia" w:eastAsia="ＭＳ 明朝" w:hAnsi="Georgia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 xml:space="preserve"> century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. Topics include current 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>political, business, and social leaders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such as </w:t>
            </w:r>
            <w:r w:rsidRPr="002128A1">
              <w:rPr>
                <w:rStyle w:val="st1"/>
                <w:rFonts w:ascii="Georgia" w:hAnsi="Georgia" w:cs="Arial"/>
              </w:rPr>
              <w:t>Sir Winston Leonard Spencer-Churchill,</w:t>
            </w:r>
            <w:r w:rsidRPr="002128A1">
              <w:rPr>
                <w:rFonts w:ascii="Georgia" w:eastAsia="ＭＳ 明朝" w:hAnsi="Georgia" w:cs="Times New Roman"/>
                <w:sz w:val="24"/>
                <w:szCs w:val="24"/>
              </w:rPr>
              <w:t xml:space="preserve"> </w:t>
            </w:r>
            <w:r w:rsidRPr="002128A1">
              <w:rPr>
                <w:rStyle w:val="st1"/>
                <w:rFonts w:ascii="Georgia" w:hAnsi="Georgia" w:cs="Arial"/>
              </w:rPr>
              <w:t>William Henry Gates III, and Martin Luther King, Jr.</w:t>
            </w:r>
            <w:r>
              <w:rPr>
                <w:rStyle w:val="st1"/>
                <w:rFonts w:ascii="Georgia" w:hAnsi="Georgia" w:cs="Arial"/>
              </w:rPr>
              <w:t xml:space="preserve"> </w:t>
            </w:r>
            <w:r>
              <w:rPr>
                <w:rStyle w:val="st1"/>
                <w:rFonts w:ascii="Georgia" w:hAnsi="Georgia"/>
              </w:rPr>
              <w:t>The course will</w:t>
            </w:r>
            <w:r>
              <w:rPr>
                <w:rStyle w:val="st1"/>
                <w:rFonts w:ascii="Georgia" w:hAnsi="Georgia"/>
              </w:rPr>
              <w:t xml:space="preserve"> progress</w:t>
            </w:r>
            <w:r>
              <w:rPr>
                <w:rStyle w:val="st1"/>
                <w:rFonts w:ascii="Georgia" w:hAnsi="Georgia"/>
              </w:rPr>
              <w:t xml:space="preserve"> in the form of a seminar on global leadership.</w:t>
            </w:r>
            <w:r w:rsidRPr="00DB16B5">
              <w:rPr>
                <w:rStyle w:val="st1"/>
                <w:rFonts w:ascii="Georgia" w:hAnsi="Georgia"/>
              </w:rPr>
              <w:t xml:space="preserve"> </w:t>
            </w:r>
            <w:r w:rsidRPr="00DB16B5">
              <w:rPr>
                <w:rStyle w:val="st1"/>
                <w:rFonts w:ascii="Georgia" w:eastAsia="Batang" w:hAnsi="Georgia" w:cs="Batang"/>
                <w:lang w:eastAsia="ko-KR"/>
              </w:rPr>
              <w:t xml:space="preserve">For </w:t>
            </w:r>
            <w:r>
              <w:rPr>
                <w:rStyle w:val="st1"/>
                <w:rFonts w:ascii="Georgia" w:eastAsia="Batang" w:hAnsi="Georgia" w:cs="Batang"/>
                <w:lang w:eastAsia="ko-KR"/>
              </w:rPr>
              <w:t xml:space="preserve">substantial leadership studying, prominent </w:t>
            </w:r>
            <w:r w:rsidR="004C0685">
              <w:rPr>
                <w:rStyle w:val="st1"/>
                <w:rFonts w:ascii="Georgia" w:eastAsia="Batang" w:hAnsi="Georgia" w:cs="Batang"/>
                <w:lang w:eastAsia="ko-KR"/>
              </w:rPr>
              <w:t xml:space="preserve">leaders </w:t>
            </w:r>
            <w:r>
              <w:rPr>
                <w:rStyle w:val="st1"/>
                <w:rFonts w:ascii="Georgia" w:eastAsia="Batang" w:hAnsi="Georgia" w:cs="Batang"/>
                <w:lang w:eastAsia="ko-KR"/>
              </w:rPr>
              <w:t>of the time will be invited to</w:t>
            </w:r>
            <w:r w:rsidR="004C0685">
              <w:rPr>
                <w:rStyle w:val="st1"/>
                <w:rFonts w:ascii="Georgia" w:eastAsia="Batang" w:hAnsi="Georgia" w:cs="Batang"/>
                <w:lang w:eastAsia="ko-KR"/>
              </w:rPr>
              <w:t xml:space="preserve"> the class</w:t>
            </w:r>
            <w:r>
              <w:rPr>
                <w:rStyle w:val="st1"/>
                <w:rFonts w:ascii="Georgia" w:eastAsia="Batang" w:hAnsi="Georgia" w:cs="Batang"/>
                <w:lang w:eastAsia="ko-KR"/>
              </w:rPr>
              <w:t>, m</w:t>
            </w:r>
            <w:r>
              <w:rPr>
                <w:rStyle w:val="st1"/>
                <w:rFonts w:ascii="Georgia" w:eastAsia="Batang" w:hAnsi="Georgia" w:cs="Batang"/>
                <w:lang w:eastAsia="ko-KR"/>
              </w:rPr>
              <w:t>any</w:t>
            </w:r>
            <w:r>
              <w:rPr>
                <w:rStyle w:val="st1"/>
                <w:rFonts w:ascii="Georgia" w:eastAsia="Batang" w:hAnsi="Georgia" w:cs="Batang"/>
                <w:lang w:eastAsia="ko-KR"/>
              </w:rPr>
              <w:t xml:space="preserve"> visual materials will be used at, various cases will be studied in the class, and field </w:t>
            </w:r>
            <w:proofErr w:type="gramStart"/>
            <w:r>
              <w:rPr>
                <w:rStyle w:val="st1"/>
                <w:rFonts w:ascii="Georgia" w:eastAsia="Batang" w:hAnsi="Georgia" w:cs="Batang"/>
                <w:lang w:eastAsia="ko-KR"/>
              </w:rPr>
              <w:t xml:space="preserve">research </w:t>
            </w:r>
            <w:r w:rsidR="004C0685">
              <w:rPr>
                <w:rStyle w:val="st1"/>
                <w:rFonts w:ascii="Georgia" w:eastAsia="Batang" w:hAnsi="Georgia" w:cs="Batang"/>
                <w:lang w:eastAsia="ko-KR"/>
              </w:rPr>
              <w:t>also</w:t>
            </w:r>
            <w:proofErr w:type="gramEnd"/>
            <w:r w:rsidR="004C0685">
              <w:rPr>
                <w:rStyle w:val="st1"/>
                <w:rFonts w:ascii="Georgia" w:eastAsia="Batang" w:hAnsi="Georgia" w:cs="Batang"/>
                <w:lang w:eastAsia="ko-KR"/>
              </w:rPr>
              <w:t xml:space="preserve"> </w:t>
            </w:r>
            <w:r>
              <w:rPr>
                <w:rStyle w:val="st1"/>
                <w:rFonts w:ascii="Georgia" w:eastAsia="Batang" w:hAnsi="Georgia" w:cs="Batang"/>
                <w:lang w:eastAsia="ko-KR"/>
              </w:rPr>
              <w:t>will be done.</w:t>
            </w:r>
          </w:p>
          <w:p w:rsidR="001B0FA3" w:rsidRPr="001B0FA3" w:rsidRDefault="001B0FA3" w:rsidP="007D041D">
            <w:pPr>
              <w:rPr>
                <w:rFonts w:ascii="Arial" w:eastAsia="Malgun Gothic" w:hAnsi="Arial" w:cs="Arial"/>
                <w:sz w:val="22"/>
                <w:lang w:eastAsia="ko-KR"/>
              </w:rPr>
            </w:pP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b/>
                <w:sz w:val="22"/>
              </w:rPr>
            </w:pPr>
            <w:r w:rsidRPr="003A5670">
              <w:rPr>
                <w:rFonts w:ascii="Arial" w:eastAsia="ＭＳ 明朝" w:hAnsi="Arial" w:cs="Arial"/>
                <w:b/>
                <w:sz w:val="22"/>
              </w:rPr>
              <w:t>Course Goals/Objectives</w:t>
            </w: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Default="001B0FA3" w:rsidP="007D041D">
            <w:pP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The primary purpose of this course is to 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>provide students with a focused, interdisciplinary problem-solving and active learning capability for the future leaders. This course is to help students combine excellent communication and academic skills with a demonstrated interest in developing their leadership potential, and in addition to take on leadership roles at the local, national, and global levels.</w:t>
            </w:r>
          </w:p>
          <w:p w:rsidR="001B0FA3" w:rsidRPr="00D56A2D" w:rsidRDefault="001B0FA3" w:rsidP="007D041D">
            <w:pPr>
              <w:rPr>
                <w:rFonts w:ascii="Arial" w:eastAsia="Malgun Gothic" w:hAnsi="Arial" w:cs="Arial"/>
                <w:sz w:val="22"/>
                <w:lang w:eastAsia="ko-KR"/>
              </w:rPr>
            </w:pP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b/>
                <w:sz w:val="22"/>
              </w:rPr>
            </w:pPr>
            <w:r w:rsidRPr="003A5670">
              <w:rPr>
                <w:rFonts w:ascii="Arial" w:eastAsia="ＭＳ 明朝" w:hAnsi="Arial" w:cs="Arial"/>
                <w:b/>
                <w:sz w:val="22"/>
              </w:rPr>
              <w:lastRenderedPageBreak/>
              <w:t>Tentative Course Schedule</w:t>
            </w:r>
          </w:p>
        </w:tc>
      </w:tr>
      <w:tr w:rsidR="001B0FA3" w:rsidRPr="003A5670" w:rsidTr="007D041D">
        <w:tc>
          <w:tcPr>
            <w:tcW w:w="959" w:type="dxa"/>
            <w:shd w:val="clear" w:color="auto" w:fill="auto"/>
          </w:tcPr>
          <w:p w:rsidR="001B0FA3" w:rsidRPr="003A5670" w:rsidRDefault="001B0FA3" w:rsidP="007D041D">
            <w:pPr>
              <w:jc w:val="center"/>
              <w:rPr>
                <w:rFonts w:ascii="Arial" w:eastAsia="Malgun Gothic" w:hAnsi="Arial" w:cs="Arial"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 w:hint="eastAsia"/>
                <w:sz w:val="22"/>
                <w:lang w:eastAsia="ko-KR"/>
              </w:rPr>
              <w:t>Week</w:t>
            </w:r>
          </w:p>
        </w:tc>
        <w:tc>
          <w:tcPr>
            <w:tcW w:w="3544" w:type="dxa"/>
            <w:shd w:val="clear" w:color="auto" w:fill="auto"/>
          </w:tcPr>
          <w:p w:rsidR="001B0FA3" w:rsidRPr="003A5670" w:rsidRDefault="001B0FA3" w:rsidP="007D041D">
            <w:pPr>
              <w:jc w:val="center"/>
              <w:rPr>
                <w:rFonts w:ascii="Arial" w:eastAsia="ＭＳ 明朝" w:hAnsi="Arial" w:cs="Arial"/>
                <w:sz w:val="22"/>
              </w:rPr>
            </w:pPr>
            <w:r w:rsidRPr="003A5670">
              <w:rPr>
                <w:rFonts w:ascii="Arial" w:eastAsia="ＭＳ 明朝" w:hAnsi="Arial" w:cs="Arial"/>
                <w:sz w:val="22"/>
              </w:rPr>
              <w:t>Topic</w:t>
            </w:r>
          </w:p>
        </w:tc>
        <w:tc>
          <w:tcPr>
            <w:tcW w:w="5233" w:type="dxa"/>
            <w:shd w:val="clear" w:color="auto" w:fill="auto"/>
          </w:tcPr>
          <w:p w:rsidR="001B0FA3" w:rsidRPr="003A5670" w:rsidRDefault="001B0FA3" w:rsidP="007D041D">
            <w:pPr>
              <w:jc w:val="center"/>
              <w:rPr>
                <w:rFonts w:ascii="Arial" w:eastAsia="ＭＳ 明朝" w:hAnsi="Arial" w:cs="Arial"/>
                <w:sz w:val="22"/>
              </w:rPr>
            </w:pPr>
            <w:r w:rsidRPr="003A5670">
              <w:rPr>
                <w:rFonts w:ascii="Arial" w:eastAsia="ＭＳ 明朝" w:hAnsi="Arial" w:cs="Arial"/>
                <w:sz w:val="22"/>
              </w:rPr>
              <w:t>Content/Activities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sz w:val="22"/>
              </w:rPr>
            </w:pPr>
            <w:r w:rsidRPr="003A5670">
              <w:rPr>
                <w:rFonts w:ascii="Arial" w:eastAsia="ＭＳ 明朝" w:hAnsi="Arial" w:cs="Arial"/>
                <w:b/>
                <w:sz w:val="22"/>
              </w:rPr>
              <w:t>01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Malgun Gothic" w:hAnsi="Georgia" w:cs="Arial"/>
                <w:sz w:val="22"/>
                <w:lang w:eastAsia="ko-KR"/>
              </w:rPr>
            </w:pPr>
            <w:r w:rsidRPr="00964E24">
              <w:rPr>
                <w:rFonts w:ascii="Georgia" w:eastAsia="Malgun Gothic" w:hAnsi="Georgia" w:cs="Arial"/>
                <w:sz w:val="22"/>
                <w:lang w:eastAsia="ko-KR"/>
              </w:rPr>
              <w:t>Introduction</w:t>
            </w: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Who is a leader? What is the leadership?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b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center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ＭＳ 明朝" w:hAnsiTheme="majorHAnsi" w:cstheme="majorHAnsi"/>
                <w:sz w:val="22"/>
              </w:rPr>
            </w:pPr>
            <w:r w:rsidRPr="00964E24">
              <w:rPr>
                <w:rFonts w:asciiTheme="majorHAnsi" w:eastAsia="ＭＳ 明朝" w:hAnsiTheme="majorHAnsi" w:cstheme="majorHAnsi"/>
                <w:sz w:val="22"/>
              </w:rPr>
              <w:t>Globalization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b/>
                <w:sz w:val="22"/>
              </w:rPr>
            </w:pPr>
            <w:r w:rsidRPr="003A5670">
              <w:rPr>
                <w:rFonts w:ascii="Arial" w:eastAsia="ＭＳ 明朝" w:hAnsi="Arial" w:cs="Arial"/>
                <w:b/>
                <w:sz w:val="22"/>
              </w:rPr>
              <w:t>02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center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Obstacles of Effective Leadership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b/>
                <w:sz w:val="2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center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Leadership and management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0</w:t>
            </w: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Roles and Functions of Leaders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ＭＳ 明朝" w:hAnsiTheme="majorHAnsi" w:cstheme="majorHAnsi"/>
                <w:sz w:val="22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Changes in Organizations and in Expectation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04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Malgun Gothic" w:hAnsi="Georgia" w:cs="Arial"/>
                <w:sz w:val="22"/>
                <w:lang w:eastAsia="ko-KR"/>
              </w:rPr>
            </w:pPr>
            <w:r w:rsidRPr="00964E24">
              <w:rPr>
                <w:rFonts w:ascii="Georgia" w:eastAsia="Malgun Gothic" w:hAnsi="Georgia" w:cs="Arial"/>
                <w:sz w:val="22"/>
                <w:lang w:eastAsia="ko-KR"/>
              </w:rPr>
              <w:t>How to create wisdom for leaders</w:t>
            </w: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Definition and Levels of Culture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Cultural Mindset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0</w:t>
            </w: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t>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ＭＳ 明朝" w:hAnsiTheme="majorHAnsi" w:cstheme="majorHAnsi"/>
                <w:sz w:val="22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Self-Assessment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ＭＳ 明朝" w:hAnsiTheme="majorHAnsi" w:cstheme="majorHAnsi"/>
                <w:sz w:val="22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What is our mission?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0</w:t>
            </w: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t>6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How will our customers change?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ＭＳ 明朝" w:hAnsiTheme="majorHAnsi" w:cstheme="majorHAnsi"/>
                <w:sz w:val="22"/>
              </w:rPr>
            </w:pPr>
            <w:r w:rsidRPr="00964E24">
              <w:rPr>
                <w:rFonts w:asciiTheme="majorHAnsi" w:eastAsia="ＭＳ 明朝" w:hAnsiTheme="majorHAnsi" w:cstheme="majorHAnsi"/>
                <w:sz w:val="22"/>
              </w:rPr>
              <w:t>What does the customer value?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0</w:t>
            </w: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t>7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Malgun Gothic" w:hAnsi="Georgia" w:cs="Arial"/>
                <w:sz w:val="22"/>
                <w:lang w:eastAsia="ko-KR"/>
              </w:rPr>
            </w:pPr>
            <w:r w:rsidRPr="00964E24">
              <w:rPr>
                <w:rFonts w:ascii="Georgia" w:eastAsia="Malgun Gothic" w:hAnsi="Georgia" w:cs="Arial"/>
                <w:sz w:val="22"/>
                <w:lang w:eastAsia="ko-KR"/>
              </w:rPr>
              <w:t>Individual Differences and Traits</w:t>
            </w: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 xml:space="preserve">Elements </w:t>
            </w:r>
            <w:r>
              <w:rPr>
                <w:rFonts w:asciiTheme="majorHAnsi" w:eastAsia="Malgun Gothic" w:hAnsiTheme="majorHAnsi" w:cstheme="majorHAnsi"/>
                <w:sz w:val="22"/>
                <w:lang w:eastAsia="ko-KR"/>
              </w:rPr>
              <w:t>&amp;</w:t>
            </w: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 xml:space="preserve"> impact of Individual Difference characteristics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Democratic Characteristics of Leaders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0</w:t>
            </w: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t>8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Value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Abilities and Skills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0</w:t>
            </w: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t>9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i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Personality traits that contribute to leadership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i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ＭＳ 明朝" w:hAnsiTheme="majorHAnsi" w:cstheme="majorHAnsi"/>
                <w:sz w:val="22"/>
              </w:rPr>
            </w:pPr>
            <w:r w:rsidRPr="00964E24">
              <w:rPr>
                <w:rFonts w:asciiTheme="majorHAnsi" w:eastAsia="ＭＳ 明朝" w:hAnsiTheme="majorHAnsi" w:cstheme="majorHAnsi"/>
                <w:sz w:val="22"/>
              </w:rPr>
              <w:t xml:space="preserve">Using individual characteristics 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t>1</w:t>
            </w: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0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Malgun Gothic" w:hAnsi="Georgia" w:cs="Arial"/>
                <w:sz w:val="22"/>
                <w:lang w:eastAsia="ko-KR"/>
              </w:rPr>
            </w:pPr>
            <w:r w:rsidRPr="00964E24">
              <w:rPr>
                <w:rFonts w:ascii="Georgia" w:eastAsia="Malgun Gothic" w:hAnsi="Georgia" w:cs="Arial"/>
                <w:sz w:val="22"/>
                <w:lang w:eastAsia="ko-KR"/>
              </w:rPr>
              <w:t>Contemporary Concepts</w:t>
            </w: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New Era of leadership Research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Malgun Gothic" w:hAnsi="Georgia" w:cs="Arial"/>
                <w:i/>
                <w:sz w:val="22"/>
                <w:lang w:eastAsia="ko-KR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Transactional and Transformational Leadership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t>1</w:t>
            </w: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1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Value-Based Leadership: Servant, Authentic, and Positive Approaches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ＭＳ 明朝" w:hAnsiTheme="majorHAnsi" w:cstheme="majorHAnsi"/>
                <w:sz w:val="22"/>
              </w:rPr>
            </w:pPr>
            <w:r w:rsidRPr="00964E24">
              <w:rPr>
                <w:rFonts w:asciiTheme="majorHAnsi" w:eastAsia="ＭＳ 明朝" w:hAnsiTheme="majorHAnsi" w:cstheme="majorHAnsi"/>
                <w:sz w:val="22"/>
              </w:rPr>
              <w:t>How do executives affect their organization?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t>1</w:t>
            </w: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 xml:space="preserve">Leading teams 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Leading changes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t>1</w:t>
            </w: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3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Malgun Gothic" w:hAnsi="Georgia" w:cs="Arial"/>
                <w:sz w:val="22"/>
                <w:lang w:eastAsia="ko-KR"/>
              </w:rPr>
            </w:pPr>
            <w:r w:rsidRPr="00964E24">
              <w:rPr>
                <w:rFonts w:ascii="Georgia" w:eastAsia="Malgun Gothic" w:hAnsi="Georgia" w:cs="Arial"/>
                <w:sz w:val="22"/>
                <w:lang w:eastAsia="ko-KR"/>
              </w:rPr>
              <w:t>How to become a leader?</w:t>
            </w: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ＭＳ 明朝" w:hAnsiTheme="majorHAnsi" w:cstheme="majorHAnsi"/>
                <w:sz w:val="22"/>
              </w:rPr>
            </w:pPr>
            <w:r w:rsidRPr="00964E24">
              <w:rPr>
                <w:rFonts w:asciiTheme="majorHAnsi" w:eastAsia="ＭＳ 明朝" w:hAnsiTheme="majorHAnsi" w:cstheme="majorHAnsi"/>
                <w:sz w:val="22"/>
              </w:rPr>
              <w:t>Shared struggle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 xml:space="preserve">Required Elements of Effective </w:t>
            </w: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lastRenderedPageBreak/>
              <w:t>Development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lastRenderedPageBreak/>
              <w:t>1</w:t>
            </w:r>
            <w:r w:rsidRPr="003A5670">
              <w:rPr>
                <w:rFonts w:ascii="Arial" w:eastAsia="Malgun Gothic" w:hAnsi="Arial" w:cs="Arial"/>
                <w:b/>
                <w:sz w:val="22"/>
                <w:lang w:eastAsia="ko-KR"/>
              </w:rPr>
              <w:t>4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center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Methods of Leader Development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964E24" w:rsidRDefault="001B0FA3" w:rsidP="007D041D">
            <w:pPr>
              <w:jc w:val="center"/>
              <w:rPr>
                <w:rFonts w:ascii="Georgia" w:eastAsia="ＭＳ 明朝" w:hAnsi="Georgia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Development and Culture</w:t>
            </w:r>
          </w:p>
        </w:tc>
      </w:tr>
      <w:tr w:rsidR="001B0FA3" w:rsidRPr="003A5670" w:rsidTr="007D041D">
        <w:tc>
          <w:tcPr>
            <w:tcW w:w="959" w:type="dxa"/>
            <w:vMerge w:val="restart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  <w:r w:rsidRPr="003A5670">
              <w:rPr>
                <w:rFonts w:ascii="Arial" w:eastAsia="Malgun Gothic" w:hAnsi="Arial" w:cs="Arial" w:hint="eastAsia"/>
                <w:b/>
                <w:sz w:val="22"/>
                <w:lang w:eastAsia="ko-KR"/>
              </w:rPr>
              <w:t>15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="Georgia" w:eastAsia="Malgun Gothic" w:hAnsi="Georgia" w:cs="Arial"/>
                <w:sz w:val="22"/>
                <w:lang w:eastAsia="ko-KR"/>
              </w:rPr>
            </w:pPr>
            <w:r w:rsidRPr="00964E24">
              <w:rPr>
                <w:rFonts w:ascii="Georgia" w:eastAsia="Malgun Gothic" w:hAnsi="Georgia" w:cs="Arial"/>
                <w:sz w:val="22"/>
                <w:lang w:eastAsia="ko-KR"/>
              </w:rPr>
              <w:t>Conclusion</w:t>
            </w: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 xml:space="preserve">Discussion </w:t>
            </w:r>
          </w:p>
        </w:tc>
      </w:tr>
      <w:tr w:rsidR="001B0FA3" w:rsidRPr="003A5670" w:rsidTr="007D041D">
        <w:tc>
          <w:tcPr>
            <w:tcW w:w="959" w:type="dxa"/>
            <w:vMerge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Malgun Gothic" w:hAnsi="Arial" w:cs="Arial"/>
                <w:b/>
                <w:sz w:val="22"/>
                <w:lang w:eastAsia="ko-KR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B0FA3" w:rsidRPr="003A5670" w:rsidRDefault="001B0FA3" w:rsidP="007D041D">
            <w:pPr>
              <w:jc w:val="left"/>
              <w:rPr>
                <w:rFonts w:ascii="Arial" w:eastAsia="ＭＳ 明朝" w:hAnsi="Arial" w:cs="Arial"/>
                <w:sz w:val="22"/>
              </w:rPr>
            </w:pPr>
          </w:p>
        </w:tc>
        <w:tc>
          <w:tcPr>
            <w:tcW w:w="5233" w:type="dxa"/>
            <w:shd w:val="clear" w:color="auto" w:fill="auto"/>
          </w:tcPr>
          <w:p w:rsidR="001B0FA3" w:rsidRPr="00964E24" w:rsidRDefault="001B0FA3" w:rsidP="007D041D">
            <w:pPr>
              <w:jc w:val="left"/>
              <w:rPr>
                <w:rFonts w:asciiTheme="majorHAnsi" w:eastAsia="Malgun Gothic" w:hAnsiTheme="majorHAnsi" w:cstheme="majorHAnsi"/>
                <w:sz w:val="22"/>
                <w:lang w:eastAsia="ko-KR"/>
              </w:rPr>
            </w:pPr>
            <w:r w:rsidRPr="00964E24">
              <w:rPr>
                <w:rFonts w:asciiTheme="majorHAnsi" w:eastAsia="Malgun Gothic" w:hAnsiTheme="majorHAnsi" w:cstheme="majorHAnsi"/>
                <w:sz w:val="22"/>
                <w:lang w:eastAsia="ko-KR"/>
              </w:rPr>
              <w:t>Final Examination</w:t>
            </w: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b/>
                <w:sz w:val="22"/>
              </w:rPr>
            </w:pPr>
            <w:r w:rsidRPr="003A5670">
              <w:rPr>
                <w:rFonts w:ascii="Arial" w:eastAsia="ＭＳ 明朝" w:hAnsi="Arial" w:cs="Arial"/>
                <w:b/>
                <w:sz w:val="22"/>
              </w:rPr>
              <w:t>Required Materials</w:t>
            </w: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Default="001B0FA3" w:rsidP="007D041D">
            <w:pPr>
              <w:jc w:val="left"/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1. </w:t>
            </w:r>
            <w:proofErr w:type="spellStart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Afsaneh</w:t>
            </w:r>
            <w:proofErr w:type="spellEnd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Nahavandi</w:t>
            </w:r>
            <w:proofErr w:type="spellEnd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 (2015). </w:t>
            </w:r>
            <w:r w:rsidRPr="0012154B">
              <w:rPr>
                <w:rFonts w:ascii="Georgia" w:eastAsia="Malgun Gothic" w:hAnsi="Georgia" w:cs="Times New Roman" w:hint="eastAsia"/>
                <w:i/>
                <w:sz w:val="24"/>
                <w:szCs w:val="24"/>
                <w:lang w:eastAsia="ko-KR"/>
              </w:rPr>
              <w:t>The Art and Science of Leadership</w:t>
            </w: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. New York: Pearson.</w:t>
            </w:r>
          </w:p>
          <w:p w:rsidR="001B0FA3" w:rsidRDefault="001B0FA3" w:rsidP="007D041D">
            <w:pPr>
              <w:jc w:val="left"/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2. Simon </w:t>
            </w:r>
            <w:proofErr w:type="spellStart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Ainek</w:t>
            </w:r>
            <w:proofErr w:type="spellEnd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 (2014). </w:t>
            </w:r>
            <w:r w:rsidRPr="00460234">
              <w:rPr>
                <w:rFonts w:ascii="Georgia" w:eastAsia="Malgun Gothic" w:hAnsi="Georgia" w:cs="Times New Roman" w:hint="eastAsia"/>
                <w:i/>
                <w:sz w:val="24"/>
                <w:szCs w:val="24"/>
                <w:lang w:eastAsia="ko-KR"/>
              </w:rPr>
              <w:t xml:space="preserve">Leaders Eat Last: Shy Some Teams Pull Together and Others </w:t>
            </w:r>
            <w:proofErr w:type="gramStart"/>
            <w:r w:rsidRPr="00460234">
              <w:rPr>
                <w:rFonts w:ascii="Georgia" w:eastAsia="Malgun Gothic" w:hAnsi="Georgia" w:cs="Times New Roman" w:hint="eastAsia"/>
                <w:i/>
                <w:sz w:val="24"/>
                <w:szCs w:val="24"/>
                <w:lang w:eastAsia="ko-KR"/>
              </w:rPr>
              <w:t>Don</w:t>
            </w:r>
            <w:r w:rsidRPr="00460234">
              <w:rPr>
                <w:rFonts w:ascii="Georgia" w:eastAsia="Malgun Gothic" w:hAnsi="Georgia" w:cs="Times New Roman"/>
                <w:i/>
                <w:sz w:val="24"/>
                <w:szCs w:val="24"/>
                <w:lang w:eastAsia="ko-KR"/>
              </w:rPr>
              <w:t>’</w:t>
            </w:r>
            <w:r w:rsidRPr="00460234">
              <w:rPr>
                <w:rFonts w:ascii="Georgia" w:eastAsia="Malgun Gothic" w:hAnsi="Georgia" w:cs="Times New Roman" w:hint="eastAsia"/>
                <w:i/>
                <w:sz w:val="24"/>
                <w:szCs w:val="24"/>
                <w:lang w:eastAsia="ko-KR"/>
              </w:rPr>
              <w:t>t</w:t>
            </w:r>
            <w:proofErr w:type="gramEnd"/>
            <w:r w:rsidRPr="00460234">
              <w:rPr>
                <w:rFonts w:ascii="Georgia" w:eastAsia="Malgun Gothic" w:hAnsi="Georgia" w:cs="Times New Roman" w:hint="eastAsia"/>
                <w:i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New </w:t>
            </w:r>
            <w: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>York</w:t>
            </w: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: Portfolio/Penguin.</w:t>
            </w:r>
          </w:p>
          <w:p w:rsidR="001B0FA3" w:rsidRDefault="001B0FA3" w:rsidP="007D041D">
            <w:pPr>
              <w:jc w:val="left"/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3. Peter F. Drucker, Frances </w:t>
            </w:r>
            <w:proofErr w:type="spellStart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Hesselbein</w:t>
            </w:r>
            <w:proofErr w:type="spellEnd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, and Joan Snyder </w:t>
            </w:r>
            <w:proofErr w:type="spellStart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Kuhl</w:t>
            </w:r>
            <w:proofErr w:type="spellEnd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 (2015). </w:t>
            </w:r>
            <w:r w:rsidRPr="00460234">
              <w:rPr>
                <w:rFonts w:ascii="Georgia" w:eastAsia="Malgun Gothic" w:hAnsi="Georgia" w:cs="Times New Roman" w:hint="eastAsia"/>
                <w:i/>
                <w:sz w:val="24"/>
                <w:szCs w:val="24"/>
                <w:lang w:eastAsia="ko-KR"/>
              </w:rPr>
              <w:t>Peter Drucker</w:t>
            </w:r>
            <w:r w:rsidRPr="00460234">
              <w:rPr>
                <w:rFonts w:ascii="Georgia" w:eastAsia="Malgun Gothic" w:hAnsi="Georgia" w:cs="Times New Roman"/>
                <w:i/>
                <w:sz w:val="24"/>
                <w:szCs w:val="24"/>
                <w:lang w:eastAsia="ko-KR"/>
              </w:rPr>
              <w:t>’</w:t>
            </w:r>
            <w:r w:rsidRPr="00460234">
              <w:rPr>
                <w:rFonts w:ascii="Georgia" w:eastAsia="Malgun Gothic" w:hAnsi="Georgia" w:cs="Times New Roman" w:hint="eastAsia"/>
                <w:i/>
                <w:sz w:val="24"/>
                <w:szCs w:val="24"/>
                <w:lang w:eastAsia="ko-KR"/>
              </w:rPr>
              <w:t>s Five Most Important Questions: Enduring Wisdom for Today</w:t>
            </w:r>
            <w:r w:rsidRPr="00460234">
              <w:rPr>
                <w:rFonts w:ascii="Georgia" w:eastAsia="Malgun Gothic" w:hAnsi="Georgia" w:cs="Times New Roman"/>
                <w:i/>
                <w:sz w:val="24"/>
                <w:szCs w:val="24"/>
                <w:lang w:eastAsia="ko-KR"/>
              </w:rPr>
              <w:t>’</w:t>
            </w:r>
            <w:r w:rsidRPr="00460234">
              <w:rPr>
                <w:rFonts w:ascii="Georgia" w:eastAsia="Malgun Gothic" w:hAnsi="Georgia" w:cs="Times New Roman" w:hint="eastAsia"/>
                <w:i/>
                <w:sz w:val="24"/>
                <w:szCs w:val="24"/>
                <w:lang w:eastAsia="ko-KR"/>
              </w:rPr>
              <w:t>s Leaders</w:t>
            </w: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. </w:t>
            </w:r>
            <w: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>N</w:t>
            </w: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ew Jersey.  </w:t>
            </w:r>
          </w:p>
          <w:p w:rsidR="001B0FA3" w:rsidRDefault="001B0FA3" w:rsidP="007D041D">
            <w:pPr>
              <w:jc w:val="left"/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4. Jonathan </w:t>
            </w:r>
            <w:proofErr w:type="spellStart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Michie</w:t>
            </w:r>
            <w:proofErr w:type="spellEnd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 (2017). </w:t>
            </w:r>
            <w:r w:rsidRPr="001C265B">
              <w:rPr>
                <w:rFonts w:ascii="Georgia" w:eastAsia="Malgun Gothic" w:hAnsi="Georgia" w:cs="Times New Roman"/>
                <w:i/>
                <w:sz w:val="24"/>
                <w:szCs w:val="24"/>
                <w:lang w:eastAsia="ko-KR"/>
              </w:rPr>
              <w:t>Advanced Introduction to GLOBALIZATION</w:t>
            </w:r>
            <w: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>. UK: Edward Elgar Publishing.</w:t>
            </w:r>
          </w:p>
          <w:p w:rsidR="001B0FA3" w:rsidRDefault="00FA7770" w:rsidP="007D041D">
            <w:pPr>
              <w:jc w:val="left"/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5. Robert E. Quinn (1996). </w:t>
            </w:r>
            <w:r w:rsidRPr="00FA7770">
              <w:rPr>
                <w:rFonts w:ascii="Georgia" w:eastAsia="Malgun Gothic" w:hAnsi="Georgia" w:cs="Times New Roman" w:hint="eastAsia"/>
                <w:i/>
                <w:sz w:val="24"/>
                <w:szCs w:val="24"/>
                <w:lang w:eastAsia="ko-KR"/>
              </w:rPr>
              <w:t>De</w:t>
            </w:r>
            <w:r w:rsidRPr="00FA7770">
              <w:rPr>
                <w:rFonts w:ascii="Georgia" w:eastAsia="Malgun Gothic" w:hAnsi="Georgia" w:cs="Times New Roman"/>
                <w:i/>
                <w:sz w:val="24"/>
                <w:szCs w:val="24"/>
                <w:lang w:eastAsia="ko-KR"/>
              </w:rPr>
              <w:t>e</w:t>
            </w:r>
            <w:r w:rsidRPr="00FA7770">
              <w:rPr>
                <w:rFonts w:ascii="Georgia" w:eastAsia="Malgun Gothic" w:hAnsi="Georgia" w:cs="Times New Roman" w:hint="eastAsia"/>
                <w:i/>
                <w:sz w:val="24"/>
                <w:szCs w:val="24"/>
                <w:lang w:eastAsia="ko-KR"/>
              </w:rPr>
              <w:t>p</w:t>
            </w:r>
            <w:r w:rsidRPr="00FA7770">
              <w:rPr>
                <w:rFonts w:ascii="Georgia" w:eastAsia="Malgun Gothic" w:hAnsi="Georgia" w:cs="Times New Roman"/>
                <w:i/>
                <w:sz w:val="24"/>
                <w:szCs w:val="24"/>
                <w:lang w:eastAsia="ko-KR"/>
              </w:rPr>
              <w:t xml:space="preserve"> Change: Discovering the Leader Within</w:t>
            </w:r>
            <w: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 xml:space="preserve">. San Francisco: </w:t>
            </w:r>
            <w:proofErr w:type="spellStart"/>
            <w: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>Jossey</w:t>
            </w:r>
            <w:proofErr w:type="spellEnd"/>
            <w: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>-Bass.</w:t>
            </w:r>
          </w:p>
          <w:p w:rsidR="00FA7770" w:rsidRDefault="00FA7770" w:rsidP="007D041D">
            <w:pPr>
              <w:jc w:val="left"/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6. Jon </w:t>
            </w:r>
            <w:proofErr w:type="spellStart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Ggordon</w:t>
            </w:r>
            <w:proofErr w:type="spellEnd"/>
            <w: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 xml:space="preserve"> (2017). The Power of Positive Leadership. Canada: Wiley.</w:t>
            </w:r>
          </w:p>
          <w:p w:rsidR="00FA7770" w:rsidRDefault="00AC5650" w:rsidP="007D041D">
            <w:pPr>
              <w:jc w:val="left"/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7. </w:t>
            </w:r>
            <w: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 xml:space="preserve">Kwon Oh-Hyun (2018). Ultra Difference. Seoul: Sam </w:t>
            </w:r>
            <w:r>
              <w:rPr>
                <w:rFonts w:ascii="Georgia" w:hAnsi="Georgia" w:cs="Times New Roman" w:hint="eastAsia"/>
                <w:sz w:val="24"/>
                <w:szCs w:val="24"/>
              </w:rPr>
              <w:t xml:space="preserve">&amp; </w:t>
            </w:r>
            <w:proofErr w:type="spellStart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Pakus</w:t>
            </w:r>
            <w:proofErr w:type="spellEnd"/>
            <w:r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.</w:t>
            </w:r>
            <w: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 xml:space="preserve"> </w:t>
            </w:r>
          </w:p>
          <w:p w:rsidR="00AC5650" w:rsidRDefault="00AC5650" w:rsidP="007D041D">
            <w:pPr>
              <w:jc w:val="left"/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</w:p>
          <w:p w:rsidR="001B0FA3" w:rsidRDefault="001B0FA3" w:rsidP="007D041D">
            <w:pPr>
              <w:jc w:val="left"/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Students will </w:t>
            </w:r>
            <w:r w:rsidR="004C0685">
              <w:rPr>
                <w:rFonts w:ascii="Georgia" w:eastAsia="ＭＳ 明朝" w:hAnsi="Georgia" w:cs="Times New Roman"/>
                <w:sz w:val="24"/>
                <w:szCs w:val="24"/>
              </w:rPr>
              <w:t>get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copies of </w:t>
            </w:r>
            <w:r w:rsidR="00AC5650">
              <w:rPr>
                <w:rFonts w:ascii="Georgia" w:eastAsia="ＭＳ 明朝" w:hAnsi="Georgia" w:cs="Times New Roman"/>
                <w:sz w:val="24"/>
                <w:szCs w:val="24"/>
              </w:rPr>
              <w:t>some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articles from textbooks, newspapers and magazines as text. </w:t>
            </w:r>
            <w:r w:rsidR="004C0685">
              <w:rPr>
                <w:rFonts w:ascii="Georgia" w:eastAsia="ＭＳ 明朝" w:hAnsi="Georgia" w:cs="Times New Roman"/>
                <w:sz w:val="24"/>
                <w:szCs w:val="24"/>
              </w:rPr>
              <w:t xml:space="preserve">This course 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require</w:t>
            </w:r>
            <w:r w:rsidR="004C0685">
              <w:rPr>
                <w:rFonts w:ascii="Georgia" w:eastAsia="ＭＳ 明朝" w:hAnsi="Georgia" w:cs="Times New Roman"/>
                <w:sz w:val="24"/>
                <w:szCs w:val="24"/>
              </w:rPr>
              <w:t>s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that </w:t>
            </w:r>
            <w:r w:rsidR="004C0685">
              <w:rPr>
                <w:rFonts w:ascii="Georgia" w:eastAsia="ＭＳ 明朝" w:hAnsi="Georgia" w:cs="Times New Roman"/>
                <w:sz w:val="24"/>
                <w:szCs w:val="24"/>
              </w:rPr>
              <w:t xml:space="preserve">the class 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students do all the readings and assignments before coming to each class.</w:t>
            </w:r>
          </w:p>
          <w:p w:rsidR="001B0FA3" w:rsidRPr="00F25406" w:rsidRDefault="001B0FA3" w:rsidP="007D041D">
            <w:pPr>
              <w:jc w:val="left"/>
              <w:rPr>
                <w:rFonts w:ascii="Georgia" w:eastAsia="Malgun Gothic" w:hAnsi="Georgia" w:cs="Times New Roman"/>
                <w:b/>
                <w:sz w:val="24"/>
                <w:szCs w:val="24"/>
                <w:lang w:eastAsia="ko-KR"/>
              </w:rPr>
            </w:pPr>
          </w:p>
          <w:p w:rsidR="001B0FA3" w:rsidRPr="003A5670" w:rsidRDefault="001B0FA3" w:rsidP="007D041D">
            <w:pPr>
              <w:keepNext/>
              <w:jc w:val="left"/>
              <w:outlineLvl w:val="2"/>
              <w:rPr>
                <w:rFonts w:ascii="Georgia" w:eastAsia="ＭＳ 明朝" w:hAnsi="Georgia" w:cs="Vrinda"/>
                <w:bCs/>
                <w:sz w:val="24"/>
                <w:szCs w:val="24"/>
                <w:lang w:bidi="bn-IN"/>
              </w:rPr>
            </w:pPr>
            <w:r w:rsidRPr="003A5670">
              <w:rPr>
                <w:rFonts w:ascii="Georgia" w:eastAsia="ＭＳ 明朝" w:hAnsi="Georgia" w:cs="Vrinda"/>
                <w:bCs/>
                <w:sz w:val="24"/>
                <w:szCs w:val="24"/>
                <w:lang w:bidi="bn-IN"/>
              </w:rPr>
              <w:t>-Readings</w:t>
            </w:r>
          </w:p>
          <w:p w:rsidR="001B0FA3" w:rsidRPr="003A5670" w:rsidRDefault="001B0FA3" w:rsidP="007D041D">
            <w:pP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-Participation in Class Room Activities</w:t>
            </w:r>
          </w:p>
          <w:p w:rsidR="001B0FA3" w:rsidRPr="003A5670" w:rsidRDefault="001B0FA3" w:rsidP="007D041D">
            <w:pP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-Presentation on Readings</w:t>
            </w:r>
          </w:p>
          <w:p w:rsidR="001B0FA3" w:rsidRPr="003A5670" w:rsidRDefault="001B0FA3" w:rsidP="007D041D">
            <w:pPr>
              <w:rPr>
                <w:rFonts w:ascii="Georgia" w:eastAsia="ＭＳ 明朝" w:hAnsi="Georgia" w:cs="Times New Roman"/>
                <w:sz w:val="24"/>
                <w:szCs w:val="24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-Independent </w:t>
            </w:r>
            <w:r w:rsidRPr="003A5670"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Research 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Project</w:t>
            </w:r>
          </w:p>
          <w:p w:rsidR="001B0FA3" w:rsidRDefault="001B0FA3" w:rsidP="007D041D">
            <w:pP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-Organization of all course materials in a course binder</w:t>
            </w:r>
          </w:p>
          <w:p w:rsidR="001B0FA3" w:rsidRPr="00D17851" w:rsidRDefault="001B0FA3" w:rsidP="007D041D">
            <w:pPr>
              <w:rPr>
                <w:rFonts w:ascii="Arial" w:eastAsia="Malgun Gothic" w:hAnsi="Arial" w:cs="Arial"/>
                <w:sz w:val="22"/>
                <w:lang w:eastAsia="ko-KR"/>
              </w:rPr>
            </w:pP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b/>
                <w:sz w:val="22"/>
              </w:rPr>
            </w:pPr>
            <w:r w:rsidRPr="003A5670">
              <w:rPr>
                <w:rFonts w:ascii="Arial" w:eastAsia="ＭＳ 明朝" w:hAnsi="Arial" w:cs="Arial"/>
                <w:b/>
                <w:sz w:val="22"/>
              </w:rPr>
              <w:t>Course Policies (Attendance, etc.)</w:t>
            </w: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rPr>
                <w:rFonts w:ascii="Georgia" w:eastAsia="ＭＳ 明朝" w:hAnsi="Georgia" w:cs="Times New Roman"/>
                <w:sz w:val="24"/>
                <w:szCs w:val="24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MIC believes that teaching and learning are reciprocal activities that require regular interaction between students and teachers. Such interaction cannot occur when students actively participate discussions and related activities. </w:t>
            </w:r>
            <w:proofErr w:type="gramStart"/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So</w:t>
            </w:r>
            <w:proofErr w:type="gramEnd"/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, active participation and discussion are both important requirements in this class. </w:t>
            </w:r>
          </w:p>
          <w:p w:rsidR="001B0FA3" w:rsidRPr="003A5670" w:rsidRDefault="001B0FA3" w:rsidP="007D041D">
            <w:pPr>
              <w:rPr>
                <w:rFonts w:ascii="Georgia" w:eastAsia="ＭＳ 明朝" w:hAnsi="Georgia" w:cs="Times New Roman"/>
                <w:sz w:val="24"/>
                <w:szCs w:val="24"/>
              </w:rPr>
            </w:pPr>
          </w:p>
          <w:p w:rsidR="001B0FA3" w:rsidRPr="003A5670" w:rsidRDefault="001B0FA3" w:rsidP="007D041D">
            <w:pP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Exceptions </w:t>
            </w:r>
            <w:proofErr w:type="gramStart"/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can be </w:t>
            </w:r>
            <w:r w:rsidR="00AC5650">
              <w:rPr>
                <w:rFonts w:ascii="Georgia" w:eastAsia="ＭＳ 明朝" w:hAnsi="Georgia" w:cs="Times New Roman"/>
                <w:sz w:val="24"/>
                <w:szCs w:val="24"/>
              </w:rPr>
              <w:t>accepted</w:t>
            </w:r>
            <w:proofErr w:type="gramEnd"/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</w:t>
            </w:r>
            <w:r w:rsidR="00AC5650"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only 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if there are compelling situations due to illness or for other emergencies. In order for an absence to </w:t>
            </w:r>
            <w:proofErr w:type="gramStart"/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be excused</w:t>
            </w:r>
            <w:proofErr w:type="gramEnd"/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, a letter of explanation in English is required from you and standard form is needed from your doctor. More than four absences </w:t>
            </w:r>
            <w:proofErr w:type="gramStart"/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will be viewed</w:t>
            </w:r>
            <w:proofErr w:type="gramEnd"/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very seriously.</w:t>
            </w:r>
            <w:r w:rsidRPr="003A5670"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 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If a student has more than four unaccounted absences, an instructor will issue a warning. Unless the student shows improvements after the warning, the student will be in a danger of failing this course. “Unexcused” absence means absence from class without adequate reasons such as illness accidents and job hunting.</w:t>
            </w:r>
          </w:p>
          <w:p w:rsidR="001B0FA3" w:rsidRPr="003A5670" w:rsidRDefault="001B0FA3" w:rsidP="007D041D">
            <w:pP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</w:p>
          <w:p w:rsidR="001B0FA3" w:rsidRDefault="001B0FA3" w:rsidP="007D041D">
            <w:pP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Getting a solid education at MIC is your responsibility and has dramatic implications for the quality of life that you will lead in the 21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  <w:vertAlign w:val="superscript"/>
              </w:rPr>
              <w:t>st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century in </w:t>
            </w:r>
            <w:smartTag w:uri="urn:schemas-microsoft-com:office:smarttags" w:element="country-region">
              <w:smartTag w:uri="urn:schemas-microsoft-com:office:smarttags" w:element="place">
                <w:r w:rsidRPr="003A5670">
                  <w:rPr>
                    <w:rFonts w:ascii="Georgia" w:eastAsia="ＭＳ 明朝" w:hAnsi="Georgia" w:cs="Times New Roman"/>
                    <w:sz w:val="24"/>
                    <w:szCs w:val="24"/>
                  </w:rPr>
                  <w:t>Japan</w:t>
                </w:r>
              </w:smartTag>
            </w:smartTag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and abroad. Education is an investment that you make in yourself. It is up to you to complete assignments on time and during class. During class, I hope that you will ask many questions and challenge ideas pertaining to Japan, East Asia, and global relations. If you need any assistance for any problems, I will listen and offer suggestions and feedback. Discussions made are your decisions. Work diligently, participate discussions and activities, and you will </w:t>
            </w:r>
            <w:r w:rsidRPr="003A5670"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>excel</w:t>
            </w:r>
            <w:r w:rsidRPr="003A5670"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 </w:t>
            </w:r>
            <w:r w:rsidRPr="003A5670"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  <w:t>then</w:t>
            </w:r>
            <w:r w:rsidRPr="003A5670"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 xml:space="preserve"> 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succeed.</w:t>
            </w:r>
          </w:p>
          <w:p w:rsidR="001B0FA3" w:rsidRPr="00D56A2D" w:rsidRDefault="001B0FA3" w:rsidP="007D041D">
            <w:pPr>
              <w:rPr>
                <w:rFonts w:ascii="Arial" w:eastAsia="Malgun Gothic" w:hAnsi="Arial" w:cs="Arial"/>
                <w:sz w:val="22"/>
                <w:lang w:eastAsia="ko-KR"/>
              </w:rPr>
            </w:pP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ind w:left="1134" w:hanging="1134"/>
              <w:rPr>
                <w:rFonts w:ascii="Arial" w:eastAsia="ＭＳ 明朝" w:hAnsi="Arial" w:cs="Arial"/>
                <w:b/>
                <w:bCs/>
                <w:sz w:val="22"/>
              </w:rPr>
            </w:pPr>
            <w:r w:rsidRPr="003A5670">
              <w:rPr>
                <w:rFonts w:ascii="Arial" w:eastAsia="ＭＳ 明朝" w:hAnsi="Arial" w:cs="Arial"/>
                <w:b/>
                <w:bCs/>
                <w:sz w:val="22"/>
              </w:rPr>
              <w:lastRenderedPageBreak/>
              <w:t>Class Preparation and Review</w:t>
            </w: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bCs/>
                <w:i/>
                <w:sz w:val="22"/>
              </w:rPr>
            </w:pPr>
            <w:r w:rsidRPr="003A5670">
              <w:rPr>
                <w:rFonts w:ascii="Arial" w:eastAsia="ＭＳ 明朝" w:hAnsi="Arial" w:cs="Arial"/>
                <w:bCs/>
                <w:sz w:val="22"/>
              </w:rPr>
              <w:t xml:space="preserve">Students </w:t>
            </w:r>
            <w:proofErr w:type="gramStart"/>
            <w:r w:rsidRPr="003A5670">
              <w:rPr>
                <w:rFonts w:ascii="Arial" w:eastAsia="ＭＳ 明朝" w:hAnsi="Arial" w:cs="Arial"/>
                <w:bCs/>
                <w:sz w:val="22"/>
              </w:rPr>
              <w:t>are expected</w:t>
            </w:r>
            <w:proofErr w:type="gramEnd"/>
            <w:r w:rsidRPr="003A5670">
              <w:rPr>
                <w:rFonts w:ascii="Arial" w:eastAsia="ＭＳ 明朝" w:hAnsi="Arial" w:cs="Arial"/>
                <w:bCs/>
                <w:sz w:val="22"/>
              </w:rPr>
              <w:t xml:space="preserve"> to spend at least one hour preparing for every hour of lesson, and one hour reviewing and doing Homework. Please refer to Hong’s </w:t>
            </w:r>
            <w:r w:rsidRPr="003A5670">
              <w:rPr>
                <w:rFonts w:ascii="Arial" w:eastAsia="ＭＳ 明朝" w:hAnsi="Arial" w:cs="Arial"/>
                <w:bCs/>
                <w:i/>
                <w:sz w:val="22"/>
              </w:rPr>
              <w:t>How to Series: Essence of Professional Communication.</w:t>
            </w:r>
          </w:p>
          <w:p w:rsidR="001B0FA3" w:rsidRPr="003A5670" w:rsidRDefault="001B0FA3" w:rsidP="007D041D">
            <w:pPr>
              <w:rPr>
                <w:rFonts w:ascii="Arial" w:eastAsia="ＭＳ 明朝" w:hAnsi="Arial" w:cs="Arial"/>
                <w:sz w:val="22"/>
              </w:rPr>
            </w:pP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b/>
                <w:sz w:val="22"/>
              </w:rPr>
            </w:pPr>
            <w:r w:rsidRPr="003A5670">
              <w:rPr>
                <w:rFonts w:ascii="Arial" w:eastAsia="ＭＳ 明朝" w:hAnsi="Arial" w:cs="Arial"/>
                <w:b/>
                <w:sz w:val="22"/>
              </w:rPr>
              <w:t>Grades and Grading</w:t>
            </w: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rPr>
                <w:rFonts w:ascii="Georgia" w:eastAsia="ＭＳ 明朝" w:hAnsi="Georgia" w:cs="Times New Roman"/>
                <w:sz w:val="24"/>
                <w:szCs w:val="24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-Participation and Presentation:     </w:t>
            </w:r>
            <w:r w:rsidRPr="003A5670">
              <w:rPr>
                <w:rFonts w:ascii="Georgia" w:eastAsia="ＭＳ 明朝" w:hAnsi="Georgia" w:cs="Times New Roman" w:hint="eastAsia"/>
                <w:sz w:val="24"/>
                <w:szCs w:val="24"/>
              </w:rPr>
              <w:t xml:space="preserve">　</w:t>
            </w:r>
            <w:r w:rsidRPr="003A5670"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3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0%</w:t>
            </w:r>
          </w:p>
          <w:p w:rsidR="001B0FA3" w:rsidRPr="003A5670" w:rsidRDefault="001B0FA3" w:rsidP="007D041D">
            <w:pPr>
              <w:rPr>
                <w:rFonts w:ascii="Georgia" w:eastAsia="ＭＳ 明朝" w:hAnsi="Georgia" w:cs="Times New Roman"/>
                <w:sz w:val="24"/>
                <w:szCs w:val="24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-Class and homework assignment:   </w:t>
            </w:r>
            <w:r w:rsidRPr="003A5670">
              <w:rPr>
                <w:rFonts w:ascii="Georgia" w:eastAsia="ＭＳ 明朝" w:hAnsi="Georgia" w:cs="Times New Roman" w:hint="eastAsia"/>
                <w:sz w:val="24"/>
                <w:szCs w:val="24"/>
              </w:rPr>
              <w:t xml:space="preserve">　</w:t>
            </w:r>
            <w:r w:rsidRPr="003A5670">
              <w:rPr>
                <w:rFonts w:ascii="Georgia" w:eastAsia="Malgun Gothic" w:hAnsi="Georgia" w:cs="Times New Roman" w:hint="eastAsia"/>
                <w:sz w:val="24"/>
                <w:szCs w:val="24"/>
                <w:lang w:eastAsia="ko-KR"/>
              </w:rPr>
              <w:t>2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0%</w:t>
            </w:r>
          </w:p>
          <w:p w:rsidR="001B0FA3" w:rsidRPr="003A5670" w:rsidRDefault="001B0FA3" w:rsidP="007D041D">
            <w:pPr>
              <w:rPr>
                <w:rFonts w:ascii="Georgia" w:eastAsia="ＭＳ 明朝" w:hAnsi="Georgia" w:cs="Times New Roman"/>
                <w:sz w:val="24"/>
                <w:szCs w:val="24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-Short essays:                     </w:t>
            </w:r>
            <w:r w:rsidRPr="003A5670">
              <w:rPr>
                <w:rFonts w:ascii="Georgia" w:eastAsia="ＭＳ 明朝" w:hAnsi="Georgia" w:cs="Times New Roman" w:hint="eastAsia"/>
                <w:sz w:val="24"/>
                <w:szCs w:val="24"/>
              </w:rPr>
              <w:t xml:space="preserve">　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30%</w:t>
            </w:r>
          </w:p>
          <w:p w:rsidR="001B0FA3" w:rsidRDefault="001B0FA3" w:rsidP="007D041D">
            <w:pPr>
              <w:rPr>
                <w:rFonts w:ascii="Georgia" w:eastAsia="Malgun Gothic" w:hAnsi="Georgia" w:cs="Times New Roman"/>
                <w:sz w:val="24"/>
                <w:szCs w:val="24"/>
                <w:lang w:eastAsia="ko-KR"/>
              </w:rPr>
            </w:pP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-Final:                       </w:t>
            </w:r>
            <w:r>
              <w:rPr>
                <w:rFonts w:ascii="Georgia" w:eastAsia="ＭＳ 明朝" w:hAnsi="Georgia" w:cs="Times New Roman"/>
                <w:sz w:val="24"/>
                <w:szCs w:val="24"/>
              </w:rPr>
              <w:t xml:space="preserve"> 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 xml:space="preserve">   </w:t>
            </w:r>
            <w:r w:rsidRPr="003A5670">
              <w:rPr>
                <w:rFonts w:ascii="Georgia" w:eastAsia="ＭＳ 明朝" w:hAnsi="Georgia" w:cs="Times New Roman" w:hint="eastAsia"/>
                <w:sz w:val="24"/>
                <w:szCs w:val="24"/>
              </w:rPr>
              <w:t xml:space="preserve">　</w:t>
            </w:r>
            <w:r w:rsidRPr="003A5670">
              <w:rPr>
                <w:rFonts w:ascii="Georgia" w:eastAsia="ＭＳ 明朝" w:hAnsi="Georgia" w:cs="Times New Roman"/>
                <w:sz w:val="24"/>
                <w:szCs w:val="24"/>
              </w:rPr>
              <w:t>20%</w:t>
            </w:r>
          </w:p>
          <w:p w:rsidR="001B0FA3" w:rsidRPr="00D56A2D" w:rsidRDefault="001B0FA3" w:rsidP="007D041D">
            <w:pPr>
              <w:rPr>
                <w:rFonts w:ascii="Arial" w:eastAsia="Malgun Gothic" w:hAnsi="Arial" w:cs="Arial"/>
                <w:sz w:val="22"/>
                <w:lang w:eastAsia="ko-KR"/>
              </w:rPr>
            </w:pP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sz w:val="22"/>
              </w:rPr>
            </w:pPr>
            <w:r w:rsidRPr="003A5670">
              <w:rPr>
                <w:rFonts w:ascii="Arial" w:eastAsia="ＭＳ 明朝" w:hAnsi="Arial" w:cs="Arial"/>
                <w:sz w:val="22"/>
              </w:rPr>
              <w:t>Notes:</w:t>
            </w:r>
          </w:p>
        </w:tc>
      </w:tr>
      <w:tr w:rsidR="001B0FA3" w:rsidRPr="003A5670" w:rsidTr="007D041D">
        <w:tc>
          <w:tcPr>
            <w:tcW w:w="9736" w:type="dxa"/>
            <w:gridSpan w:val="3"/>
            <w:shd w:val="clear" w:color="auto" w:fill="auto"/>
          </w:tcPr>
          <w:p w:rsidR="001B0FA3" w:rsidRPr="003A5670" w:rsidRDefault="001B0FA3" w:rsidP="007D041D">
            <w:pPr>
              <w:rPr>
                <w:rFonts w:ascii="Arial" w:eastAsia="ＭＳ 明朝" w:hAnsi="Arial" w:cs="Arial"/>
                <w:sz w:val="22"/>
              </w:rPr>
            </w:pPr>
          </w:p>
        </w:tc>
      </w:tr>
    </w:tbl>
    <w:p w:rsidR="001B0FA3" w:rsidRPr="003A5670" w:rsidRDefault="001B0FA3" w:rsidP="001B0FA3">
      <w:r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7447B85D" wp14:editId="7E78D027">
            <wp:extent cx="5358571" cy="5193692"/>
            <wp:effectExtent l="0" t="0" r="0" b="6985"/>
            <wp:docPr id="1" name="Picture 1" descr="../../../Screen%20Shot%202017-08-31%20at%2016.14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Screen%20Shot%202017-08-31%20at%2016.14.3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79" cy="522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E12" w:rsidRDefault="00042E12"/>
    <w:p w:rsidR="001B0FA3" w:rsidRDefault="001B0FA3"/>
    <w:p w:rsidR="001B0FA3" w:rsidRDefault="001B0FA3">
      <w:pPr>
        <w:rPr>
          <w:rFonts w:hint="eastAsia"/>
        </w:rPr>
      </w:pPr>
    </w:p>
    <w:sectPr w:rsidR="001B0F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rinda">
    <w:panose1 w:val="020B0502040204020203"/>
    <w:charset w:val="01"/>
    <w:family w:val="roman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3"/>
    <w:rsid w:val="00042E12"/>
    <w:rsid w:val="001B0FA3"/>
    <w:rsid w:val="004C0685"/>
    <w:rsid w:val="005E4C5A"/>
    <w:rsid w:val="00AC5650"/>
    <w:rsid w:val="00FA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1E14F"/>
  <w15:chartTrackingRefBased/>
  <w15:docId w15:val="{C3AE7294-3F46-46FB-A6E8-07B11E62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FA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0FA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DefaultParagraphFont"/>
    <w:rsid w:val="001B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jhong@sky.miyazaki-mic.ac.j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jhong</dc:creator>
  <cp:keywords/>
  <dc:description/>
  <cp:lastModifiedBy>jhong</cp:lastModifiedBy>
  <cp:revision>2</cp:revision>
  <dcterms:created xsi:type="dcterms:W3CDTF">2019-07-31T07:01:00Z</dcterms:created>
  <dcterms:modified xsi:type="dcterms:W3CDTF">2019-07-31T07:40:00Z</dcterms:modified>
</cp:coreProperties>
</file>