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1B5801" w:rsidRPr="005B36FB" w:rsidRDefault="00C61CCC" w:rsidP="00D965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  <w:bookmarkStart w:id="0" w:name="_GoBack"/>
      <w:bookmarkEnd w:id="0"/>
    </w:p>
    <w:p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5B36FB" w:rsidRPr="006A3337" w:rsidRDefault="00C61CCC" w:rsidP="00156A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JA2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B0FA4">
              <w:rPr>
                <w:rFonts w:ascii="Arial" w:hAnsi="Arial" w:cs="Arial" w:hint="eastAsia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9736" w:type="dxa"/>
            <w:gridSpan w:val="2"/>
            <w:vAlign w:val="center"/>
          </w:tcPr>
          <w:p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5B36FB" w:rsidRPr="006A3337" w:rsidRDefault="00FB2EE3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Megumi Wada 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5B36FB" w:rsidRPr="006A3337" w:rsidRDefault="00C61CCC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B2EE3">
              <w:rPr>
                <w:rFonts w:ascii="Arial" w:hAnsi="Arial" w:cs="Arial" w:hint="eastAsia"/>
                <w:sz w:val="22"/>
                <w:szCs w:val="22"/>
              </w:rPr>
              <w:t>egsotaotoma8</w:t>
            </w:r>
            <w:r w:rsidR="00FB2EE3">
              <w:rPr>
                <w:rFonts w:ascii="Arial" w:hAnsi="Arial" w:cs="Arial"/>
                <w:sz w:val="22"/>
                <w:szCs w:val="22"/>
              </w:rPr>
              <w:t>16@gmail.com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5B36FB" w:rsidRPr="006A3337" w:rsidRDefault="00C61CCC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5B36FB" w:rsidRPr="006A3337" w:rsidRDefault="00C61CCC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</w:tbl>
    <w:p w:rsidR="00D60C5E" w:rsidRPr="005B36FB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9B08F6" w:rsidRPr="005B36FB" w:rsidTr="00817329">
        <w:tc>
          <w:tcPr>
            <w:tcW w:w="9736" w:type="dxa"/>
            <w:gridSpan w:val="3"/>
            <w:shd w:val="clear" w:color="auto" w:fill="auto"/>
          </w:tcPr>
          <w:p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:rsidTr="00817329">
        <w:tc>
          <w:tcPr>
            <w:tcW w:w="9736" w:type="dxa"/>
            <w:gridSpan w:val="3"/>
            <w:shd w:val="clear" w:color="auto" w:fill="auto"/>
          </w:tcPr>
          <w:p w:rsidR="00C61CCC" w:rsidRDefault="00C61CCC" w:rsidP="00224B7E">
            <w:pPr>
              <w:rPr>
                <w:rFonts w:ascii="Arial" w:hAnsi="Arial" w:cs="Arial"/>
                <w:sz w:val="22"/>
                <w:szCs w:val="22"/>
              </w:rPr>
            </w:pPr>
          </w:p>
          <w:p w:rsidR="00224B7E" w:rsidRDefault="00224B7E" w:rsidP="00224B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This class is designed for students who have</w:t>
            </w:r>
            <w:r>
              <w:rPr>
                <w:rFonts w:ascii="Arial" w:hAnsi="Arial" w:cs="Arial"/>
                <w:sz w:val="22"/>
                <w:szCs w:val="22"/>
              </w:rPr>
              <w:t xml:space="preserve"> beginner and intermediate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level of Japanese. Students </w:t>
            </w:r>
            <w:r>
              <w:rPr>
                <w:rFonts w:ascii="Arial" w:hAnsi="Arial" w:cs="Arial"/>
                <w:sz w:val="22"/>
                <w:szCs w:val="22"/>
              </w:rPr>
              <w:t xml:space="preserve">will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learn </w:t>
            </w:r>
            <w:r>
              <w:rPr>
                <w:rFonts w:ascii="Arial" w:hAnsi="Arial" w:cs="Arial"/>
                <w:sz w:val="22"/>
                <w:szCs w:val="22"/>
              </w:rPr>
              <w:t>basic vocabulary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that is necessary for their daily life in Japan and try to use in their Japanese conversation.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Also students learn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basic </w:t>
            </w: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>grammar and Kanji so that they will be able to take JLPT.</w:t>
            </w:r>
          </w:p>
          <w:p w:rsidR="00224B7E" w:rsidRDefault="00224B7E" w:rsidP="00224B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JLPT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・・・</w:t>
            </w:r>
            <w:r>
              <w:rPr>
                <w:rFonts w:ascii="Arial" w:hAnsi="Arial" w:cs="Arial" w:hint="eastAsia"/>
                <w:sz w:val="22"/>
                <w:szCs w:val="22"/>
              </w:rPr>
              <w:t>Japanese Language Proficiency Test</w:t>
            </w:r>
          </w:p>
          <w:p w:rsidR="00224B7E" w:rsidRDefault="00FB2EE3" w:rsidP="00FB2E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lastRenderedPageBreak/>
              <w:t xml:space="preserve">N5 110 kanji </w:t>
            </w:r>
          </w:p>
          <w:p w:rsidR="00FB2EE3" w:rsidRDefault="00FB2EE3" w:rsidP="00FB2E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N4 200 kanji</w:t>
            </w:r>
          </w:p>
          <w:p w:rsidR="00FB2EE3" w:rsidRDefault="00FB2EE3" w:rsidP="00FB2E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ntermediate </w:t>
            </w:r>
            <w:r>
              <w:rPr>
                <w:rFonts w:ascii="Arial" w:hAnsi="Arial" w:cs="Arial"/>
                <w:sz w:val="22"/>
                <w:szCs w:val="22"/>
              </w:rPr>
              <w:t>~ advance 700 kanji</w:t>
            </w:r>
          </w:p>
          <w:p w:rsidR="00C61CCC" w:rsidRDefault="00C61CCC" w:rsidP="00FB2EE3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CCC" w:rsidRDefault="00C61CCC" w:rsidP="00FB2EE3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CCC" w:rsidRDefault="00C61CCC" w:rsidP="00FB2EE3">
            <w:pPr>
              <w:rPr>
                <w:rFonts w:ascii="Arial" w:hAnsi="Arial" w:cs="Arial" w:hint="eastAsia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5B36FB" w:rsidTr="00817329">
        <w:tc>
          <w:tcPr>
            <w:tcW w:w="9736" w:type="dxa"/>
            <w:gridSpan w:val="3"/>
            <w:shd w:val="clear" w:color="auto" w:fill="auto"/>
          </w:tcPr>
          <w:p w:rsidR="009B08F6" w:rsidRPr="005B36FB" w:rsidRDefault="00457BD1" w:rsidP="001B58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Course Objectives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457BD1" w:rsidRDefault="00457BD1" w:rsidP="00457B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The aims of this class are to acquire basic words and phrases needed for daily life and improve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Japanese skills. Also students will get basic grammar knowledge to help their </w:t>
            </w:r>
            <w:r>
              <w:rPr>
                <w:rFonts w:ascii="Arial" w:hAnsi="Arial" w:cs="Arial"/>
                <w:sz w:val="22"/>
                <w:szCs w:val="22"/>
              </w:rPr>
              <w:t xml:space="preserve">daily conversation and </w:t>
            </w:r>
            <w:r>
              <w:rPr>
                <w:rFonts w:ascii="Arial" w:hAnsi="Arial" w:cs="Arial" w:hint="eastAsia"/>
                <w:sz w:val="22"/>
                <w:szCs w:val="22"/>
              </w:rPr>
              <w:t>to help to pass the JLPT(</w:t>
            </w:r>
            <w:r>
              <w:rPr>
                <w:rFonts w:ascii="Arial" w:hAnsi="Arial" w:cs="Arial"/>
                <w:sz w:val="22"/>
                <w:szCs w:val="22"/>
              </w:rPr>
              <w:t>from N3 to N1 de</w:t>
            </w:r>
            <w:r w:rsidR="0012521A">
              <w:rPr>
                <w:rFonts w:ascii="Arial" w:hAnsi="Arial" w:cs="Arial"/>
                <w:sz w:val="22"/>
                <w:szCs w:val="22"/>
              </w:rPr>
              <w:t xml:space="preserve">pends on their </w:t>
            </w:r>
            <w:r>
              <w:rPr>
                <w:rFonts w:ascii="Arial" w:hAnsi="Arial" w:cs="Arial"/>
                <w:sz w:val="22"/>
                <w:szCs w:val="22"/>
              </w:rPr>
              <w:t>level</w:t>
            </w:r>
            <w:r w:rsidR="0012521A">
              <w:rPr>
                <w:rFonts w:ascii="Arial" w:hAnsi="Arial" w:cs="Arial"/>
                <w:sz w:val="22"/>
                <w:szCs w:val="22"/>
              </w:rPr>
              <w:t xml:space="preserve"> of Japanese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).</w:t>
            </w:r>
          </w:p>
          <w:p w:rsidR="00457BD1" w:rsidRDefault="00457BD1" w:rsidP="00457B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CCC" w:rsidRPr="00457BD1" w:rsidRDefault="00C61CCC" w:rsidP="005B36FB">
            <w:pPr>
              <w:rPr>
                <w:rFonts w:ascii="Arial" w:hAnsi="Arial" w:cs="Arial" w:hint="eastAsia"/>
                <w:sz w:val="22"/>
                <w:szCs w:val="22"/>
              </w:rPr>
            </w:pPr>
          </w:p>
          <w:p w:rsidR="00435C5C" w:rsidRPr="0012521A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457BD1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Schedule</w:t>
            </w:r>
          </w:p>
        </w:tc>
      </w:tr>
      <w:tr w:rsidR="005B36FB" w:rsidRPr="005B36FB" w:rsidTr="005B36FB">
        <w:tc>
          <w:tcPr>
            <w:tcW w:w="1570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D52D8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explanation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D61A58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D61A58" w:rsidP="00D52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 w:hint="eastAsia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>bulary 1</w:t>
            </w:r>
          </w:p>
        </w:tc>
        <w:tc>
          <w:tcPr>
            <w:tcW w:w="5151" w:type="dxa"/>
            <w:shd w:val="clear" w:color="auto" w:fill="auto"/>
          </w:tcPr>
          <w:p w:rsidR="00D61A58" w:rsidRPr="005B36FB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anji </w:t>
            </w:r>
            <w:r>
              <w:rPr>
                <w:rFonts w:ascii="Arial" w:hAnsi="Arial" w:cs="Arial"/>
                <w:sz w:val="22"/>
                <w:szCs w:val="22"/>
              </w:rPr>
              <w:t>reading / writing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D61A58" w:rsidP="00D52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 w:hint="eastAsia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>bulary 2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anji </w:t>
            </w:r>
            <w:r>
              <w:rPr>
                <w:rFonts w:ascii="Arial" w:hAnsi="Arial" w:cs="Arial"/>
                <w:sz w:val="22"/>
                <w:szCs w:val="22"/>
              </w:rPr>
              <w:t>reading / writing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D61A58" w:rsidP="00D52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 w:hint="eastAsia"/>
                <w:sz w:val="22"/>
                <w:szCs w:val="22"/>
              </w:rPr>
              <w:t>oca</w:t>
            </w:r>
            <w:r>
              <w:rPr>
                <w:rFonts w:ascii="Arial" w:hAnsi="Arial" w:cs="Arial"/>
                <w:sz w:val="22"/>
                <w:szCs w:val="22"/>
              </w:rPr>
              <w:t>bulary 3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anji </w:t>
            </w:r>
            <w:r>
              <w:rPr>
                <w:rFonts w:ascii="Arial" w:hAnsi="Arial" w:cs="Arial"/>
                <w:sz w:val="22"/>
                <w:szCs w:val="22"/>
              </w:rPr>
              <w:t>reading / writing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F435D9" w:rsidP="00D61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 w:rsidR="00D61A5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F435D9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erb </w:t>
            </w:r>
            <w:r>
              <w:rPr>
                <w:rFonts w:ascii="Arial" w:hAnsi="Arial" w:cs="Arial"/>
                <w:sz w:val="22"/>
                <w:szCs w:val="22"/>
              </w:rPr>
              <w:t>form and practice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C61CCC" w:rsidP="00D61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erb </w:t>
            </w:r>
            <w:r>
              <w:rPr>
                <w:rFonts w:ascii="Arial" w:hAnsi="Arial" w:cs="Arial"/>
                <w:sz w:val="22"/>
                <w:szCs w:val="22"/>
              </w:rPr>
              <w:t xml:space="preserve">form and practice 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C61CCC" w:rsidP="00D61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erb </w:t>
            </w:r>
            <w:r>
              <w:rPr>
                <w:rFonts w:ascii="Arial" w:hAnsi="Arial" w:cs="Arial"/>
                <w:sz w:val="22"/>
                <w:szCs w:val="22"/>
              </w:rPr>
              <w:t xml:space="preserve">form and practice 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C61CCC" w:rsidP="00D61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F435D9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Adjectives</w:t>
            </w:r>
            <w:r w:rsidR="00D61A58">
              <w:rPr>
                <w:rFonts w:ascii="Arial" w:hAnsi="Arial" w:cs="Arial"/>
                <w:sz w:val="22"/>
                <w:szCs w:val="22"/>
              </w:rPr>
              <w:t xml:space="preserve"> and practice 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C61CCC" w:rsidP="00D61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3454B6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Adjectives </w:t>
            </w:r>
            <w:r w:rsidR="00D61A58">
              <w:rPr>
                <w:rFonts w:ascii="Arial" w:hAnsi="Arial" w:cs="Arial"/>
                <w:sz w:val="22"/>
                <w:szCs w:val="22"/>
              </w:rPr>
              <w:t>and practice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3454B6" w:rsidP="00D61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eading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72308E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 w:hint="eastAsia"/>
                <w:sz w:val="22"/>
                <w:szCs w:val="22"/>
              </w:rPr>
              <w:t>eading</w:t>
            </w:r>
            <w:r w:rsidR="00F435D9">
              <w:rPr>
                <w:rFonts w:ascii="Arial" w:hAnsi="Arial" w:cs="Arial"/>
                <w:sz w:val="22"/>
                <w:szCs w:val="22"/>
              </w:rPr>
              <w:t xml:space="preserve"> practice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style </w:t>
            </w:r>
            <w:r>
              <w:rPr>
                <w:rFonts w:ascii="Arial" w:hAnsi="Arial" w:cs="Arial" w:hint="eastAsia"/>
                <w:sz w:val="22"/>
                <w:szCs w:val="22"/>
              </w:rPr>
              <w:t>①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3454B6" w:rsidP="003454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eading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72308E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eading </w:t>
            </w:r>
            <w:r w:rsidR="00F435D9">
              <w:rPr>
                <w:rFonts w:ascii="Arial" w:hAnsi="Arial" w:cs="Arial"/>
                <w:sz w:val="22"/>
                <w:szCs w:val="22"/>
              </w:rPr>
              <w:t xml:space="preserve">practice </w:t>
            </w:r>
            <w:r>
              <w:rPr>
                <w:rFonts w:ascii="Arial" w:hAnsi="Arial" w:cs="Arial"/>
                <w:sz w:val="22"/>
                <w:szCs w:val="22"/>
              </w:rPr>
              <w:t xml:space="preserve">style </w:t>
            </w:r>
            <w:r>
              <w:rPr>
                <w:rFonts w:ascii="Arial" w:hAnsi="Arial" w:cs="Arial" w:hint="eastAsia"/>
                <w:sz w:val="22"/>
                <w:szCs w:val="22"/>
              </w:rPr>
              <w:t>②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3454B6" w:rsidP="003454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Listening 1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72308E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istening </w:t>
            </w:r>
            <w:r>
              <w:rPr>
                <w:rFonts w:ascii="Arial" w:hAnsi="Arial" w:cs="Arial"/>
                <w:sz w:val="22"/>
                <w:szCs w:val="22"/>
              </w:rPr>
              <w:t>practice (CD conversation )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3454B6" w:rsidP="003454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Listening2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72308E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istening </w:t>
            </w:r>
            <w:r>
              <w:rPr>
                <w:rFonts w:ascii="Arial" w:hAnsi="Arial" w:cs="Arial"/>
                <w:sz w:val="22"/>
                <w:szCs w:val="22"/>
              </w:rPr>
              <w:t>practice(CD conversation)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3454B6" w:rsidP="003454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 1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3454B6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alking practice </w:t>
            </w:r>
            <w:r w:rsidR="0072308E">
              <w:rPr>
                <w:rFonts w:ascii="Arial" w:hAnsi="Arial" w:cs="Arial"/>
                <w:sz w:val="22"/>
                <w:szCs w:val="22"/>
              </w:rPr>
              <w:t xml:space="preserve">and conversation 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3454B6" w:rsidP="003454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35C5C" w:rsidRPr="005B36FB" w:rsidRDefault="003454B6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Talking practice </w:t>
            </w:r>
            <w:r w:rsidR="0072308E">
              <w:rPr>
                <w:rFonts w:ascii="Arial" w:hAnsi="Arial" w:cs="Arial"/>
                <w:sz w:val="22"/>
                <w:szCs w:val="22"/>
              </w:rPr>
              <w:t>and conversation</w:t>
            </w:r>
          </w:p>
        </w:tc>
      </w:tr>
      <w:tr w:rsidR="00435C5C" w:rsidRPr="005B36FB" w:rsidTr="005B36FB">
        <w:tc>
          <w:tcPr>
            <w:tcW w:w="1570" w:type="dxa"/>
            <w:shd w:val="clear" w:color="auto" w:fill="auto"/>
          </w:tcPr>
          <w:p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435C5C" w:rsidRPr="005B36FB" w:rsidRDefault="00F12530" w:rsidP="00D61A58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1A58">
              <w:rPr>
                <w:rFonts w:ascii="Arial" w:hAnsi="Arial" w:cs="Arial"/>
                <w:sz w:val="22"/>
                <w:szCs w:val="22"/>
              </w:rPr>
              <w:t>E</w:t>
            </w:r>
            <w:r w:rsidR="00D61A58">
              <w:rPr>
                <w:rFonts w:ascii="Arial" w:hAnsi="Arial" w:cs="Arial" w:hint="eastAsia"/>
                <w:sz w:val="22"/>
                <w:szCs w:val="22"/>
              </w:rPr>
              <w:t xml:space="preserve">xamination </w:t>
            </w:r>
          </w:p>
        </w:tc>
        <w:tc>
          <w:tcPr>
            <w:tcW w:w="5151" w:type="dxa"/>
            <w:shd w:val="clear" w:color="auto" w:fill="auto"/>
          </w:tcPr>
          <w:p w:rsidR="00D61A58" w:rsidRPr="005B36FB" w:rsidRDefault="00D61A58" w:rsidP="00F435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riting </w:t>
            </w:r>
            <w:r>
              <w:rPr>
                <w:rFonts w:ascii="Arial" w:hAnsi="Arial" w:cs="Arial"/>
                <w:sz w:val="22"/>
                <w:szCs w:val="22"/>
              </w:rPr>
              <w:t xml:space="preserve">and talking </w:t>
            </w:r>
          </w:p>
        </w:tc>
      </w:tr>
      <w:tr w:rsidR="005B36FB" w:rsidRPr="005B36FB" w:rsidTr="00156A10">
        <w:trPr>
          <w:trHeight w:val="404"/>
        </w:trPr>
        <w:tc>
          <w:tcPr>
            <w:tcW w:w="1570" w:type="dxa"/>
            <w:shd w:val="clear" w:color="auto" w:fill="auto"/>
            <w:vAlign w:val="center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5B36FB" w:rsidRPr="005B36FB" w:rsidRDefault="005B36FB" w:rsidP="005B36FB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156A10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CCC" w:rsidRPr="005B36FB" w:rsidRDefault="00C61CCC" w:rsidP="005B36FB">
            <w:pPr>
              <w:rPr>
                <w:rFonts w:ascii="Arial" w:hAnsi="Arial" w:cs="Arial" w:hint="eastAsia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B11BBC" w:rsidRDefault="008E3053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5B36FB" w:rsidRP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Policies (Attendance, etc.)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C61CCC" w:rsidRDefault="00C61CCC" w:rsidP="00C60E9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0E99" w:rsidRDefault="00C60E99" w:rsidP="00C60E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C61CCC" w:rsidRDefault="00C61CCC" w:rsidP="00C626B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26B4" w:rsidRDefault="00C626B4" w:rsidP="00C626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>
              <w:rPr>
                <w:rFonts w:ascii="Arial" w:hAnsi="Arial" w:cs="Arial"/>
                <w:bCs/>
                <w:sz w:val="22"/>
                <w:szCs w:val="22"/>
              </w:rPr>
              <w:t>ected to spend at least one hour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1B5801" w:rsidRPr="00C626B4" w:rsidRDefault="001B5801" w:rsidP="00C626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C626B4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 w:rsidR="001B5801"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D52D82" w:rsidRDefault="00D52D82" w:rsidP="00D52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D52D82" w:rsidRDefault="00D52D82" w:rsidP="00D52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D52D82" w:rsidRDefault="00D52D82" w:rsidP="00D52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35C5C" w:rsidRPr="00D52D82" w:rsidRDefault="00D52D82" w:rsidP="0043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C61CCC" w:rsidRDefault="00C61CC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801" w:rsidRDefault="00C61CCC" w:rsidP="0043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>
              <w:rPr>
                <w:rFonts w:ascii="Arial" w:hAnsi="Arial" w:cs="Arial"/>
                <w:sz w:val="22"/>
                <w:szCs w:val="22"/>
              </w:rPr>
              <w:t>du ring class.</w:t>
            </w:r>
          </w:p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955657" w:rsidRDefault="00955657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C61CCC" w:rsidRDefault="00C61CC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C61CCC" w:rsidRPr="00955657" w:rsidRDefault="00C61CCC" w:rsidP="00C61CCC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C61CCC" w:rsidRPr="00955657" w:rsidRDefault="00C61CCC" w:rsidP="00C61CCC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C61CCC" w:rsidRPr="00955657" w:rsidRDefault="00C61CCC" w:rsidP="00C61CCC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C61CCC" w:rsidRPr="00955657" w:rsidRDefault="00C61CCC" w:rsidP="00C61CCC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1B5801" w:rsidRDefault="001B5801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5B36FB" w:rsidRPr="005B36FB" w:rsidTr="00C61CCC">
        <w:trPr>
          <w:trHeight w:val="5390"/>
        </w:trPr>
        <w:tc>
          <w:tcPr>
            <w:tcW w:w="9736" w:type="dxa"/>
            <w:gridSpan w:val="3"/>
            <w:shd w:val="clear" w:color="auto" w:fill="auto"/>
          </w:tcPr>
          <w:p w:rsidR="00955657" w:rsidRDefault="00955657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D52D82" w:rsidRDefault="00D52D82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366CF4" w:rsidRDefault="00366CF4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366CF4" w:rsidRDefault="00366CF4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1CCC" w:rsidRDefault="00C61CCC" w:rsidP="004617B1">
      <w:pPr>
        <w:jc w:val="center"/>
        <w:rPr>
          <w:rFonts w:ascii="Arial" w:hAnsi="Arial" w:cs="Arial"/>
          <w:sz w:val="28"/>
        </w:rPr>
      </w:pPr>
    </w:p>
    <w:p w:rsidR="00C61CCC" w:rsidRDefault="00C61CCC" w:rsidP="004617B1">
      <w:pPr>
        <w:jc w:val="center"/>
        <w:rPr>
          <w:rFonts w:ascii="Arial" w:hAnsi="Arial" w:cs="Arial"/>
          <w:sz w:val="28"/>
        </w:rPr>
      </w:pPr>
    </w:p>
    <w:p w:rsidR="00C61CCC" w:rsidRDefault="00C61CCC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12B70569" wp14:editId="125743B2">
            <wp:extent cx="7789535" cy="5692466"/>
            <wp:effectExtent l="635" t="0" r="317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03069" cy="570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CCC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E6" w:rsidRDefault="00FC2AE6" w:rsidP="004617B1">
      <w:r>
        <w:separator/>
      </w:r>
    </w:p>
  </w:endnote>
  <w:endnote w:type="continuationSeparator" w:id="0">
    <w:p w:rsidR="00FC2AE6" w:rsidRDefault="00FC2AE6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E6" w:rsidRDefault="00FC2AE6" w:rsidP="004617B1">
      <w:r>
        <w:separator/>
      </w:r>
    </w:p>
  </w:footnote>
  <w:footnote w:type="continuationSeparator" w:id="0">
    <w:p w:rsidR="00FC2AE6" w:rsidRDefault="00FC2AE6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A46F8"/>
    <w:rsid w:val="001B5801"/>
    <w:rsid w:val="00201822"/>
    <w:rsid w:val="00205534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F02"/>
    <w:rsid w:val="00666F21"/>
    <w:rsid w:val="006A2EA6"/>
    <w:rsid w:val="006A3337"/>
    <w:rsid w:val="006C242F"/>
    <w:rsid w:val="0072308E"/>
    <w:rsid w:val="007456F4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A4640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20338"/>
    <w:rsid w:val="00C50380"/>
    <w:rsid w:val="00C60E99"/>
    <w:rsid w:val="00C61CCC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81B98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AD43-E317-4EED-A5BB-E188C011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0</TotalTime>
  <Pages>4</Pages>
  <Words>508</Words>
  <Characters>2799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2</cp:revision>
  <cp:lastPrinted>2018-09-10T23:41:00Z</cp:lastPrinted>
  <dcterms:created xsi:type="dcterms:W3CDTF">2019-05-23T04:46:00Z</dcterms:created>
  <dcterms:modified xsi:type="dcterms:W3CDTF">2019-05-23T04:46:00Z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