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5D" w:rsidRDefault="00CB12DB" w:rsidP="00DA32EF">
      <w:pPr>
        <w:spacing w:before="43"/>
        <w:ind w:left="1495" w:hanging="149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A32EF">
        <w:rPr>
          <w:rFonts w:ascii="Times New Roman" w:eastAsia="Times New Roman" w:hAnsi="Times New Roman" w:cs="Times New Roman"/>
          <w:spacing w:val="-1"/>
          <w:sz w:val="36"/>
          <w:szCs w:val="36"/>
        </w:rPr>
        <w:t>Miyazaki</w:t>
      </w:r>
      <w:r w:rsidRPr="00DA32EF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Pr="00DA32EF">
        <w:rPr>
          <w:rFonts w:ascii="Times New Roman" w:eastAsia="Times New Roman" w:hAnsi="Times New Roman" w:cs="Times New Roman"/>
          <w:spacing w:val="-1"/>
          <w:sz w:val="36"/>
          <w:szCs w:val="36"/>
        </w:rPr>
        <w:t>International</w:t>
      </w:r>
      <w:r w:rsidRPr="00DA32EF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Pr="00DA32EF">
        <w:rPr>
          <w:rFonts w:ascii="Times New Roman" w:eastAsia="Times New Roman" w:hAnsi="Times New Roman" w:cs="Times New Roman"/>
          <w:spacing w:val="-1"/>
          <w:sz w:val="36"/>
          <w:szCs w:val="36"/>
        </w:rPr>
        <w:t>College</w:t>
      </w:r>
      <w:r w:rsidRPr="00DA32E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29725D" w:rsidRDefault="00CB12DB" w:rsidP="00DA32EF">
      <w:pPr>
        <w:spacing w:before="43"/>
        <w:ind w:left="1495" w:hanging="1495"/>
        <w:jc w:val="center"/>
        <w:rPr>
          <w:rFonts w:ascii="Times New Roman" w:eastAsia="Times New Roman" w:hAnsi="Times New Roman" w:cs="Times New Roman"/>
          <w:spacing w:val="-1"/>
          <w:sz w:val="36"/>
          <w:szCs w:val="36"/>
        </w:rPr>
      </w:pPr>
      <w:r w:rsidRPr="00DA32EF">
        <w:rPr>
          <w:rFonts w:ascii="Times New Roman" w:eastAsia="Times New Roman" w:hAnsi="Times New Roman" w:cs="Times New Roman"/>
          <w:spacing w:val="-1"/>
          <w:sz w:val="36"/>
          <w:szCs w:val="36"/>
        </w:rPr>
        <w:t>Course</w:t>
      </w:r>
      <w:r w:rsidRPr="00DA32EF"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 w:rsidRPr="00DA32EF">
        <w:rPr>
          <w:rFonts w:ascii="Times New Roman" w:eastAsia="Times New Roman" w:hAnsi="Times New Roman" w:cs="Times New Roman"/>
          <w:spacing w:val="-1"/>
          <w:sz w:val="36"/>
          <w:szCs w:val="36"/>
        </w:rPr>
        <w:t>Syllabus</w:t>
      </w:r>
      <w:r w:rsidR="0029725D"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</w:p>
    <w:p w:rsidR="005A1D99" w:rsidRPr="00DA32EF" w:rsidRDefault="0029725D" w:rsidP="00DA32EF">
      <w:pPr>
        <w:spacing w:before="43"/>
        <w:ind w:left="1495" w:hanging="1495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(Spring Semester 201</w:t>
      </w:r>
      <w:r w:rsidR="00BC5EFC">
        <w:rPr>
          <w:rFonts w:ascii="Times New Roman" w:eastAsia="Times New Roman" w:hAnsi="Times New Roman" w:cs="Times New Roman"/>
          <w:spacing w:val="-1"/>
          <w:sz w:val="36"/>
          <w:szCs w:val="36"/>
        </w:rPr>
        <w:t>9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)</w:t>
      </w:r>
    </w:p>
    <w:p w:rsidR="005A1D99" w:rsidRPr="00DA32EF" w:rsidRDefault="005A1D9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7200"/>
      </w:tblGrid>
      <w:tr w:rsidR="005A1D99" w:rsidRPr="00DA32EF">
        <w:trPr>
          <w:trHeight w:hRule="exact" w:val="511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 w:rsidP="00EB35CD">
            <w:pPr>
              <w:pStyle w:val="TableParagraph"/>
              <w:spacing w:before="93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Course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Title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Credits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 w:rsidP="00824EAE">
            <w:pPr>
              <w:pStyle w:val="TableParagraph"/>
              <w:spacing w:before="9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LIB101: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Introduction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Liberal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Arts</w:t>
            </w:r>
            <w:r w:rsidR="00EB35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 w:rsidR="00824EA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 Credits)</w:t>
            </w:r>
            <w:r w:rsidR="00EB35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</w:tc>
      </w:tr>
      <w:tr w:rsidR="005A1D99" w:rsidRPr="00DA32EF">
        <w:trPr>
          <w:trHeight w:hRule="exact" w:val="492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Course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Designation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N/A</w:t>
            </w:r>
          </w:p>
        </w:tc>
      </w:tr>
      <w:tr w:rsidR="005A1D99" w:rsidRPr="00DA32EF">
        <w:trPr>
          <w:trHeight w:hRule="exact" w:val="49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5A6D27">
            <w:pPr>
              <w:pStyle w:val="TableParagraph"/>
              <w:spacing w:before="72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Lecturer</w:t>
            </w:r>
          </w:p>
        </w:tc>
      </w:tr>
      <w:tr w:rsidR="005A1D99" w:rsidRPr="00DA32EF">
        <w:trPr>
          <w:trHeight w:hRule="exact" w:val="492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Instructor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 w:rsidP="005A6D27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Dr.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D27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James M. Furse</w:t>
            </w:r>
          </w:p>
        </w:tc>
      </w:tr>
      <w:tr w:rsidR="005A1D99" w:rsidRPr="00DA32EF">
        <w:trPr>
          <w:trHeight w:hRule="exact" w:val="490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E-mail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7907CE">
            <w:pPr>
              <w:pStyle w:val="TableParagraph"/>
              <w:spacing w:before="72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5A6D27" w:rsidRPr="00DA32EF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>jfurse</w:t>
              </w:r>
              <w:r w:rsidR="00CB12DB" w:rsidRPr="00DA32EF">
                <w:rPr>
                  <w:rFonts w:ascii="Times New Roman" w:hAnsi="Times New Roman" w:cs="Times New Roman"/>
                  <w:spacing w:val="-1"/>
                  <w:sz w:val="24"/>
                  <w:szCs w:val="24"/>
                </w:rPr>
                <w:t>@sky.miyazaki-mic.ac.jp</w:t>
              </w:r>
            </w:hyperlink>
          </w:p>
        </w:tc>
      </w:tr>
      <w:tr w:rsidR="005A1D99" w:rsidRPr="00DA32EF">
        <w:trPr>
          <w:trHeight w:hRule="exact" w:val="492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Office/Ext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 w:rsidP="0029725D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MIC</w:t>
            </w:r>
            <w:r w:rsidR="005A6D27"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1-205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2972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xt.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37</w:t>
            </w:r>
            <w:r w:rsidR="005A6D27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</w:tr>
      <w:tr w:rsidR="005A1D99" w:rsidRPr="00DA32EF" w:rsidTr="0029725D">
        <w:trPr>
          <w:trHeight w:hRule="exact" w:val="982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29725D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Office</w:t>
            </w:r>
            <w:r w:rsidRPr="0029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hours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725D" w:rsidRPr="0029725D" w:rsidRDefault="003972D7" w:rsidP="0029725D">
            <w:pPr>
              <w:spacing w:line="276" w:lineRule="auto"/>
              <w:ind w:firstLine="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29725D" w:rsidRPr="00297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725D" w:rsidRPr="0029725D">
              <w:rPr>
                <w:rFonts w:ascii="Times New Roman" w:hAnsi="Times New Roman" w:cs="Times New Roman"/>
                <w:sz w:val="24"/>
                <w:szCs w:val="24"/>
              </w:rPr>
              <w:t xml:space="preserve">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  <w:p w:rsidR="005A1D99" w:rsidRPr="0029725D" w:rsidRDefault="003972D7" w:rsidP="003972D7">
            <w:pPr>
              <w:spacing w:line="276" w:lineRule="auto"/>
              <w:ind w:firstLine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1300</w:t>
            </w:r>
            <w:r w:rsidR="0029725D" w:rsidRPr="0029725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  <w:bookmarkStart w:id="0" w:name="_GoBack"/>
            <w:bookmarkEnd w:id="0"/>
          </w:p>
        </w:tc>
      </w:tr>
      <w:tr w:rsidR="005A1D99" w:rsidRPr="00DA32EF">
        <w:trPr>
          <w:trHeight w:hRule="exact" w:val="49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>
            <w:pPr>
              <w:pStyle w:val="TableParagraph"/>
              <w:spacing w:before="7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COURSE DESCRIPTION</w:t>
            </w:r>
          </w:p>
        </w:tc>
      </w:tr>
      <w:tr w:rsidR="005A1D99" w:rsidRPr="00DA32EF" w:rsidTr="005F00FA">
        <w:trPr>
          <w:trHeight w:hRule="exact" w:val="1569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 w:rsidP="005A6D27">
            <w:pPr>
              <w:pStyle w:val="TableParagraph"/>
              <w:spacing w:before="74" w:line="276" w:lineRule="auto"/>
              <w:ind w:left="90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This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course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will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help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become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familiar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with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MIC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tertiary-level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study.</w:t>
            </w:r>
            <w:r w:rsidRPr="00DA32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In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addition to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basic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study</w:t>
            </w:r>
            <w:r w:rsidRPr="00DA32EF">
              <w:rPr>
                <w:rFonts w:ascii="Times New Roman" w:hAnsi="Times New Roman" w:cs="Times New Roman"/>
                <w:spacing w:val="9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that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can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all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their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subsequent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classes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MIC,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will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learn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about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liberal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arts</w:t>
            </w:r>
            <w:r w:rsidRPr="00DA32EF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tradition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which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MIC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grounded,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examine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some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disciplines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that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they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may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their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time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 w:rsidRPr="00DA32EF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MIC.</w:t>
            </w:r>
          </w:p>
        </w:tc>
      </w:tr>
      <w:tr w:rsidR="005A1D99" w:rsidRPr="00DA32EF">
        <w:trPr>
          <w:trHeight w:hRule="exact" w:val="48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A1D99" w:rsidRPr="00DA32EF" w:rsidRDefault="00CB12DB">
            <w:pPr>
              <w:pStyle w:val="TableParagraph"/>
              <w:spacing w:before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COURSE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GOALS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OBJECTIVES</w:t>
            </w:r>
          </w:p>
        </w:tc>
      </w:tr>
      <w:tr w:rsidR="005A1D99" w:rsidRPr="00DA32EF" w:rsidTr="005F00FA">
        <w:trPr>
          <w:trHeight w:hRule="exact" w:val="6040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88F" w:rsidRPr="00DA32EF" w:rsidRDefault="00E0088F" w:rsidP="00824EAE">
            <w:pPr>
              <w:pStyle w:val="TableParagraph"/>
              <w:spacing w:before="93"/>
              <w:ind w:left="9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Upon completion of this course, s</w:t>
            </w:r>
            <w:r w:rsidR="00021EB1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uccessful s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tudents should:</w:t>
            </w:r>
          </w:p>
          <w:p w:rsidR="005A1D99" w:rsidRPr="00DA32EF" w:rsidRDefault="00C80A82" w:rsidP="00E0088F">
            <w:pPr>
              <w:pStyle w:val="TableParagraph"/>
              <w:spacing w:before="93"/>
              <w:ind w:left="9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Content Objectives</w:t>
            </w:r>
            <w:r w:rsidR="00E0088F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: </w:t>
            </w:r>
          </w:p>
          <w:p w:rsidR="00E0088F" w:rsidRPr="00DA32EF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Be familiar with the disciplines and subject matter </w:t>
            </w:r>
            <w:r w:rsidR="003D52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the liberal arts;</w:t>
            </w:r>
          </w:p>
          <w:p w:rsidR="00E0088F" w:rsidRPr="00DA32EF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Have developed study skills necessary for success in college life;</w:t>
            </w:r>
          </w:p>
          <w:p w:rsidR="003D52C3" w:rsidRDefault="00E0088F" w:rsidP="003D52C3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Have learnt how to use the e-portfolio system with Mahara/Moodle</w:t>
            </w:r>
            <w:r w:rsidR="00A25AF9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3D52C3" w:rsidRPr="003D52C3" w:rsidRDefault="003D52C3" w:rsidP="003D52C3">
            <w:pPr>
              <w:pStyle w:val="TableParagraph"/>
              <w:spacing w:before="93" w:line="120" w:lineRule="auto"/>
              <w:ind w:left="44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80A82" w:rsidRPr="00DA32EF" w:rsidRDefault="00C80A82" w:rsidP="003D52C3">
            <w:pPr>
              <w:pStyle w:val="TableParagraph"/>
              <w:ind w:left="9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Language Objectives</w:t>
            </w:r>
          </w:p>
          <w:p w:rsidR="00021EB1" w:rsidRPr="00DA32EF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able to participate in discussions in English, including asking questions </w:t>
            </w:r>
            <w:r w:rsidR="00E75981"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>for clarification</w:t>
            </w: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088F" w:rsidRPr="00DA32EF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>Know how to write emails in English;</w:t>
            </w:r>
          </w:p>
          <w:p w:rsidR="00E0088F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Have developed </w:t>
            </w:r>
            <w:r w:rsidR="00A25AF9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the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skills necessary for successful</w:t>
            </w:r>
            <w:r w:rsidR="00A25AF9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presentations in English.</w:t>
            </w:r>
          </w:p>
          <w:p w:rsidR="003D52C3" w:rsidRPr="00DA32EF" w:rsidRDefault="003D52C3" w:rsidP="003D52C3">
            <w:pPr>
              <w:pStyle w:val="TableParagraph"/>
              <w:spacing w:line="120" w:lineRule="auto"/>
              <w:ind w:left="81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C80A82" w:rsidRPr="00DA32EF" w:rsidRDefault="00C80A82" w:rsidP="00C80A82">
            <w:pPr>
              <w:pStyle w:val="TableParagraph"/>
              <w:spacing w:before="93"/>
              <w:ind w:left="9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Critical Thinking Objectives</w:t>
            </w:r>
          </w:p>
          <w:p w:rsidR="00021EB1" w:rsidRPr="00DA32EF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 the value of studying the liberal arts, and its connection to the notion of freedom;</w:t>
            </w:r>
          </w:p>
          <w:p w:rsidR="00021EB1" w:rsidRPr="00DA32EF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>Be able to understand and evaluate ideas from different disciplinary perspectives;</w:t>
            </w:r>
          </w:p>
          <w:p w:rsidR="00021EB1" w:rsidRPr="00DA32EF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Know what it means to take responsibility for their own learning, and put this into practice;</w:t>
            </w:r>
          </w:p>
          <w:p w:rsidR="00E0088F" w:rsidRPr="00DA32EF" w:rsidRDefault="00A25AF9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Know how to take effective notes by identifying </w:t>
            </w:r>
            <w:r w:rsidR="005F00FA">
              <w:rPr>
                <w:rFonts w:ascii="Times New Roman" w:eastAsia="Times New Roman" w:hAnsi="Times New Roman" w:cs="Times New Roman"/>
                <w:sz w:val="24"/>
                <w:szCs w:val="24"/>
              </w:rPr>
              <w:t>relevant</w:t>
            </w: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information from texts or lectures;</w:t>
            </w:r>
          </w:p>
          <w:p w:rsidR="00021EB1" w:rsidRPr="00DA32EF" w:rsidRDefault="00021EB1" w:rsidP="00021EB1">
            <w:pPr>
              <w:pStyle w:val="TableParagraph"/>
              <w:spacing w:before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6DBA" w:rsidRDefault="00E86DBA">
      <w:pPr>
        <w:spacing w:line="25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1D99" w:rsidRDefault="005A1D99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3099"/>
        <w:gridCol w:w="5357"/>
      </w:tblGrid>
      <w:tr w:rsidR="00C80A82" w:rsidRPr="00DA32EF" w:rsidTr="00E921C9">
        <w:trPr>
          <w:trHeight w:hRule="exact" w:val="50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0A82" w:rsidRPr="005F00FA" w:rsidRDefault="00824EAE" w:rsidP="00824EAE">
            <w:pPr>
              <w:pStyle w:val="TableParagraph"/>
              <w:spacing w:before="72" w:after="240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lastRenderedPageBreak/>
              <w:t>Required Materials</w:t>
            </w:r>
            <w:r w:rsidRPr="005F00F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and </w:t>
            </w:r>
            <w:r w:rsidR="00C80A82" w:rsidRPr="005F00FA">
              <w:rPr>
                <w:rFonts w:ascii="Times New Roman" w:hAnsi="Times New Roman" w:cs="Times New Roman"/>
                <w:spacing w:val="-2"/>
                <w:sz w:val="24"/>
              </w:rPr>
              <w:t>Teaching Methodology</w:t>
            </w:r>
          </w:p>
        </w:tc>
      </w:tr>
      <w:tr w:rsidR="00BD2676" w:rsidRPr="00DA32EF" w:rsidTr="005F00FA">
        <w:trPr>
          <w:trHeight w:hRule="exact" w:val="3900"/>
        </w:trPr>
        <w:tc>
          <w:tcPr>
            <w:tcW w:w="99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EAE" w:rsidRPr="005F00FA" w:rsidRDefault="00824EAE" w:rsidP="00824EAE">
            <w:pPr>
              <w:pStyle w:val="TableParagraph"/>
              <w:spacing w:before="93"/>
              <w:ind w:left="91"/>
              <w:rPr>
                <w:rFonts w:ascii="Times New Roman" w:eastAsia="Times New Roman" w:hAnsi="Times New Roman" w:cs="Times New Roman"/>
                <w:sz w:val="24"/>
              </w:rPr>
            </w:pPr>
            <w:r w:rsidRPr="005F00FA">
              <w:rPr>
                <w:rFonts w:ascii="Times New Roman" w:hAnsi="Times New Roman" w:cs="Times New Roman"/>
                <w:spacing w:val="-1"/>
                <w:sz w:val="24"/>
                <w:u w:val="single" w:color="000000"/>
              </w:rPr>
              <w:t>Required</w:t>
            </w:r>
            <w:r w:rsidRPr="005F00FA">
              <w:rPr>
                <w:rFonts w:ascii="Times New Roman" w:hAnsi="Times New Roman" w:cs="Times New Roman"/>
                <w:spacing w:val="-3"/>
                <w:sz w:val="24"/>
                <w:u w:val="single" w:color="000000"/>
              </w:rPr>
              <w:t xml:space="preserve"> </w:t>
            </w:r>
            <w:r w:rsidRPr="005F00FA">
              <w:rPr>
                <w:rFonts w:ascii="Times New Roman" w:hAnsi="Times New Roman" w:cs="Times New Roman"/>
                <w:spacing w:val="-1"/>
                <w:sz w:val="24"/>
                <w:u w:val="single" w:color="000000"/>
              </w:rPr>
              <w:t>Materials:</w:t>
            </w:r>
          </w:p>
          <w:p w:rsidR="00824EAE" w:rsidRDefault="00824EAE" w:rsidP="00824EAE">
            <w:pPr>
              <w:ind w:left="88"/>
              <w:rPr>
                <w:rFonts w:ascii="Times New Roman" w:hAnsi="Times New Roman" w:cs="Times New Roman"/>
                <w:sz w:val="24"/>
              </w:rPr>
            </w:pPr>
            <w:r w:rsidRPr="005F00FA">
              <w:rPr>
                <w:rFonts w:ascii="Times New Roman" w:hAnsi="Times New Roman" w:cs="Times New Roman"/>
                <w:spacing w:val="-1"/>
                <w:sz w:val="24"/>
              </w:rPr>
              <w:t>All materials</w:t>
            </w:r>
            <w:r w:rsidRPr="005F00F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F00FA">
              <w:rPr>
                <w:rFonts w:ascii="Times New Roman" w:hAnsi="Times New Roman" w:cs="Times New Roman"/>
                <w:spacing w:val="-1"/>
                <w:sz w:val="24"/>
              </w:rPr>
              <w:t>will</w:t>
            </w:r>
            <w:r w:rsidRPr="005F00F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F00FA">
              <w:rPr>
                <w:rFonts w:ascii="Times New Roman" w:hAnsi="Times New Roman" w:cs="Times New Roman"/>
                <w:sz w:val="24"/>
              </w:rPr>
              <w:t xml:space="preserve">be </w:t>
            </w:r>
            <w:r w:rsidRPr="005F00FA">
              <w:rPr>
                <w:rFonts w:ascii="Times New Roman" w:hAnsi="Times New Roman" w:cs="Times New Roman"/>
                <w:spacing w:val="-1"/>
                <w:sz w:val="24"/>
              </w:rPr>
              <w:t>provided in class</w:t>
            </w:r>
            <w:r w:rsidRPr="005F00FA">
              <w:rPr>
                <w:rFonts w:ascii="Times New Roman" w:hAnsi="Times New Roman" w:cs="Times New Roman"/>
                <w:spacing w:val="-3"/>
                <w:sz w:val="24"/>
              </w:rPr>
              <w:t xml:space="preserve"> (or </w:t>
            </w:r>
            <w:r w:rsidRPr="005F00FA">
              <w:rPr>
                <w:rFonts w:ascii="Times New Roman" w:hAnsi="Times New Roman" w:cs="Times New Roman"/>
                <w:sz w:val="24"/>
              </w:rPr>
              <w:t>made available online)</w:t>
            </w:r>
          </w:p>
          <w:p w:rsidR="00824EAE" w:rsidRDefault="00824EAE" w:rsidP="00BD2676">
            <w:pPr>
              <w:ind w:left="88"/>
              <w:rPr>
                <w:rFonts w:ascii="Times New Roman" w:hAnsi="Times New Roman" w:cs="Times New Roman"/>
                <w:sz w:val="24"/>
              </w:rPr>
            </w:pPr>
          </w:p>
          <w:p w:rsidR="00824EAE" w:rsidRPr="00824EAE" w:rsidRDefault="00824EAE" w:rsidP="005F00FA">
            <w:pPr>
              <w:spacing w:line="276" w:lineRule="auto"/>
              <w:ind w:left="88" w:right="93"/>
              <w:rPr>
                <w:rFonts w:ascii="Times New Roman" w:hAnsi="Times New Roman" w:cs="Times New Roman"/>
                <w:spacing w:val="-2"/>
                <w:sz w:val="24"/>
                <w:u w:val="single"/>
              </w:rPr>
            </w:pPr>
            <w:r w:rsidRPr="00824EAE">
              <w:rPr>
                <w:rFonts w:ascii="Times New Roman" w:hAnsi="Times New Roman" w:cs="Times New Roman"/>
                <w:spacing w:val="-2"/>
                <w:sz w:val="24"/>
                <w:u w:val="single"/>
              </w:rPr>
              <w:t>Teaching Methodology</w:t>
            </w:r>
            <w:r>
              <w:rPr>
                <w:rFonts w:ascii="Times New Roman" w:hAnsi="Times New Roman" w:cs="Times New Roman"/>
                <w:spacing w:val="-2"/>
                <w:sz w:val="24"/>
                <w:u w:val="single"/>
              </w:rPr>
              <w:t>:</w:t>
            </w:r>
          </w:p>
          <w:p w:rsidR="00BD2676" w:rsidRDefault="00BD2676" w:rsidP="005F00FA">
            <w:pPr>
              <w:spacing w:line="276" w:lineRule="auto"/>
              <w:ind w:left="88" w:right="93"/>
              <w:rPr>
                <w:rFonts w:ascii="Times New Roman" w:hAnsi="Times New Roman" w:cs="Times New Roman"/>
                <w:sz w:val="24"/>
              </w:rPr>
            </w:pPr>
            <w:r w:rsidRPr="005F00FA">
              <w:rPr>
                <w:rFonts w:ascii="Times New Roman" w:hAnsi="Times New Roman" w:cs="Times New Roman"/>
                <w:sz w:val="24"/>
              </w:rPr>
              <w:t xml:space="preserve">Course objectives will be achieved </w:t>
            </w:r>
            <w:r w:rsidR="005F00FA">
              <w:rPr>
                <w:rFonts w:ascii="Times New Roman" w:hAnsi="Times New Roman" w:cs="Times New Roman"/>
                <w:sz w:val="24"/>
              </w:rPr>
              <w:t>using</w:t>
            </w:r>
            <w:r w:rsidRPr="005F00FA">
              <w:rPr>
                <w:rFonts w:ascii="Times New Roman" w:hAnsi="Times New Roman" w:cs="Times New Roman"/>
                <w:sz w:val="24"/>
              </w:rPr>
              <w:t xml:space="preserve"> a variety of active learning teaching strategies, including but not limited to:</w:t>
            </w:r>
          </w:p>
          <w:tbl>
            <w:tblPr>
              <w:tblStyle w:val="TableGrid"/>
              <w:tblW w:w="7718" w:type="dxa"/>
              <w:tblInd w:w="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1"/>
              <w:gridCol w:w="2977"/>
            </w:tblGrid>
            <w:tr w:rsidR="00AF2B3E" w:rsidRPr="005F00FA" w:rsidTr="00AF2B3E">
              <w:tc>
                <w:tcPr>
                  <w:tcW w:w="4741" w:type="dxa"/>
                </w:tcPr>
                <w:p w:rsidR="00AF2B3E" w:rsidRPr="005F00FA" w:rsidRDefault="00AF2B3E" w:rsidP="00DA32EF">
                  <w:pPr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 w:rsidRPr="005F00FA">
                    <w:rPr>
                      <w:rFonts w:ascii="Times New Roman" w:hAnsi="Times New Roman" w:cs="Times New Roman"/>
                      <w:sz w:val="24"/>
                      <w:u w:val="single"/>
                    </w:rPr>
                    <w:t>Active Learning Teaching Strategy</w:t>
                  </w:r>
                </w:p>
              </w:tc>
              <w:tc>
                <w:tcPr>
                  <w:tcW w:w="2977" w:type="dxa"/>
                </w:tcPr>
                <w:p w:rsidR="00AF2B3E" w:rsidRPr="005F00FA" w:rsidRDefault="005F00FA" w:rsidP="00DA32EF">
                  <w:pPr>
                    <w:ind w:left="-249"/>
                    <w:jc w:val="center"/>
                    <w:rPr>
                      <w:rFonts w:ascii="Times New Roman" w:hAnsi="Times New Roman" w:cs="Times New Roman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u w:val="single"/>
                    </w:rPr>
                    <w:t>Lesson/Class</w:t>
                  </w:r>
                </w:p>
              </w:tc>
            </w:tr>
            <w:tr w:rsidR="00AF2B3E" w:rsidRPr="005F00FA" w:rsidTr="00AF2B3E">
              <w:tc>
                <w:tcPr>
                  <w:tcW w:w="4741" w:type="dxa"/>
                </w:tcPr>
                <w:p w:rsidR="00AF2B3E" w:rsidRPr="005F00FA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5F00FA">
                    <w:rPr>
                      <w:rFonts w:ascii="Times New Roman" w:hAnsi="Times New Roman" w:cs="Times New Roman"/>
                      <w:sz w:val="24"/>
                    </w:rPr>
                    <w:t>Interactive Lectures</w:t>
                  </w:r>
                </w:p>
              </w:tc>
              <w:tc>
                <w:tcPr>
                  <w:tcW w:w="2977" w:type="dxa"/>
                </w:tcPr>
                <w:p w:rsidR="00AF2B3E" w:rsidRPr="005F00FA" w:rsidRDefault="00AF2B3E" w:rsidP="00DA32EF">
                  <w:pPr>
                    <w:ind w:left="-24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F00FA">
                    <w:rPr>
                      <w:rFonts w:ascii="Times New Roman" w:hAnsi="Times New Roman" w:cs="Times New Roman"/>
                      <w:sz w:val="24"/>
                    </w:rPr>
                    <w:t>Most classes</w:t>
                  </w:r>
                </w:p>
              </w:tc>
            </w:tr>
            <w:tr w:rsidR="00AF2B3E" w:rsidRPr="005F00FA" w:rsidTr="00AF2B3E">
              <w:tc>
                <w:tcPr>
                  <w:tcW w:w="4741" w:type="dxa"/>
                </w:tcPr>
                <w:p w:rsidR="00AF2B3E" w:rsidRPr="005F00FA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5F00FA">
                    <w:rPr>
                      <w:rFonts w:ascii="Times New Roman" w:hAnsi="Times New Roman" w:cs="Times New Roman"/>
                      <w:sz w:val="24"/>
                    </w:rPr>
                    <w:t>Facilitated group and class discussions</w:t>
                  </w:r>
                </w:p>
              </w:tc>
              <w:tc>
                <w:tcPr>
                  <w:tcW w:w="2977" w:type="dxa"/>
                </w:tcPr>
                <w:p w:rsidR="00AF2B3E" w:rsidRPr="005F00FA" w:rsidRDefault="00AF2B3E" w:rsidP="00DA32EF">
                  <w:pPr>
                    <w:ind w:left="-24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F00FA">
                    <w:rPr>
                      <w:rFonts w:ascii="Times New Roman" w:hAnsi="Times New Roman" w:cs="Times New Roman"/>
                      <w:sz w:val="24"/>
                    </w:rPr>
                    <w:t>Most classes</w:t>
                  </w:r>
                </w:p>
              </w:tc>
            </w:tr>
            <w:tr w:rsidR="00AF2B3E" w:rsidRPr="005F00FA" w:rsidTr="00AF2B3E">
              <w:tc>
                <w:tcPr>
                  <w:tcW w:w="4741" w:type="dxa"/>
                </w:tcPr>
                <w:p w:rsidR="00AF2B3E" w:rsidRPr="005F00FA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5F00FA">
                    <w:rPr>
                      <w:rFonts w:ascii="Times New Roman" w:hAnsi="Times New Roman" w:cs="Times New Roman"/>
                      <w:sz w:val="24"/>
                    </w:rPr>
                    <w:t>Self-Assessment and Peer Review</w:t>
                  </w:r>
                </w:p>
              </w:tc>
              <w:tc>
                <w:tcPr>
                  <w:tcW w:w="2977" w:type="dxa"/>
                </w:tcPr>
                <w:p w:rsidR="00AF2B3E" w:rsidRPr="005F00FA" w:rsidRDefault="00E75981" w:rsidP="00E75981">
                  <w:pPr>
                    <w:ind w:left="-24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F00FA">
                    <w:rPr>
                      <w:rFonts w:ascii="Times New Roman" w:hAnsi="Times New Roman" w:cs="Times New Roman"/>
                      <w:sz w:val="24"/>
                    </w:rPr>
                    <w:t>Classes</w:t>
                  </w:r>
                  <w:r w:rsidR="00AF2B3E" w:rsidRPr="005F00F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5F00FA">
                    <w:rPr>
                      <w:rFonts w:ascii="Times New Roman" w:hAnsi="Times New Roman" w:cs="Times New Roman"/>
                      <w:sz w:val="24"/>
                    </w:rPr>
                    <w:t xml:space="preserve">9, 10, 16, </w:t>
                  </w:r>
                  <w:r w:rsidR="00AF2B3E" w:rsidRPr="005F00FA">
                    <w:rPr>
                      <w:rFonts w:ascii="Times New Roman" w:hAnsi="Times New Roman" w:cs="Times New Roman"/>
                      <w:sz w:val="24"/>
                    </w:rPr>
                    <w:t>17</w:t>
                  </w:r>
                </w:p>
              </w:tc>
            </w:tr>
            <w:tr w:rsidR="00AF2B3E" w:rsidRPr="005F00FA" w:rsidTr="00AF2B3E">
              <w:tc>
                <w:tcPr>
                  <w:tcW w:w="4741" w:type="dxa"/>
                </w:tcPr>
                <w:p w:rsidR="00AF2B3E" w:rsidRPr="005F00FA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5F00FA">
                    <w:rPr>
                      <w:rFonts w:ascii="Times New Roman" w:hAnsi="Times New Roman" w:cs="Times New Roman"/>
                      <w:sz w:val="24"/>
                    </w:rPr>
                    <w:t>Group work</w:t>
                  </w:r>
                </w:p>
              </w:tc>
              <w:tc>
                <w:tcPr>
                  <w:tcW w:w="2977" w:type="dxa"/>
                </w:tcPr>
                <w:p w:rsidR="00AF2B3E" w:rsidRPr="005F00FA" w:rsidRDefault="00AF2B3E" w:rsidP="00DA32EF">
                  <w:pPr>
                    <w:ind w:left="-24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F00FA">
                    <w:rPr>
                      <w:rFonts w:ascii="Times New Roman" w:hAnsi="Times New Roman" w:cs="Times New Roman"/>
                      <w:sz w:val="24"/>
                    </w:rPr>
                    <w:t>Most classes</w:t>
                  </w:r>
                </w:p>
              </w:tc>
            </w:tr>
            <w:tr w:rsidR="00AF2B3E" w:rsidRPr="005F00FA" w:rsidTr="00AF2B3E">
              <w:tc>
                <w:tcPr>
                  <w:tcW w:w="4741" w:type="dxa"/>
                </w:tcPr>
                <w:p w:rsidR="00AF2B3E" w:rsidRPr="005F00FA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5F00FA">
                    <w:rPr>
                      <w:rFonts w:ascii="Times New Roman" w:hAnsi="Times New Roman" w:cs="Times New Roman"/>
                      <w:sz w:val="24"/>
                    </w:rPr>
                    <w:t>Presentations</w:t>
                  </w:r>
                </w:p>
              </w:tc>
              <w:tc>
                <w:tcPr>
                  <w:tcW w:w="2977" w:type="dxa"/>
                </w:tcPr>
                <w:p w:rsidR="00AF2B3E" w:rsidRPr="005F00FA" w:rsidRDefault="00E75981" w:rsidP="00E75981">
                  <w:pPr>
                    <w:ind w:left="-24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F00FA">
                    <w:rPr>
                      <w:rFonts w:ascii="Times New Roman" w:hAnsi="Times New Roman" w:cs="Times New Roman"/>
                      <w:sz w:val="24"/>
                    </w:rPr>
                    <w:t>Classes 9, 10, 16, 17</w:t>
                  </w:r>
                </w:p>
              </w:tc>
            </w:tr>
            <w:tr w:rsidR="00AF2B3E" w:rsidRPr="005F00FA" w:rsidTr="00AF2B3E">
              <w:tc>
                <w:tcPr>
                  <w:tcW w:w="4741" w:type="dxa"/>
                </w:tcPr>
                <w:p w:rsidR="00AF2B3E" w:rsidRPr="005F00FA" w:rsidRDefault="00AF2B3E" w:rsidP="00AF2B3E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  <w:sz w:val="24"/>
                    </w:rPr>
                  </w:pPr>
                  <w:r w:rsidRPr="005F00FA">
                    <w:rPr>
                      <w:rFonts w:ascii="Times New Roman" w:hAnsi="Times New Roman" w:cs="Times New Roman"/>
                      <w:sz w:val="24"/>
                    </w:rPr>
                    <w:t>Reading Summaries</w:t>
                  </w:r>
                </w:p>
              </w:tc>
              <w:tc>
                <w:tcPr>
                  <w:tcW w:w="2977" w:type="dxa"/>
                </w:tcPr>
                <w:p w:rsidR="00AF2B3E" w:rsidRPr="005F00FA" w:rsidRDefault="00E75981" w:rsidP="00DA32EF">
                  <w:pPr>
                    <w:ind w:left="-249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F00FA">
                    <w:rPr>
                      <w:rFonts w:ascii="Times New Roman" w:hAnsi="Times New Roman" w:cs="Times New Roman"/>
                      <w:sz w:val="24"/>
                    </w:rPr>
                    <w:t>Most classes</w:t>
                  </w:r>
                </w:p>
              </w:tc>
            </w:tr>
          </w:tbl>
          <w:p w:rsidR="00D441A3" w:rsidRPr="005F00FA" w:rsidRDefault="00D441A3" w:rsidP="00BD2676">
            <w:pPr>
              <w:pStyle w:val="TableParagraph"/>
              <w:ind w:left="90"/>
              <w:rPr>
                <w:rFonts w:ascii="Times New Roman" w:hAnsi="Times New Roman" w:cs="Times New Roman"/>
                <w:spacing w:val="-1"/>
                <w:sz w:val="24"/>
                <w:u w:val="single" w:color="000000"/>
              </w:rPr>
            </w:pPr>
          </w:p>
          <w:p w:rsidR="005A6D27" w:rsidRPr="005F00FA" w:rsidRDefault="005A6D27" w:rsidP="00E75981">
            <w:pPr>
              <w:pStyle w:val="TableParagraph"/>
              <w:numPr>
                <w:ilvl w:val="0"/>
                <w:numId w:val="6"/>
              </w:numPr>
              <w:spacing w:before="37" w:line="275" w:lineRule="auto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A1D99" w:rsidRPr="00DA32EF" w:rsidTr="00E921C9">
        <w:trPr>
          <w:trHeight w:hRule="exact" w:val="709"/>
        </w:trPr>
        <w:tc>
          <w:tcPr>
            <w:tcW w:w="99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5A6D27" w:rsidP="005F00FA">
            <w:pPr>
              <w:pStyle w:val="TableParagraph"/>
              <w:spacing w:before="72" w:after="240"/>
              <w:jc w:val="center"/>
              <w:rPr>
                <w:rFonts w:ascii="Times New Roman" w:eastAsia="Times New Roman" w:hAnsi="Times New Roman" w:cs="Times New Roman"/>
              </w:rPr>
            </w:pPr>
            <w:r w:rsidRPr="005F00FA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Tentative </w:t>
            </w:r>
            <w:r w:rsidR="00CB12DB" w:rsidRPr="005F00FA">
              <w:rPr>
                <w:rFonts w:ascii="Times New Roman" w:hAnsi="Times New Roman" w:cs="Times New Roman"/>
                <w:b/>
                <w:spacing w:val="-2"/>
                <w:sz w:val="24"/>
              </w:rPr>
              <w:t>C</w:t>
            </w:r>
            <w:r w:rsidRPr="005F00FA">
              <w:rPr>
                <w:rFonts w:ascii="Times New Roman" w:hAnsi="Times New Roman" w:cs="Times New Roman"/>
                <w:b/>
                <w:spacing w:val="-2"/>
                <w:sz w:val="24"/>
              </w:rPr>
              <w:t>ourse</w:t>
            </w:r>
            <w:r w:rsidR="00CB12DB" w:rsidRPr="005F00FA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CB12DB" w:rsidRPr="005F00FA">
              <w:rPr>
                <w:rFonts w:ascii="Times New Roman" w:hAnsi="Times New Roman" w:cs="Times New Roman"/>
                <w:b/>
                <w:spacing w:val="-2"/>
                <w:sz w:val="24"/>
              </w:rPr>
              <w:t>S</w:t>
            </w:r>
            <w:r w:rsidRPr="005F00FA">
              <w:rPr>
                <w:rFonts w:ascii="Times New Roman" w:hAnsi="Times New Roman" w:cs="Times New Roman"/>
                <w:b/>
                <w:spacing w:val="-2"/>
                <w:sz w:val="24"/>
              </w:rPr>
              <w:t>chedule</w:t>
            </w:r>
            <w:r w:rsidR="003E1968" w:rsidRPr="005F00FA">
              <w:rPr>
                <w:rFonts w:ascii="Times New Roman" w:hAnsi="Times New Roman" w:cs="Times New Roman"/>
                <w:spacing w:val="-2"/>
                <w:sz w:val="24"/>
              </w:rPr>
              <w:br/>
            </w:r>
            <w:r w:rsidR="003E1968" w:rsidRPr="005F00FA">
              <w:rPr>
                <w:rFonts w:ascii="Times New Roman" w:hAnsi="Times New Roman" w:cs="Times New Roman"/>
                <w:b/>
                <w:spacing w:val="-2"/>
                <w:sz w:val="24"/>
              </w:rPr>
              <w:t>Note</w:t>
            </w:r>
            <w:r w:rsidR="003E1968" w:rsidRPr="005F00FA">
              <w:rPr>
                <w:rFonts w:ascii="Times New Roman" w:hAnsi="Times New Roman" w:cs="Times New Roman"/>
                <w:spacing w:val="-2"/>
                <w:sz w:val="24"/>
              </w:rPr>
              <w:t xml:space="preserve">: This schedule may change without notice. </w:t>
            </w:r>
          </w:p>
        </w:tc>
      </w:tr>
      <w:tr w:rsidR="005A1D99" w:rsidRPr="00DA32EF" w:rsidTr="004D15E7">
        <w:trPr>
          <w:trHeight w:hRule="exact" w:val="422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 w:rsidP="003D52C3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Lesson</w:t>
            </w:r>
            <w:r w:rsidR="003D52C3">
              <w:rPr>
                <w:rFonts w:ascii="Times New Roman" w:hAnsi="Times New Roman" w:cs="Times New Roman"/>
                <w:spacing w:val="-1"/>
              </w:rPr>
              <w:t xml:space="preserve"> (date)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>
            <w:pPr>
              <w:pStyle w:val="TableParagraph"/>
              <w:spacing w:before="72"/>
              <w:ind w:left="92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Topic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Content/Activities</w:t>
            </w:r>
          </w:p>
        </w:tc>
      </w:tr>
      <w:tr w:rsidR="005A1D99" w:rsidRPr="00DA32EF" w:rsidTr="004C4152">
        <w:trPr>
          <w:trHeight w:hRule="exact" w:val="1405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 xml:space="preserve">1 </w:t>
            </w:r>
            <w:r w:rsidRPr="00DA32EF">
              <w:rPr>
                <w:rFonts w:ascii="Times New Roman" w:hAnsi="Times New Roman" w:cs="Times New Roman"/>
                <w:spacing w:val="-1"/>
              </w:rPr>
              <w:t>(April</w:t>
            </w:r>
            <w:r w:rsidRPr="00DA3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5B0BBB" w:rsidRPr="00DA32EF">
              <w:rPr>
                <w:rFonts w:ascii="Times New Roman" w:hAnsi="Times New Roman" w:cs="Times New Roman"/>
                <w:spacing w:val="-2"/>
              </w:rPr>
              <w:t>12</w:t>
            </w:r>
            <w:r w:rsidRPr="00DA32EF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>
            <w:pPr>
              <w:pStyle w:val="TableParagraph"/>
              <w:spacing w:before="72" w:line="277" w:lineRule="auto"/>
              <w:ind w:left="92" w:right="88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Introduction</w:t>
            </w:r>
            <w:r w:rsidRPr="00DA32EF">
              <w:rPr>
                <w:rFonts w:ascii="Times New Roman" w:hAnsi="Times New Roman" w:cs="Times New Roman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to</w:t>
            </w:r>
            <w:r w:rsidRPr="00DA32EF">
              <w:rPr>
                <w:rFonts w:ascii="Times New Roman" w:hAnsi="Times New Roman" w:cs="Times New Roman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the</w:t>
            </w:r>
            <w:r w:rsidRPr="00DA32EF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course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4C4152" w:rsidP="00021EB1">
            <w:pPr>
              <w:pStyle w:val="TableParagraph"/>
              <w:spacing w:before="72" w:line="277" w:lineRule="auto"/>
              <w:ind w:left="90" w:right="337"/>
              <w:rPr>
                <w:rFonts w:ascii="Times New Roman" w:hAnsi="Times New Roman" w:cs="Times New Roman"/>
                <w:spacing w:val="-1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Introductions, o</w:t>
            </w:r>
            <w:r w:rsidR="00021EB1" w:rsidRPr="00DA32EF">
              <w:rPr>
                <w:rFonts w:ascii="Times New Roman" w:hAnsi="Times New Roman" w:cs="Times New Roman"/>
                <w:spacing w:val="-1"/>
              </w:rPr>
              <w:t>verview</w:t>
            </w:r>
            <w:r w:rsidR="00CB12DB" w:rsidRPr="00DA32E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pacing w:val="-2"/>
              </w:rPr>
              <w:t>of</w:t>
            </w:r>
            <w:r w:rsidR="00CB12DB" w:rsidRPr="00DA3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pacing w:val="-2"/>
              </w:rPr>
              <w:t>the</w:t>
            </w:r>
            <w:r w:rsidR="00CB12DB" w:rsidRPr="00DA32EF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="00021EB1" w:rsidRPr="00DA32EF">
              <w:rPr>
                <w:rFonts w:ascii="Times New Roman" w:hAnsi="Times New Roman" w:cs="Times New Roman"/>
                <w:spacing w:val="-1"/>
              </w:rPr>
              <w:t xml:space="preserve">course, </w:t>
            </w:r>
            <w:r w:rsidR="003E1968" w:rsidRPr="00DA32EF">
              <w:rPr>
                <w:rFonts w:ascii="Times New Roman" w:hAnsi="Times New Roman" w:cs="Times New Roman"/>
                <w:spacing w:val="-1"/>
              </w:rPr>
              <w:t xml:space="preserve">review of </w:t>
            </w:r>
            <w:r w:rsidRPr="00DA32EF">
              <w:rPr>
                <w:rFonts w:ascii="Times New Roman" w:hAnsi="Times New Roman" w:cs="Times New Roman"/>
                <w:spacing w:val="-1"/>
              </w:rPr>
              <w:t>S</w:t>
            </w:r>
            <w:r w:rsidR="003E1968" w:rsidRPr="00DA32EF">
              <w:rPr>
                <w:rFonts w:ascii="Times New Roman" w:hAnsi="Times New Roman" w:cs="Times New Roman"/>
                <w:spacing w:val="-1"/>
              </w:rPr>
              <w:t>yllabus.</w:t>
            </w:r>
          </w:p>
          <w:p w:rsidR="00775B61" w:rsidRPr="00DA32EF" w:rsidRDefault="00775B61" w:rsidP="004C4152">
            <w:pPr>
              <w:pStyle w:val="TableParagraph"/>
              <w:spacing w:before="72" w:line="277" w:lineRule="auto"/>
              <w:ind w:left="90" w:right="337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Assign</w:t>
            </w:r>
            <w:r w:rsidR="003E1968" w:rsidRPr="00DA32EF">
              <w:rPr>
                <w:rFonts w:ascii="Times New Roman" w:hAnsi="Times New Roman" w:cs="Times New Roman"/>
                <w:spacing w:val="-1"/>
              </w:rPr>
              <w:t>ed Task</w:t>
            </w:r>
            <w:r w:rsidRPr="00DA32EF">
              <w:rPr>
                <w:rFonts w:ascii="Times New Roman" w:hAnsi="Times New Roman" w:cs="Times New Roman"/>
                <w:spacing w:val="-1"/>
              </w:rPr>
              <w:t>: Preparation for next week</w:t>
            </w:r>
            <w:r w:rsidR="004C4152" w:rsidRPr="00DA32EF">
              <w:rPr>
                <w:rFonts w:ascii="Times New Roman" w:hAnsi="Times New Roman" w:cs="Times New Roman"/>
                <w:spacing w:val="-1"/>
              </w:rPr>
              <w:t>,</w:t>
            </w:r>
            <w:r w:rsidRPr="00DA32EF">
              <w:rPr>
                <w:rFonts w:ascii="Times New Roman" w:hAnsi="Times New Roman" w:cs="Times New Roman"/>
                <w:spacing w:val="-1"/>
              </w:rPr>
              <w:t xml:space="preserve"> writing emails</w:t>
            </w:r>
          </w:p>
        </w:tc>
      </w:tr>
      <w:tr w:rsidR="005A1D99" w:rsidRPr="00DA32EF" w:rsidTr="003E1968">
        <w:trPr>
          <w:trHeight w:hRule="exact" w:val="1421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 w:rsidP="004673CF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 xml:space="preserve">2 </w:t>
            </w:r>
            <w:r w:rsidRPr="00DA32EF">
              <w:rPr>
                <w:rFonts w:ascii="Times New Roman" w:hAnsi="Times New Roman" w:cs="Times New Roman"/>
                <w:spacing w:val="-1"/>
              </w:rPr>
              <w:t>(April</w:t>
            </w:r>
            <w:r w:rsidRPr="00DA3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1</w:t>
            </w:r>
            <w:r w:rsidR="004673CF" w:rsidRPr="00DA32EF">
              <w:rPr>
                <w:rFonts w:ascii="Times New Roman" w:hAnsi="Times New Roman" w:cs="Times New Roman"/>
                <w:spacing w:val="-1"/>
              </w:rPr>
              <w:t>9</w:t>
            </w:r>
            <w:r w:rsidRPr="00DA32EF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968" w:rsidRPr="00DA32EF" w:rsidRDefault="003E1968" w:rsidP="003E1968">
            <w:pPr>
              <w:pStyle w:val="TableParagraph"/>
              <w:numPr>
                <w:ilvl w:val="0"/>
                <w:numId w:val="11"/>
              </w:numPr>
              <w:spacing w:before="72" w:line="277" w:lineRule="auto"/>
              <w:ind w:left="425" w:right="88" w:hanging="284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>Being a part of the MIC Community</w:t>
            </w:r>
          </w:p>
          <w:p w:rsidR="005A1D99" w:rsidRPr="00DA32EF" w:rsidRDefault="00A25AF9" w:rsidP="003E1968">
            <w:pPr>
              <w:pStyle w:val="TableParagraph"/>
              <w:numPr>
                <w:ilvl w:val="0"/>
                <w:numId w:val="11"/>
              </w:numPr>
              <w:spacing w:before="72" w:line="277" w:lineRule="auto"/>
              <w:ind w:left="425" w:right="88" w:hanging="284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>Communication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3E1968" w:rsidP="003E1968">
            <w:pPr>
              <w:pStyle w:val="TableParagraph"/>
              <w:spacing w:before="72" w:line="277" w:lineRule="auto"/>
              <w:ind w:left="90" w:right="1127"/>
              <w:rPr>
                <w:rFonts w:ascii="Times New Roman" w:hAnsi="Times New Roman" w:cs="Times New Roman"/>
                <w:spacing w:val="-1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 xml:space="preserve">Balancing study and social life, the MIC harassment policy and discrimination. </w:t>
            </w:r>
            <w:r w:rsidR="00CB12DB" w:rsidRPr="00DA32EF">
              <w:rPr>
                <w:rFonts w:ascii="Times New Roman" w:hAnsi="Times New Roman" w:cs="Times New Roman"/>
                <w:spacing w:val="-1"/>
              </w:rPr>
              <w:t>Email</w:t>
            </w:r>
            <w:r w:rsidR="00CB12DB" w:rsidRPr="00DA3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pacing w:val="-1"/>
              </w:rPr>
              <w:t>etiquette</w:t>
            </w:r>
            <w:r w:rsidRPr="00DA32EF">
              <w:rPr>
                <w:rFonts w:ascii="Times New Roman" w:hAnsi="Times New Roman" w:cs="Times New Roman"/>
                <w:spacing w:val="-1"/>
              </w:rPr>
              <w:t xml:space="preserve">, </w:t>
            </w:r>
          </w:p>
          <w:p w:rsidR="00775B61" w:rsidRPr="00DA32EF" w:rsidRDefault="00E921C9" w:rsidP="003E1968">
            <w:pPr>
              <w:pStyle w:val="TableParagraph"/>
              <w:spacing w:before="72" w:line="277" w:lineRule="auto"/>
              <w:ind w:left="90" w:right="1127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Assign</w:t>
            </w:r>
            <w:r w:rsidR="003E1968" w:rsidRPr="00DA32EF">
              <w:rPr>
                <w:rFonts w:ascii="Times New Roman" w:hAnsi="Times New Roman" w:cs="Times New Roman"/>
                <w:spacing w:val="-1"/>
              </w:rPr>
              <w:t>ed Task:</w:t>
            </w:r>
            <w:r w:rsidRPr="00DA32EF">
              <w:rPr>
                <w:rFonts w:ascii="Times New Roman" w:hAnsi="Times New Roman" w:cs="Times New Roman"/>
                <w:spacing w:val="-1"/>
              </w:rPr>
              <w:t xml:space="preserve"> writing</w:t>
            </w:r>
            <w:r w:rsidR="003E1968" w:rsidRPr="00DA32EF">
              <w:rPr>
                <w:rFonts w:ascii="Times New Roman" w:hAnsi="Times New Roman" w:cs="Times New Roman"/>
                <w:spacing w:val="-1"/>
              </w:rPr>
              <w:t xml:space="preserve"> an</w:t>
            </w:r>
            <w:r w:rsidR="00775B61" w:rsidRPr="00DA32EF">
              <w:rPr>
                <w:rFonts w:ascii="Times New Roman" w:hAnsi="Times New Roman" w:cs="Times New Roman"/>
                <w:spacing w:val="-1"/>
              </w:rPr>
              <w:t xml:space="preserve"> email</w:t>
            </w:r>
          </w:p>
        </w:tc>
      </w:tr>
      <w:tr w:rsidR="005A1D99" w:rsidRPr="00DA32EF" w:rsidTr="004C4152">
        <w:trPr>
          <w:trHeight w:hRule="exact" w:val="850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 w:rsidP="004673CF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 xml:space="preserve">3 </w:t>
            </w:r>
            <w:r w:rsidRPr="00DA32EF">
              <w:rPr>
                <w:rFonts w:ascii="Times New Roman" w:hAnsi="Times New Roman" w:cs="Times New Roman"/>
                <w:spacing w:val="-1"/>
              </w:rPr>
              <w:t>(April</w:t>
            </w:r>
            <w:r w:rsidRPr="00DA3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2</w:t>
            </w:r>
            <w:r w:rsidR="004673CF" w:rsidRPr="00DA32EF">
              <w:rPr>
                <w:rFonts w:ascii="Times New Roman" w:hAnsi="Times New Roman" w:cs="Times New Roman"/>
                <w:spacing w:val="-1"/>
              </w:rPr>
              <w:t>6</w:t>
            </w:r>
            <w:r w:rsidRPr="00DA32EF">
              <w:rPr>
                <w:rFonts w:ascii="Times New Roman" w:hAnsi="Times New Roman" w:cs="Times New Roman"/>
                <w:spacing w:val="-1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 w:rsidP="004D15E7">
            <w:pPr>
              <w:pStyle w:val="TableParagraph"/>
              <w:spacing w:before="72" w:line="277" w:lineRule="auto"/>
              <w:ind w:left="92" w:right="111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Participating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>in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</w:rPr>
              <w:t>MIC</w:t>
            </w:r>
            <w:r w:rsidRPr="00DA32E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>class</w:t>
            </w:r>
            <w:r w:rsidR="004D15E7" w:rsidRPr="00DA32EF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 w:rsidP="005B0BBB">
            <w:pPr>
              <w:pStyle w:val="TableParagraph"/>
              <w:spacing w:before="72"/>
              <w:ind w:left="90"/>
              <w:rPr>
                <w:rFonts w:ascii="Times New Roman" w:hAnsi="Times New Roman" w:cs="Times New Roman"/>
                <w:spacing w:val="-1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Taking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A25AF9" w:rsidRPr="00DA32EF">
              <w:rPr>
                <w:rFonts w:ascii="Times New Roman" w:hAnsi="Times New Roman" w:cs="Times New Roman"/>
                <w:spacing w:val="-1"/>
              </w:rPr>
              <w:t>notes</w:t>
            </w:r>
            <w:r w:rsidR="00000B1F" w:rsidRPr="00DA32EF">
              <w:rPr>
                <w:rFonts w:ascii="Times New Roman" w:hAnsi="Times New Roman" w:cs="Times New Roman"/>
                <w:spacing w:val="-1"/>
              </w:rPr>
              <w:t>, asking questions</w:t>
            </w:r>
            <w:r w:rsidR="003E1968" w:rsidRPr="00DA32EF">
              <w:rPr>
                <w:rFonts w:ascii="Times New Roman" w:hAnsi="Times New Roman" w:cs="Times New Roman"/>
                <w:spacing w:val="-1"/>
              </w:rPr>
              <w:t>, participation</w:t>
            </w:r>
            <w:r w:rsidR="00E75981" w:rsidRPr="00DA32EF">
              <w:rPr>
                <w:rFonts w:ascii="Times New Roman" w:hAnsi="Times New Roman" w:cs="Times New Roman"/>
                <w:spacing w:val="-1"/>
              </w:rPr>
              <w:t>, reflection</w:t>
            </w:r>
            <w:r w:rsidR="003E1968" w:rsidRPr="00DA32EF">
              <w:rPr>
                <w:rFonts w:ascii="Times New Roman" w:hAnsi="Times New Roman" w:cs="Times New Roman"/>
                <w:spacing w:val="-1"/>
              </w:rPr>
              <w:t xml:space="preserve">   </w:t>
            </w:r>
            <w:r w:rsidR="00000B1F" w:rsidRPr="00DA32EF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775B61" w:rsidRPr="00DA32EF" w:rsidRDefault="00775B61" w:rsidP="003E1968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A</w:t>
            </w:r>
            <w:r w:rsidR="003E1968" w:rsidRPr="00DA32EF">
              <w:rPr>
                <w:rFonts w:ascii="Times New Roman" w:hAnsi="Times New Roman" w:cs="Times New Roman"/>
                <w:spacing w:val="-1"/>
              </w:rPr>
              <w:t>ctivity</w:t>
            </w:r>
            <w:r w:rsidRPr="00DA32EF">
              <w:rPr>
                <w:rFonts w:ascii="Times New Roman" w:hAnsi="Times New Roman" w:cs="Times New Roman"/>
                <w:spacing w:val="-1"/>
              </w:rPr>
              <w:t xml:space="preserve">: Taking notes on </w:t>
            </w:r>
            <w:r w:rsidR="003E1968" w:rsidRPr="00DA32EF">
              <w:rPr>
                <w:rFonts w:ascii="Times New Roman" w:hAnsi="Times New Roman" w:cs="Times New Roman"/>
                <w:spacing w:val="-1"/>
              </w:rPr>
              <w:t>selected</w:t>
            </w:r>
            <w:r w:rsidRPr="00DA32EF">
              <w:rPr>
                <w:rFonts w:ascii="Times New Roman" w:hAnsi="Times New Roman" w:cs="Times New Roman"/>
                <w:spacing w:val="-1"/>
              </w:rPr>
              <w:t xml:space="preserve"> text</w:t>
            </w:r>
          </w:p>
        </w:tc>
      </w:tr>
      <w:tr w:rsidR="00E921C9" w:rsidRPr="00DA32EF" w:rsidTr="00327E21">
        <w:trPr>
          <w:trHeight w:hRule="exact" w:val="1188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21" w:rsidRPr="00DA32EF" w:rsidRDefault="00E921C9" w:rsidP="00327E21">
            <w:pPr>
              <w:pStyle w:val="TableParagraph"/>
              <w:spacing w:before="72"/>
              <w:ind w:left="90"/>
              <w:rPr>
                <w:rFonts w:ascii="Times New Roman" w:hAnsi="Times New Roman" w:cs="Times New Roman"/>
                <w:b/>
              </w:rPr>
            </w:pPr>
            <w:r w:rsidRPr="00DA32EF">
              <w:rPr>
                <w:rFonts w:ascii="Times New Roman" w:hAnsi="Times New Roman" w:cs="Times New Roman"/>
              </w:rPr>
              <w:t>4 (May 2)</w:t>
            </w:r>
            <w:r w:rsidRPr="00DA32EF">
              <w:rPr>
                <w:rFonts w:ascii="Times New Roman" w:hAnsi="Times New Roman" w:cs="Times New Roman"/>
              </w:rPr>
              <w:br/>
            </w:r>
          </w:p>
          <w:p w:rsidR="00E921C9" w:rsidRPr="00DA32EF" w:rsidRDefault="00E921C9" w:rsidP="00327E21">
            <w:pPr>
              <w:pStyle w:val="TableParagraph"/>
              <w:spacing w:before="72"/>
              <w:ind w:left="90"/>
              <w:rPr>
                <w:rFonts w:ascii="Times New Roman" w:hAnsi="Times New Roman" w:cs="Times New Roman"/>
                <w:i/>
              </w:rPr>
            </w:pPr>
            <w:r w:rsidRPr="00DA32EF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1C9" w:rsidRPr="00DA32EF" w:rsidRDefault="00E921C9">
            <w:pPr>
              <w:pStyle w:val="TableParagraph"/>
              <w:spacing w:before="72" w:line="277" w:lineRule="auto"/>
              <w:ind w:left="92" w:right="111"/>
              <w:rPr>
                <w:rFonts w:ascii="Times New Roman" w:hAnsi="Times New Roman" w:cs="Times New Roman"/>
                <w:spacing w:val="-1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Managing student life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1C9" w:rsidRPr="00DA32EF" w:rsidRDefault="00E921C9" w:rsidP="00327E21">
            <w:pPr>
              <w:pStyle w:val="TableParagraph"/>
              <w:spacing w:before="72"/>
              <w:ind w:left="90"/>
              <w:rPr>
                <w:rFonts w:ascii="Times New Roman" w:hAnsi="Times New Roman" w:cs="Times New Roman"/>
                <w:spacing w:val="-1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 xml:space="preserve">Time management, class preparation and organization, classroom behavior, </w:t>
            </w:r>
            <w:r w:rsidR="004C4152" w:rsidRPr="00DA32EF">
              <w:rPr>
                <w:rFonts w:ascii="Times New Roman" w:hAnsi="Times New Roman" w:cs="Times New Roman"/>
                <w:spacing w:val="-1"/>
              </w:rPr>
              <w:t xml:space="preserve">and </w:t>
            </w:r>
            <w:r w:rsidRPr="00DA32EF">
              <w:rPr>
                <w:rFonts w:ascii="Times New Roman" w:hAnsi="Times New Roman" w:cs="Times New Roman"/>
                <w:spacing w:val="-1"/>
              </w:rPr>
              <w:t>study s</w:t>
            </w:r>
            <w:r w:rsidR="00327E21" w:rsidRPr="00DA32EF">
              <w:rPr>
                <w:rFonts w:ascii="Times New Roman" w:hAnsi="Times New Roman" w:cs="Times New Roman"/>
                <w:spacing w:val="-1"/>
              </w:rPr>
              <w:t>kills</w:t>
            </w:r>
          </w:p>
          <w:p w:rsidR="00327E21" w:rsidRPr="00DA32EF" w:rsidRDefault="00327E21" w:rsidP="00327E21">
            <w:pPr>
              <w:pStyle w:val="TableParagraph"/>
              <w:spacing w:before="72"/>
              <w:ind w:left="90"/>
              <w:rPr>
                <w:rFonts w:ascii="Times New Roman" w:hAnsi="Times New Roman" w:cs="Times New Roman"/>
                <w:spacing w:val="-1"/>
              </w:rPr>
            </w:pPr>
            <w:r w:rsidRPr="00DA32EF">
              <w:rPr>
                <w:rFonts w:ascii="Times New Roman" w:hAnsi="Times New Roman" w:cs="Times New Roman"/>
                <w:b/>
              </w:rPr>
              <w:t>Note</w:t>
            </w:r>
            <w:r w:rsidRPr="00DA32EF">
              <w:rPr>
                <w:rFonts w:ascii="Times New Roman" w:hAnsi="Times New Roman" w:cs="Times New Roman"/>
              </w:rPr>
              <w:t xml:space="preserve">: This class is on a </w:t>
            </w:r>
            <w:r w:rsidRPr="00DA32EF">
              <w:rPr>
                <w:rFonts w:ascii="Times New Roman" w:hAnsi="Times New Roman" w:cs="Times New Roman"/>
                <w:b/>
              </w:rPr>
              <w:t>Wednesday</w:t>
            </w:r>
          </w:p>
        </w:tc>
      </w:tr>
      <w:tr w:rsidR="00BD2676" w:rsidRPr="00DA32EF" w:rsidTr="004D15E7">
        <w:trPr>
          <w:trHeight w:hRule="exact" w:val="693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676" w:rsidRPr="00D248F5" w:rsidRDefault="00BD2676" w:rsidP="009E25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248F5">
              <w:rPr>
                <w:rFonts w:ascii="Times New Roman" w:hAnsi="Times New Roman" w:cs="Times New Roman"/>
              </w:rPr>
              <w:t xml:space="preserve">5 </w:t>
            </w:r>
            <w:r w:rsidRPr="00D248F5">
              <w:rPr>
                <w:rFonts w:ascii="Times New Roman" w:hAnsi="Times New Roman" w:cs="Times New Roman"/>
                <w:spacing w:val="-1"/>
              </w:rPr>
              <w:t>(May</w:t>
            </w:r>
            <w:r w:rsidRPr="00D248F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48F5">
              <w:rPr>
                <w:rFonts w:ascii="Times New Roman" w:hAnsi="Times New Roman" w:cs="Times New Roman"/>
              </w:rPr>
              <w:t>1</w:t>
            </w:r>
            <w:r w:rsidR="009E25F7" w:rsidRPr="00D248F5">
              <w:rPr>
                <w:rFonts w:ascii="Times New Roman" w:hAnsi="Times New Roman" w:cs="Times New Roman"/>
              </w:rPr>
              <w:t>0</w:t>
            </w:r>
            <w:r w:rsidRPr="00D248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676" w:rsidRPr="00D248F5" w:rsidRDefault="00BD2676" w:rsidP="00DA32EF">
            <w:pPr>
              <w:pStyle w:val="TableParagraph"/>
              <w:spacing w:before="72" w:line="276" w:lineRule="auto"/>
              <w:ind w:left="92" w:right="88"/>
              <w:rPr>
                <w:rFonts w:ascii="Times New Roman" w:hAnsi="Times New Roman" w:cs="Times New Roman"/>
              </w:rPr>
            </w:pPr>
            <w:r w:rsidRPr="00D248F5">
              <w:rPr>
                <w:rFonts w:ascii="Times New Roman" w:hAnsi="Times New Roman" w:cs="Times New Roman"/>
              </w:rPr>
              <w:t xml:space="preserve">Library Tour and </w:t>
            </w:r>
            <w:r w:rsidR="00E75981" w:rsidRPr="00D248F5">
              <w:rPr>
                <w:rFonts w:ascii="Times New Roman" w:hAnsi="Times New Roman" w:cs="Times New Roman"/>
              </w:rPr>
              <w:t>r</w:t>
            </w:r>
            <w:r w:rsidRPr="00D248F5">
              <w:rPr>
                <w:rFonts w:ascii="Times New Roman" w:hAnsi="Times New Roman" w:cs="Times New Roman"/>
              </w:rPr>
              <w:t>eferenc</w:t>
            </w:r>
            <w:r w:rsidR="00F85FA2" w:rsidRPr="00D248F5">
              <w:rPr>
                <w:rFonts w:ascii="Times New Roman" w:hAnsi="Times New Roman" w:cs="Times New Roman"/>
              </w:rPr>
              <w:t>ing</w:t>
            </w:r>
          </w:p>
          <w:p w:rsidR="00BD2676" w:rsidRPr="00D248F5" w:rsidRDefault="00BD2676" w:rsidP="001906E7">
            <w:pPr>
              <w:pStyle w:val="TableParagraph"/>
              <w:spacing w:before="72" w:line="276" w:lineRule="auto"/>
              <w:ind w:left="92" w:right="8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676" w:rsidRPr="00D248F5" w:rsidRDefault="004C4152" w:rsidP="001906E7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 w:rsidRPr="00D248F5">
              <w:rPr>
                <w:rFonts w:ascii="Times New Roman" w:eastAsia="Times New Roman" w:hAnsi="Times New Roman" w:cs="Times New Roman"/>
              </w:rPr>
              <w:t xml:space="preserve">Introduction to the MIC Library </w:t>
            </w:r>
          </w:p>
        </w:tc>
      </w:tr>
      <w:tr w:rsidR="003D1EF7" w:rsidRPr="00DA32EF" w:rsidTr="00327E21">
        <w:trPr>
          <w:trHeight w:hRule="exact" w:val="1130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21" w:rsidRPr="00DA32EF" w:rsidRDefault="003D1EF7" w:rsidP="00327E21">
            <w:pPr>
              <w:pStyle w:val="TableParagraph"/>
              <w:spacing w:before="74"/>
              <w:ind w:left="90"/>
              <w:rPr>
                <w:rFonts w:ascii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 xml:space="preserve">6 </w:t>
            </w:r>
            <w:r w:rsidRPr="00DA32EF">
              <w:rPr>
                <w:rFonts w:ascii="Times New Roman" w:hAnsi="Times New Roman" w:cs="Times New Roman"/>
                <w:spacing w:val="-1"/>
              </w:rPr>
              <w:t>(May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>11)</w:t>
            </w:r>
          </w:p>
          <w:p w:rsidR="00327E21" w:rsidRPr="00DA32EF" w:rsidRDefault="00327E21" w:rsidP="00327E21">
            <w:pPr>
              <w:pStyle w:val="TableParagraph"/>
              <w:spacing w:before="74"/>
              <w:ind w:left="90"/>
              <w:rPr>
                <w:rFonts w:ascii="Times New Roman" w:hAnsi="Times New Roman" w:cs="Times New Roman"/>
                <w:b/>
              </w:rPr>
            </w:pPr>
          </w:p>
          <w:p w:rsidR="003D1EF7" w:rsidRPr="00DA32EF" w:rsidRDefault="003E1968" w:rsidP="00327E21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EF7" w:rsidRPr="00DA32EF" w:rsidRDefault="003D1EF7" w:rsidP="00327E21">
            <w:pPr>
              <w:pStyle w:val="TableParagraph"/>
              <w:spacing w:before="74"/>
              <w:ind w:left="92"/>
              <w:rPr>
                <w:rFonts w:ascii="Times New Roman" w:hAnsi="Times New Roman" w:cs="Times New Roman"/>
                <w:spacing w:val="-1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Library Assignment</w:t>
            </w:r>
          </w:p>
          <w:p w:rsidR="003D1EF7" w:rsidRPr="00DA32EF" w:rsidRDefault="003D1EF7" w:rsidP="00327E21">
            <w:pPr>
              <w:pStyle w:val="TableParagraph"/>
              <w:spacing w:before="74"/>
              <w:ind w:left="92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EF7" w:rsidRPr="00DA32EF" w:rsidRDefault="003D1EF7" w:rsidP="00327E21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eastAsia="Times New Roman" w:hAnsi="Times New Roman" w:cs="Times New Roman"/>
              </w:rPr>
              <w:t xml:space="preserve">Referencing </w:t>
            </w:r>
            <w:r w:rsidR="00327E21" w:rsidRPr="00DA32EF">
              <w:rPr>
                <w:rFonts w:ascii="Times New Roman" w:eastAsia="Times New Roman" w:hAnsi="Times New Roman" w:cs="Times New Roman"/>
              </w:rPr>
              <w:t>information</w:t>
            </w:r>
          </w:p>
          <w:p w:rsidR="003D1EF7" w:rsidRPr="00DA32EF" w:rsidRDefault="00327E21" w:rsidP="00327E21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eastAsia="Times New Roman" w:hAnsi="Times New Roman" w:cs="Times New Roman"/>
              </w:rPr>
              <w:t>Activity:</w:t>
            </w:r>
            <w:r w:rsidR="003D1EF7" w:rsidRPr="00DA32EF">
              <w:rPr>
                <w:rFonts w:ascii="Times New Roman" w:eastAsia="Times New Roman" w:hAnsi="Times New Roman" w:cs="Times New Roman"/>
              </w:rPr>
              <w:t xml:space="preserve"> </w:t>
            </w:r>
            <w:r w:rsidR="00E921C9" w:rsidRPr="00DA32EF">
              <w:rPr>
                <w:rFonts w:ascii="Times New Roman" w:eastAsia="Times New Roman" w:hAnsi="Times New Roman" w:cs="Times New Roman"/>
              </w:rPr>
              <w:t xml:space="preserve">library research and referencing </w:t>
            </w:r>
            <w:r w:rsidRPr="00DA32EF">
              <w:rPr>
                <w:rFonts w:ascii="Times New Roman" w:eastAsia="Times New Roman" w:hAnsi="Times New Roman" w:cs="Times New Roman"/>
              </w:rPr>
              <w:t>practice</w:t>
            </w:r>
          </w:p>
          <w:p w:rsidR="00327E21" w:rsidRPr="00DA32EF" w:rsidRDefault="00327E21" w:rsidP="00327E21">
            <w:pPr>
              <w:pStyle w:val="TableParagraph"/>
              <w:spacing w:before="74"/>
              <w:ind w:left="90"/>
              <w:rPr>
                <w:rFonts w:ascii="Times New Roman" w:hAnsi="Times New Roman" w:cs="Times New Roman"/>
                <w:spacing w:val="-1"/>
              </w:rPr>
            </w:pPr>
            <w:r w:rsidRPr="00DA32EF">
              <w:rPr>
                <w:rFonts w:ascii="Times New Roman" w:hAnsi="Times New Roman" w:cs="Times New Roman"/>
                <w:b/>
              </w:rPr>
              <w:t>Note</w:t>
            </w:r>
            <w:r w:rsidRPr="00DA32EF">
              <w:rPr>
                <w:rFonts w:ascii="Times New Roman" w:hAnsi="Times New Roman" w:cs="Times New Roman"/>
              </w:rPr>
              <w:t xml:space="preserve">: This class is on a </w:t>
            </w:r>
            <w:r w:rsidRPr="00DA32E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3D1EF7" w:rsidRPr="00DA32EF" w:rsidTr="004D15E7">
        <w:trPr>
          <w:trHeight w:hRule="exact" w:val="1055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EF7" w:rsidRPr="00DA32EF" w:rsidRDefault="003D1EF7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 xml:space="preserve">7 </w:t>
            </w:r>
            <w:r w:rsidRPr="00DA32EF">
              <w:rPr>
                <w:rFonts w:ascii="Times New Roman" w:hAnsi="Times New Roman" w:cs="Times New Roman"/>
                <w:spacing w:val="-1"/>
              </w:rPr>
              <w:t>(May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>17)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EF7" w:rsidRPr="00DA32EF" w:rsidRDefault="003D1EF7" w:rsidP="00DA32EF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Liberal</w:t>
            </w:r>
            <w:r w:rsidRPr="00DA32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Arts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EF7" w:rsidRPr="00DA32EF" w:rsidRDefault="003D1EF7" w:rsidP="00327E21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History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 xml:space="preserve">and </w:t>
            </w:r>
            <w:r w:rsidRPr="00DA32EF">
              <w:rPr>
                <w:rFonts w:ascii="Times New Roman" w:hAnsi="Times New Roman" w:cs="Times New Roman"/>
                <w:spacing w:val="-1"/>
              </w:rPr>
              <w:t>philosophy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>of</w:t>
            </w:r>
            <w:r w:rsidRPr="00DA32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liberal</w:t>
            </w:r>
            <w:r w:rsidRPr="00DA32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arts</w:t>
            </w:r>
            <w:r w:rsidR="00327E21" w:rsidRPr="00DA32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D1EF7" w:rsidRPr="00DA32EF" w:rsidTr="004D15E7">
        <w:trPr>
          <w:trHeight w:hRule="exact" w:val="1134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EF7" w:rsidRPr="00DA32EF" w:rsidRDefault="003D1EF7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 xml:space="preserve">8 </w:t>
            </w:r>
            <w:r w:rsidRPr="00DA32EF">
              <w:rPr>
                <w:rFonts w:ascii="Times New Roman" w:hAnsi="Times New Roman" w:cs="Times New Roman"/>
                <w:spacing w:val="-1"/>
              </w:rPr>
              <w:t>(May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>24)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EF7" w:rsidRPr="00DA32EF" w:rsidRDefault="003D1EF7" w:rsidP="00DA32EF">
            <w:pPr>
              <w:pStyle w:val="TableParagraph"/>
              <w:spacing w:before="74" w:line="275" w:lineRule="auto"/>
              <w:ind w:left="92" w:right="275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>Presentation Skills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EF7" w:rsidRPr="00DA32EF" w:rsidRDefault="003D1EF7" w:rsidP="00DA32EF">
            <w:pPr>
              <w:pStyle w:val="TableParagraph"/>
              <w:spacing w:before="74" w:line="275" w:lineRule="auto"/>
              <w:ind w:left="90" w:right="118"/>
              <w:rPr>
                <w:rFonts w:ascii="Times New Roman" w:hAnsi="Times New Roman" w:cs="Times New Roman"/>
                <w:spacing w:val="-1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Discussion on presentation skills and preparation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for</w:t>
            </w:r>
            <w:r w:rsidRPr="00DA3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presentation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 xml:space="preserve">on </w:t>
            </w:r>
            <w:r w:rsidRPr="00DA32EF">
              <w:rPr>
                <w:rFonts w:ascii="Times New Roman" w:hAnsi="Times New Roman" w:cs="Times New Roman"/>
                <w:spacing w:val="-1"/>
              </w:rPr>
              <w:t>history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 xml:space="preserve">and </w:t>
            </w:r>
            <w:r w:rsidRPr="00DA32EF">
              <w:rPr>
                <w:rFonts w:ascii="Times New Roman" w:hAnsi="Times New Roman" w:cs="Times New Roman"/>
                <w:spacing w:val="-1"/>
              </w:rPr>
              <w:t>philosophy</w:t>
            </w:r>
            <w:r w:rsidRPr="00DA32EF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>of</w:t>
            </w:r>
            <w:r w:rsidRPr="00DA3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liberal</w:t>
            </w:r>
            <w:r w:rsidRPr="00DA3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arts.</w:t>
            </w:r>
          </w:p>
          <w:p w:rsidR="003D1EF7" w:rsidRPr="00DA32EF" w:rsidRDefault="003D1EF7" w:rsidP="00327E21">
            <w:pPr>
              <w:pStyle w:val="TableParagraph"/>
              <w:spacing w:before="74" w:line="275" w:lineRule="auto"/>
              <w:ind w:left="90" w:right="118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A</w:t>
            </w:r>
            <w:r w:rsidR="00327E21" w:rsidRPr="00DA32EF">
              <w:rPr>
                <w:rFonts w:ascii="Times New Roman" w:hAnsi="Times New Roman" w:cs="Times New Roman"/>
                <w:spacing w:val="-1"/>
              </w:rPr>
              <w:t>ctivity</w:t>
            </w:r>
            <w:r w:rsidRPr="00DA32EF">
              <w:rPr>
                <w:rFonts w:ascii="Times New Roman" w:hAnsi="Times New Roman" w:cs="Times New Roman"/>
                <w:spacing w:val="-1"/>
              </w:rPr>
              <w:t>: prepar</w:t>
            </w:r>
            <w:r w:rsidR="00327E21" w:rsidRPr="00DA32EF">
              <w:rPr>
                <w:rFonts w:ascii="Times New Roman" w:hAnsi="Times New Roman" w:cs="Times New Roman"/>
                <w:spacing w:val="-1"/>
              </w:rPr>
              <w:t xml:space="preserve">ation </w:t>
            </w:r>
            <w:r w:rsidRPr="00DA32EF">
              <w:rPr>
                <w:rFonts w:ascii="Times New Roman" w:hAnsi="Times New Roman" w:cs="Times New Roman"/>
                <w:spacing w:val="-1"/>
              </w:rPr>
              <w:t>for presentation</w:t>
            </w:r>
          </w:p>
        </w:tc>
      </w:tr>
      <w:tr w:rsidR="003D1EF7" w:rsidRPr="00DA32EF" w:rsidTr="00327E21">
        <w:trPr>
          <w:trHeight w:hRule="exact" w:val="861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EF7" w:rsidRPr="00DA32EF" w:rsidRDefault="003D1EF7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lastRenderedPageBreak/>
              <w:t xml:space="preserve">9 </w:t>
            </w:r>
            <w:r w:rsidRPr="00DA32EF">
              <w:rPr>
                <w:rFonts w:ascii="Times New Roman" w:hAnsi="Times New Roman" w:cs="Times New Roman"/>
                <w:spacing w:val="-1"/>
              </w:rPr>
              <w:t>(May</w:t>
            </w:r>
            <w:r w:rsidRPr="00DA32EF">
              <w:rPr>
                <w:rFonts w:ascii="Times New Roman" w:hAnsi="Times New Roman" w:cs="Times New Roman"/>
              </w:rPr>
              <w:t xml:space="preserve"> 31)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EF7" w:rsidRPr="00DA32EF" w:rsidRDefault="003D1EF7" w:rsidP="00DA32EF">
            <w:pPr>
              <w:pStyle w:val="TableParagraph"/>
              <w:spacing w:before="74" w:line="275" w:lineRule="auto"/>
              <w:ind w:left="92" w:right="551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Presentations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EF7" w:rsidRPr="00DA32EF" w:rsidRDefault="003D1EF7" w:rsidP="00DA32EF">
            <w:pPr>
              <w:pStyle w:val="TableParagraph"/>
              <w:spacing w:before="74"/>
              <w:ind w:left="90"/>
              <w:rPr>
                <w:rFonts w:ascii="Times New Roman" w:hAnsi="Times New Roman" w:cs="Times New Roman"/>
                <w:spacing w:val="-1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Presentations</w:t>
            </w:r>
            <w:r w:rsidRPr="00DA32EF">
              <w:rPr>
                <w:rFonts w:ascii="Times New Roman" w:hAnsi="Times New Roman" w:cs="Times New Roman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</w:rPr>
              <w:t>on</w:t>
            </w:r>
            <w:r w:rsidRPr="00DA32EF">
              <w:rPr>
                <w:rFonts w:ascii="Times New Roman" w:hAnsi="Times New Roman" w:cs="Times New Roman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history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and</w:t>
            </w:r>
            <w:r w:rsidRPr="00DA32EF">
              <w:rPr>
                <w:rFonts w:ascii="Times New Roman" w:hAnsi="Times New Roman" w:cs="Times New Roman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philosophy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>of</w:t>
            </w:r>
            <w:r w:rsidRPr="00DA3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liberal</w:t>
            </w:r>
            <w:r w:rsidRPr="00DA32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arts.</w:t>
            </w:r>
          </w:p>
          <w:p w:rsidR="003D1EF7" w:rsidRPr="00DA32EF" w:rsidRDefault="003D1EF7" w:rsidP="00327E21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A</w:t>
            </w:r>
            <w:r w:rsidR="00327E21" w:rsidRPr="00DA32EF">
              <w:rPr>
                <w:rFonts w:ascii="Times New Roman" w:hAnsi="Times New Roman" w:cs="Times New Roman"/>
                <w:spacing w:val="-1"/>
              </w:rPr>
              <w:t>ctivity</w:t>
            </w:r>
            <w:r w:rsidRPr="00DA32EF">
              <w:rPr>
                <w:rFonts w:ascii="Times New Roman" w:hAnsi="Times New Roman" w:cs="Times New Roman"/>
                <w:spacing w:val="-1"/>
              </w:rPr>
              <w:t>: submit presentation</w:t>
            </w:r>
            <w:r w:rsidR="00327E21" w:rsidRPr="00DA32EF">
              <w:rPr>
                <w:rFonts w:ascii="Times New Roman" w:hAnsi="Times New Roman" w:cs="Times New Roman"/>
                <w:spacing w:val="-1"/>
              </w:rPr>
              <w:t xml:space="preserve"> material to </w:t>
            </w:r>
            <w:r w:rsidRPr="00DA32EF">
              <w:rPr>
                <w:rFonts w:ascii="Times New Roman" w:hAnsi="Times New Roman" w:cs="Times New Roman"/>
                <w:spacing w:val="-1"/>
              </w:rPr>
              <w:t>e-portfolio</w:t>
            </w:r>
          </w:p>
        </w:tc>
      </w:tr>
      <w:tr w:rsidR="008946BC" w:rsidRPr="00DA32EF" w:rsidTr="00327E21">
        <w:trPr>
          <w:trHeight w:hRule="exact" w:val="1128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6BC" w:rsidRPr="00DA32EF" w:rsidRDefault="008946BC" w:rsidP="00335C9D">
            <w:pPr>
              <w:pStyle w:val="TableParagraph"/>
              <w:spacing w:before="74"/>
              <w:ind w:left="90"/>
              <w:rPr>
                <w:rFonts w:ascii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>10 (June 1)</w:t>
            </w:r>
          </w:p>
          <w:p w:rsidR="00327E21" w:rsidRPr="00DA32EF" w:rsidRDefault="00327E21" w:rsidP="00335C9D">
            <w:pPr>
              <w:pStyle w:val="TableParagraph"/>
              <w:spacing w:before="74"/>
              <w:ind w:left="90"/>
              <w:rPr>
                <w:rFonts w:ascii="Times New Roman" w:hAnsi="Times New Roman" w:cs="Times New Roman"/>
                <w:b/>
              </w:rPr>
            </w:pPr>
          </w:p>
          <w:p w:rsidR="008946BC" w:rsidRPr="00DA32EF" w:rsidRDefault="003E1968" w:rsidP="00335C9D">
            <w:pPr>
              <w:pStyle w:val="TableParagraph"/>
              <w:spacing w:before="74"/>
              <w:ind w:left="90"/>
              <w:rPr>
                <w:rFonts w:ascii="Times New Roman" w:hAnsi="Times New Roman" w:cs="Times New Roman"/>
                <w:i/>
              </w:rPr>
            </w:pPr>
            <w:r w:rsidRPr="00DA32EF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46BC" w:rsidRPr="00DA32EF" w:rsidRDefault="008946BC" w:rsidP="00327E21">
            <w:pPr>
              <w:pStyle w:val="TableParagraph"/>
              <w:spacing w:before="74"/>
              <w:ind w:left="92" w:right="601"/>
              <w:rPr>
                <w:rFonts w:ascii="Times New Roman" w:hAnsi="Times New Roman" w:cs="Times New Roman"/>
                <w:highlight w:val="yellow"/>
              </w:rPr>
            </w:pPr>
            <w:r w:rsidRPr="00DA32EF">
              <w:rPr>
                <w:rFonts w:ascii="Times New Roman" w:hAnsi="Times New Roman" w:cs="Times New Roman"/>
              </w:rPr>
              <w:t>Presentations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21" w:rsidRPr="00DA32EF" w:rsidRDefault="00327E21" w:rsidP="00327E21">
            <w:pPr>
              <w:pStyle w:val="TableParagraph"/>
              <w:spacing w:before="74"/>
              <w:ind w:left="90"/>
              <w:rPr>
                <w:rFonts w:ascii="Times New Roman" w:hAnsi="Times New Roman" w:cs="Times New Roman"/>
                <w:spacing w:val="-1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Presentations</w:t>
            </w:r>
            <w:r w:rsidRPr="00DA32EF">
              <w:rPr>
                <w:rFonts w:ascii="Times New Roman" w:hAnsi="Times New Roman" w:cs="Times New Roman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</w:rPr>
              <w:t>on</w:t>
            </w:r>
            <w:r w:rsidRPr="00DA32EF">
              <w:rPr>
                <w:rFonts w:ascii="Times New Roman" w:hAnsi="Times New Roman" w:cs="Times New Roman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history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and</w:t>
            </w:r>
            <w:r w:rsidRPr="00DA32EF">
              <w:rPr>
                <w:rFonts w:ascii="Times New Roman" w:hAnsi="Times New Roman" w:cs="Times New Roman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philosophy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>of</w:t>
            </w:r>
            <w:r w:rsidRPr="00DA32E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liberal</w:t>
            </w:r>
            <w:r w:rsidRPr="00DA32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arts.</w:t>
            </w:r>
          </w:p>
          <w:p w:rsidR="008946BC" w:rsidRPr="00DA32EF" w:rsidRDefault="00327E21" w:rsidP="00327E21">
            <w:pPr>
              <w:pStyle w:val="TableParagraph"/>
              <w:spacing w:before="74"/>
              <w:ind w:left="90"/>
              <w:rPr>
                <w:rFonts w:ascii="Times New Roman" w:hAnsi="Times New Roman" w:cs="Times New Roman"/>
                <w:spacing w:val="-1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Activity: submit presentation material to e-portfolio</w:t>
            </w:r>
          </w:p>
          <w:p w:rsidR="00327E21" w:rsidRPr="00DA32EF" w:rsidRDefault="00327E21" w:rsidP="00327E21">
            <w:pPr>
              <w:pStyle w:val="TableParagraph"/>
              <w:spacing w:before="74"/>
              <w:ind w:left="90"/>
              <w:rPr>
                <w:rFonts w:ascii="Times New Roman" w:hAnsi="Times New Roman" w:cs="Times New Roman"/>
                <w:spacing w:val="-1"/>
                <w:highlight w:val="yellow"/>
              </w:rPr>
            </w:pPr>
            <w:r w:rsidRPr="00DA32EF">
              <w:rPr>
                <w:rFonts w:ascii="Times New Roman" w:hAnsi="Times New Roman" w:cs="Times New Roman"/>
                <w:b/>
              </w:rPr>
              <w:t>Note</w:t>
            </w:r>
            <w:r w:rsidRPr="00DA32EF">
              <w:rPr>
                <w:rFonts w:ascii="Times New Roman" w:hAnsi="Times New Roman" w:cs="Times New Roman"/>
              </w:rPr>
              <w:t xml:space="preserve">: This class is on a </w:t>
            </w:r>
            <w:r w:rsidRPr="00DA32E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03708F" w:rsidRPr="00DA32EF" w:rsidTr="004D15E7">
        <w:trPr>
          <w:trHeight w:hRule="exact" w:val="41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03708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 xml:space="preserve">11 </w:t>
            </w:r>
            <w:r w:rsidRPr="00DA32EF">
              <w:rPr>
                <w:rFonts w:ascii="Times New Roman" w:hAnsi="Times New Roman" w:cs="Times New Roman"/>
                <w:spacing w:val="-1"/>
              </w:rPr>
              <w:t>(June</w:t>
            </w:r>
            <w:r w:rsidRPr="00DA32EF">
              <w:rPr>
                <w:rFonts w:ascii="Times New Roman" w:hAnsi="Times New Roman" w:cs="Times New Roman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</w:rPr>
              <w:t>7)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E921C9" w:rsidP="00DA32EF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>Liberal Arts &amp; Philosophy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521D64" w:rsidP="00DA32EF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Short</w:t>
            </w:r>
            <w:r w:rsidRPr="00DA32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reading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>and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921C9" w:rsidRPr="00DA32EF">
              <w:rPr>
                <w:rFonts w:ascii="Times New Roman" w:hAnsi="Times New Roman" w:cs="Times New Roman"/>
                <w:spacing w:val="-1"/>
              </w:rPr>
              <w:t>discussion</w:t>
            </w:r>
          </w:p>
        </w:tc>
      </w:tr>
      <w:tr w:rsidR="0003708F" w:rsidRPr="00DA32EF" w:rsidTr="004D15E7">
        <w:trPr>
          <w:trHeight w:hRule="exact" w:val="425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3708F" w:rsidRPr="00DA32EF" w:rsidRDefault="0003708F" w:rsidP="003D1EF7">
            <w:pPr>
              <w:pStyle w:val="TableParagraph"/>
              <w:spacing w:before="93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 xml:space="preserve">12 </w:t>
            </w:r>
            <w:r w:rsidRPr="00DA32EF">
              <w:rPr>
                <w:rFonts w:ascii="Times New Roman" w:hAnsi="Times New Roman" w:cs="Times New Roman"/>
                <w:spacing w:val="-1"/>
              </w:rPr>
              <w:t>(June</w:t>
            </w:r>
            <w:r w:rsidRPr="00DA32EF">
              <w:rPr>
                <w:rFonts w:ascii="Times New Roman" w:hAnsi="Times New Roman" w:cs="Times New Roman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14)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3708F" w:rsidRPr="00DA32EF" w:rsidRDefault="00E921C9" w:rsidP="00E921C9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>Liberal Arts &amp; Natural Science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03708F" w:rsidRPr="00DA32EF" w:rsidRDefault="0003708F" w:rsidP="00DA32EF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Short</w:t>
            </w:r>
            <w:r w:rsidRPr="00DA32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reading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>and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921C9" w:rsidRPr="00DA32EF">
              <w:rPr>
                <w:rFonts w:ascii="Times New Roman" w:hAnsi="Times New Roman" w:cs="Times New Roman"/>
                <w:spacing w:val="-1"/>
              </w:rPr>
              <w:t>discussion</w:t>
            </w:r>
          </w:p>
        </w:tc>
      </w:tr>
      <w:tr w:rsidR="0003708F" w:rsidRPr="00DA32EF" w:rsidTr="004D15E7">
        <w:trPr>
          <w:trHeight w:hRule="exact" w:val="415"/>
        </w:trPr>
        <w:tc>
          <w:tcPr>
            <w:tcW w:w="146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03708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 xml:space="preserve">13 </w:t>
            </w:r>
            <w:r w:rsidRPr="00DA32EF">
              <w:rPr>
                <w:rFonts w:ascii="Times New Roman" w:hAnsi="Times New Roman" w:cs="Times New Roman"/>
                <w:spacing w:val="-1"/>
              </w:rPr>
              <w:t>(June</w:t>
            </w:r>
            <w:r w:rsidRPr="00DA32EF">
              <w:rPr>
                <w:rFonts w:ascii="Times New Roman" w:hAnsi="Times New Roman" w:cs="Times New Roman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21)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E921C9" w:rsidP="00E921C9">
            <w:pPr>
              <w:pStyle w:val="TableParagraph"/>
              <w:spacing w:before="93" w:line="275" w:lineRule="auto"/>
              <w:ind w:left="92" w:right="-19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>Liberal Arts &amp; Sociology</w:t>
            </w:r>
          </w:p>
        </w:tc>
        <w:tc>
          <w:tcPr>
            <w:tcW w:w="535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03708F" w:rsidP="00DA32EF">
            <w:pPr>
              <w:pStyle w:val="TableParagraph"/>
              <w:spacing w:before="93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Short</w:t>
            </w:r>
            <w:r w:rsidRPr="00DA32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reading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>and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921C9" w:rsidRPr="00DA32EF">
              <w:rPr>
                <w:rFonts w:ascii="Times New Roman" w:hAnsi="Times New Roman" w:cs="Times New Roman"/>
                <w:spacing w:val="-1"/>
              </w:rPr>
              <w:t>discussion</w:t>
            </w:r>
          </w:p>
        </w:tc>
      </w:tr>
      <w:tr w:rsidR="0003708F" w:rsidRPr="00DA32EF" w:rsidTr="004D15E7">
        <w:trPr>
          <w:trHeight w:hRule="exact" w:val="427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03708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 xml:space="preserve">14 </w:t>
            </w:r>
            <w:r w:rsidRPr="00DA32EF">
              <w:rPr>
                <w:rFonts w:ascii="Times New Roman" w:hAnsi="Times New Roman" w:cs="Times New Roman"/>
                <w:spacing w:val="-1"/>
              </w:rPr>
              <w:t>(June 28)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E921C9" w:rsidP="00E921C9">
            <w:pPr>
              <w:pStyle w:val="TableParagraph"/>
              <w:spacing w:before="74" w:line="275" w:lineRule="auto"/>
              <w:ind w:left="92" w:right="-19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>Liberal Arts &amp; Political Science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521D64" w:rsidP="00DA32EF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Short</w:t>
            </w:r>
            <w:r w:rsidRPr="00DA32E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reading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>and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E921C9" w:rsidRPr="00DA32EF">
              <w:rPr>
                <w:rFonts w:ascii="Times New Roman" w:hAnsi="Times New Roman" w:cs="Times New Roman"/>
                <w:spacing w:val="-1"/>
              </w:rPr>
              <w:t>discussion</w:t>
            </w:r>
          </w:p>
        </w:tc>
      </w:tr>
      <w:tr w:rsidR="0003708F" w:rsidRPr="00DA32EF" w:rsidTr="004D15E7">
        <w:trPr>
          <w:trHeight w:hRule="exact" w:val="423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03708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 xml:space="preserve">15 </w:t>
            </w:r>
            <w:r w:rsidRPr="00DA32EF">
              <w:rPr>
                <w:rFonts w:ascii="Times New Roman" w:hAnsi="Times New Roman" w:cs="Times New Roman"/>
                <w:spacing w:val="-1"/>
              </w:rPr>
              <w:t>(July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03708F" w:rsidP="00E921C9">
            <w:pPr>
              <w:pStyle w:val="TableParagraph"/>
              <w:spacing w:before="74" w:line="275" w:lineRule="auto"/>
              <w:ind w:left="92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>Presentation Preparation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8C7354" w:rsidP="00521D64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Review first presentation and prepare for final presentation</w:t>
            </w:r>
          </w:p>
        </w:tc>
      </w:tr>
      <w:tr w:rsidR="0003708F" w:rsidRPr="00DA32EF" w:rsidTr="004D15E7">
        <w:trPr>
          <w:trHeight w:hRule="exact" w:val="42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03708F" w:rsidP="008C7354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 xml:space="preserve">16 </w:t>
            </w:r>
            <w:r w:rsidRPr="00DA32EF">
              <w:rPr>
                <w:rFonts w:ascii="Times New Roman" w:hAnsi="Times New Roman" w:cs="Times New Roman"/>
                <w:spacing w:val="-1"/>
              </w:rPr>
              <w:t>(July</w:t>
            </w:r>
            <w:r w:rsidRPr="00DA32E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A32EF">
              <w:rPr>
                <w:rFonts w:ascii="Times New Roman" w:hAnsi="Times New Roman" w:cs="Times New Roman"/>
              </w:rPr>
              <w:t>1</w:t>
            </w:r>
            <w:r w:rsidR="008C7354" w:rsidRPr="00DA32EF">
              <w:rPr>
                <w:rFonts w:ascii="Times New Roman" w:hAnsi="Times New Roman" w:cs="Times New Roman"/>
              </w:rPr>
              <w:t>9</w:t>
            </w:r>
            <w:r w:rsidRPr="00DA32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03708F" w:rsidP="00DA32EF">
            <w:pPr>
              <w:pStyle w:val="TableParagraph"/>
              <w:spacing w:before="74" w:line="275" w:lineRule="auto"/>
              <w:ind w:left="92" w:right="271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eastAsia="Times New Roman" w:hAnsi="Times New Roman" w:cs="Times New Roman"/>
              </w:rPr>
              <w:t>Final Presentation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03708F" w:rsidP="00D32244">
            <w:pPr>
              <w:pStyle w:val="TableParagraph"/>
              <w:spacing w:before="74" w:line="275" w:lineRule="auto"/>
              <w:ind w:left="90" w:right="557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Revised</w:t>
            </w:r>
            <w:r w:rsidRPr="00DA32EF">
              <w:rPr>
                <w:rFonts w:ascii="Times New Roman" w:hAnsi="Times New Roman" w:cs="Times New Roman"/>
              </w:rPr>
              <w:t xml:space="preserve"> </w:t>
            </w:r>
            <w:r w:rsidR="00D32244" w:rsidRPr="00DA32EF">
              <w:rPr>
                <w:rFonts w:ascii="Times New Roman" w:hAnsi="Times New Roman" w:cs="Times New Roman"/>
                <w:spacing w:val="-1"/>
              </w:rPr>
              <w:t>presentations</w:t>
            </w:r>
          </w:p>
        </w:tc>
      </w:tr>
      <w:tr w:rsidR="0003708F" w:rsidRPr="00DA32EF" w:rsidTr="00335C9D">
        <w:trPr>
          <w:trHeight w:hRule="exact" w:val="86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03708F" w:rsidP="00335C9D">
            <w:pPr>
              <w:pStyle w:val="TableParagraph"/>
              <w:spacing w:before="74"/>
              <w:ind w:left="90"/>
              <w:rPr>
                <w:rFonts w:ascii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</w:rPr>
              <w:t xml:space="preserve">17  (July </w:t>
            </w:r>
            <w:r w:rsidR="008C7354" w:rsidRPr="00DA32EF">
              <w:rPr>
                <w:rFonts w:ascii="Times New Roman" w:hAnsi="Times New Roman" w:cs="Times New Roman"/>
              </w:rPr>
              <w:t>20</w:t>
            </w:r>
            <w:r w:rsidRPr="00DA32EF">
              <w:rPr>
                <w:rFonts w:ascii="Times New Roman" w:hAnsi="Times New Roman" w:cs="Times New Roman"/>
              </w:rPr>
              <w:t>)</w:t>
            </w:r>
          </w:p>
          <w:p w:rsidR="008C7354" w:rsidRPr="00DA32EF" w:rsidRDefault="00327E21" w:rsidP="00335C9D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  <w:i/>
              </w:rPr>
            </w:pPr>
            <w:r w:rsidRPr="00DA32EF">
              <w:rPr>
                <w:rFonts w:ascii="Times New Roman" w:hAnsi="Times New Roman" w:cs="Times New Roman"/>
                <w:b/>
              </w:rPr>
              <w:t>F</w:t>
            </w:r>
            <w:r w:rsidR="003E1968" w:rsidRPr="00DA32EF">
              <w:rPr>
                <w:rFonts w:ascii="Times New Roman" w:hAnsi="Times New Roman" w:cs="Times New Roman"/>
                <w:b/>
              </w:rPr>
              <w:t>riday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8C7354" w:rsidP="00335C9D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eastAsia="Times New Roman" w:hAnsi="Times New Roman" w:cs="Times New Roman"/>
              </w:rPr>
              <w:t>Final Presentation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708F" w:rsidRPr="00DA32EF" w:rsidRDefault="0003708F" w:rsidP="00335C9D">
            <w:pPr>
              <w:pStyle w:val="TableParagraph"/>
              <w:spacing w:before="74"/>
              <w:ind w:left="90" w:right="557"/>
              <w:rPr>
                <w:rFonts w:ascii="Times New Roman" w:hAnsi="Times New Roman" w:cs="Times New Roman"/>
                <w:spacing w:val="-1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Revised</w:t>
            </w:r>
            <w:r w:rsidRPr="00DA32EF">
              <w:rPr>
                <w:rFonts w:ascii="Times New Roman" w:hAnsi="Times New Roman" w:cs="Times New Roman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</w:rPr>
              <w:t>presentations</w:t>
            </w:r>
          </w:p>
          <w:p w:rsidR="00327E21" w:rsidRPr="00DA32EF" w:rsidRDefault="00327E21" w:rsidP="00335C9D">
            <w:pPr>
              <w:pStyle w:val="TableParagraph"/>
              <w:spacing w:before="74"/>
              <w:ind w:left="90" w:right="557"/>
              <w:rPr>
                <w:rFonts w:ascii="Times New Roman" w:eastAsia="Times New Roman" w:hAnsi="Times New Roman" w:cs="Times New Roman"/>
              </w:rPr>
            </w:pPr>
            <w:r w:rsidRPr="00DA32EF">
              <w:rPr>
                <w:rFonts w:ascii="Times New Roman" w:hAnsi="Times New Roman" w:cs="Times New Roman"/>
                <w:b/>
              </w:rPr>
              <w:t>Note</w:t>
            </w:r>
            <w:r w:rsidRPr="00DA32EF">
              <w:rPr>
                <w:rFonts w:ascii="Times New Roman" w:hAnsi="Times New Roman" w:cs="Times New Roman"/>
              </w:rPr>
              <w:t xml:space="preserve">: This class is on a </w:t>
            </w:r>
            <w:r w:rsidRPr="00DA32EF">
              <w:rPr>
                <w:rFonts w:ascii="Times New Roman" w:hAnsi="Times New Roman" w:cs="Times New Roman"/>
                <w:b/>
              </w:rPr>
              <w:t>Friday</w:t>
            </w:r>
          </w:p>
        </w:tc>
      </w:tr>
      <w:tr w:rsidR="00D32244" w:rsidRPr="00DA32EF" w:rsidTr="004D15E7">
        <w:trPr>
          <w:trHeight w:hRule="exact" w:val="445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244" w:rsidRPr="00DA32EF" w:rsidRDefault="0029725D" w:rsidP="008C7354">
            <w:pPr>
              <w:pStyle w:val="TableParagraph"/>
              <w:spacing w:before="74"/>
              <w:ind w:lef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16</w:t>
            </w:r>
          </w:p>
        </w:tc>
        <w:tc>
          <w:tcPr>
            <w:tcW w:w="8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2244" w:rsidRPr="00DA32EF" w:rsidRDefault="00D32244" w:rsidP="00D32244">
            <w:pPr>
              <w:pStyle w:val="TableParagraph"/>
              <w:spacing w:before="74" w:line="275" w:lineRule="auto"/>
              <w:ind w:left="90" w:right="557"/>
              <w:rPr>
                <w:rFonts w:ascii="Times New Roman" w:hAnsi="Times New Roman" w:cs="Times New Roman"/>
                <w:spacing w:val="-1"/>
              </w:rPr>
            </w:pPr>
            <w:r w:rsidRPr="00DA32EF">
              <w:rPr>
                <w:rFonts w:ascii="Times New Roman" w:hAnsi="Times New Roman" w:cs="Times New Roman"/>
                <w:spacing w:val="-1"/>
              </w:rPr>
              <w:t>Final Exam</w:t>
            </w:r>
          </w:p>
        </w:tc>
      </w:tr>
    </w:tbl>
    <w:p w:rsidR="005A1D99" w:rsidRPr="00DA32EF" w:rsidRDefault="005A1D9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A32EF" w:rsidRPr="00DA32EF" w:rsidRDefault="00DA32E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</w:tblGrid>
      <w:tr w:rsidR="005A1D99" w:rsidRPr="00DA32EF">
        <w:trPr>
          <w:trHeight w:hRule="exact" w:val="586"/>
        </w:trPr>
        <w:tc>
          <w:tcPr>
            <w:tcW w:w="992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 w:rsidP="005F00FA">
            <w:pPr>
              <w:pStyle w:val="TableParagraph"/>
              <w:spacing w:before="72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COURSE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POLICIES</w:t>
            </w:r>
          </w:p>
        </w:tc>
      </w:tr>
      <w:tr w:rsidR="005A1D99" w:rsidRPr="00DA32EF" w:rsidTr="0029725D">
        <w:trPr>
          <w:trHeight w:hRule="exact" w:val="6807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29725D" w:rsidRPr="0029725D" w:rsidRDefault="0029725D" w:rsidP="0029725D">
            <w:pPr>
              <w:pStyle w:val="ListParagraph"/>
              <w:tabs>
                <w:tab w:val="left" w:pos="311"/>
              </w:tabs>
              <w:spacing w:before="1" w:line="252" w:lineRule="exact"/>
              <w:ind w:left="475" w:righ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0B7" w:rsidRPr="00DA32EF" w:rsidRDefault="00652179" w:rsidP="0029725D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spacing w:before="1" w:line="276" w:lineRule="auto"/>
              <w:ind w:left="475" w:right="390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This class</w:t>
            </w:r>
            <w:r w:rsidR="005A16B0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only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meets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once a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week,</w:t>
            </w:r>
            <w:r w:rsidR="005A16B0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so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important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you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attend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6B0" w:rsidRPr="00DA32EF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</w:t>
            </w:r>
            <w:r w:rsidR="005A16B0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179" w:rsidRPr="00DA32EF" w:rsidRDefault="00652179" w:rsidP="0029725D">
            <w:pPr>
              <w:pStyle w:val="ListParagraph"/>
              <w:numPr>
                <w:ilvl w:val="0"/>
                <w:numId w:val="14"/>
              </w:numPr>
              <w:tabs>
                <w:tab w:val="left" w:pos="311"/>
              </w:tabs>
              <w:spacing w:before="1" w:line="276" w:lineRule="auto"/>
              <w:ind w:left="759" w:right="39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If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you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miss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class,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0B7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check with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your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classmates</w:t>
            </w:r>
            <w:r w:rsidR="005A16B0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(or lecturer)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about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what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you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missed</w:t>
            </w:r>
          </w:p>
          <w:p w:rsidR="00652179" w:rsidRPr="00DA32EF" w:rsidRDefault="00CB12DB" w:rsidP="0029725D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spacing w:before="1" w:line="276" w:lineRule="auto"/>
              <w:ind w:left="475" w:right="281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responsible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B2B77"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obtaining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course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content</w:t>
            </w:r>
            <w:r w:rsidR="001B2B77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(in class)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reading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it,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ensuring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="00335C9D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nderstand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B77" w:rsidRPr="00DA32EF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being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ready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discuss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B2B77" w:rsidRPr="00DA32E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652179" w:rsidRPr="00DA32EF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="001B2B77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material </w:t>
            </w:r>
            <w:r w:rsidR="0029725D">
              <w:rPr>
                <w:rFonts w:ascii="Times New Roman" w:hAnsi="Times New Roman" w:cs="Times New Roman"/>
                <w:sz w:val="24"/>
                <w:szCs w:val="24"/>
              </w:rPr>
              <w:t xml:space="preserve">during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</w:t>
            </w:r>
            <w:r w:rsidR="00652179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652179" w:rsidRPr="00DA32EF" w:rsidRDefault="00CB12DB" w:rsidP="0029725D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spacing w:before="1" w:line="276" w:lineRule="auto"/>
              <w:ind w:left="475" w:right="281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required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contribute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personal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e-portfolio</w:t>
            </w:r>
            <w:r w:rsidR="00652179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652179" w:rsidRPr="00DA32EF" w:rsidRDefault="00CB12DB" w:rsidP="0029725D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spacing w:before="1" w:line="276" w:lineRule="auto"/>
              <w:ind w:left="475" w:right="281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If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you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have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questions,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please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972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ee</w:t>
            </w:r>
            <w:r w:rsidR="00297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me (James)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after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class,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during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972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ffice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hours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email</w:t>
            </w:r>
            <w:r w:rsidR="00297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me</w:t>
            </w:r>
            <w:r w:rsidR="00652179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</w:p>
          <w:p w:rsidR="005A1D99" w:rsidRPr="00DA32EF" w:rsidRDefault="00CB12DB" w:rsidP="0029725D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spacing w:before="1" w:line="276" w:lineRule="auto"/>
              <w:ind w:left="475" w:right="281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</w:t>
            </w: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must</w:t>
            </w:r>
            <w:r w:rsidRPr="00DA32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use</w:t>
            </w: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your</w:t>
            </w:r>
            <w:r w:rsidRPr="00DA32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own</w:t>
            </w:r>
            <w:r w:rsidRPr="00DA3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thoughts,</w:t>
            </w: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ideas</w:t>
            </w:r>
            <w:r w:rsidRPr="00DA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="00E850B7"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words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A3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Plagiarism</w:t>
            </w:r>
            <w:r w:rsidRPr="00DA3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using</w:t>
            </w:r>
            <w:r w:rsidRPr="00DA3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B2B77" w:rsidRPr="00DA3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the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words</w:t>
            </w: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</w:t>
            </w:r>
            <w:r w:rsidRPr="00DA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ideas</w:t>
            </w:r>
            <w:r w:rsidR="001B2B77"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of others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without</w:t>
            </w:r>
            <w:r w:rsidRPr="00DA32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giving</w:t>
            </w:r>
            <w:r w:rsidRPr="00DA3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credit</w:t>
            </w:r>
            <w:r w:rsidR="00E850B7"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A3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Plagiarism</w:t>
            </w:r>
            <w:r w:rsidRPr="00DA32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1B2B77"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A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not</w:t>
            </w:r>
            <w:r w:rsidRPr="00DA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B2B77" w:rsidRPr="00DA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olerated</w:t>
            </w:r>
            <w:r w:rsidRPr="00DA3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DA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may</w:t>
            </w:r>
            <w:r w:rsidRPr="00DA32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result</w:t>
            </w:r>
            <w:r w:rsidRPr="00DA32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B2B77" w:rsidRPr="00DA32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1B2B77"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fail</w:t>
            </w:r>
            <w:r w:rsidR="00E850B7"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ing </w:t>
            </w:r>
            <w:r w:rsidR="001B2B77"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an</w:t>
            </w: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assignment</w:t>
            </w:r>
            <w:r w:rsidR="001B2B77" w:rsidRPr="00DA32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DA32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="00E850B7" w:rsidRPr="00DA3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</w:t>
            </w:r>
            <w:r w:rsidRPr="00DA32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class</w:t>
            </w:r>
            <w:r w:rsidR="00E850B7" w:rsidRPr="00DA32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</w:p>
          <w:p w:rsidR="005A1D99" w:rsidRPr="00DA32EF" w:rsidRDefault="00CB12DB" w:rsidP="0029725D">
            <w:pPr>
              <w:pStyle w:val="ListParagraph"/>
              <w:numPr>
                <w:ilvl w:val="0"/>
                <w:numId w:val="12"/>
              </w:numPr>
              <w:tabs>
                <w:tab w:val="left" w:pos="311"/>
              </w:tabs>
              <w:spacing w:line="276" w:lineRule="auto"/>
              <w:ind w:left="475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It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important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that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everyone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feels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comfortable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safe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 w:rsidR="001B2B77" w:rsidRPr="00DA32E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lass.</w:t>
            </w:r>
          </w:p>
          <w:p w:rsidR="00E850B7" w:rsidRPr="00DA32EF" w:rsidRDefault="00CB12DB" w:rsidP="0029725D">
            <w:pPr>
              <w:pStyle w:val="ListParagraph"/>
              <w:numPr>
                <w:ilvl w:val="0"/>
                <w:numId w:val="13"/>
              </w:numPr>
              <w:tabs>
                <w:tab w:val="left" w:pos="228"/>
              </w:tabs>
              <w:spacing w:line="276" w:lineRule="auto"/>
              <w:ind w:left="475" w:right="44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Insults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kind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will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not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tolerated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B2B77"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unless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we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discussing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="00E850B7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97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In some cases we may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discuss</w:t>
            </w:r>
            <w:r w:rsidR="00297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negative things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="00297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and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it</w:t>
            </w:r>
            <w:r w:rsidR="00297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will be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OK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about</w:t>
            </w:r>
            <w:r w:rsidRPr="00DA32E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negative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word</w:t>
            </w:r>
            <w:r w:rsidR="001B2B77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2B77" w:rsidRPr="00DA32EF">
              <w:rPr>
                <w:rFonts w:ascii="Times New Roman" w:hAnsi="Times New Roman" w:cs="Times New Roman"/>
                <w:sz w:val="24"/>
                <w:szCs w:val="24"/>
              </w:rPr>
              <w:t>But i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never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OK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use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negative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word</w:t>
            </w:r>
            <w:r w:rsidR="002972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</w:t>
            </w:r>
            <w:r w:rsidR="00E850B7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when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talking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</w:t>
            </w:r>
            <w:r w:rsidR="00430B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ople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social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group</w:t>
            </w:r>
            <w:r w:rsidR="00430B1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1B2B77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5A1D99" w:rsidRPr="00DA32EF" w:rsidRDefault="001B2B77" w:rsidP="0029725D">
            <w:pPr>
              <w:pStyle w:val="ListParagraph"/>
              <w:numPr>
                <w:ilvl w:val="0"/>
                <w:numId w:val="13"/>
              </w:numPr>
              <w:tabs>
                <w:tab w:val="left" w:pos="228"/>
              </w:tabs>
              <w:spacing w:line="276" w:lineRule="auto"/>
              <w:ind w:left="475" w:right="44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Discrimination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basis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race,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creed,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olour,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national</w:t>
            </w:r>
            <w:r w:rsidR="00430B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origins,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age,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sex,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disability,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sexual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orientation,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gender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identity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430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B1F" w:rsidRPr="00430B1F">
              <w:rPr>
                <w:rFonts w:ascii="Times New Roman" w:hAnsi="Times New Roman" w:cs="Times New Roman"/>
                <w:i/>
                <w:sz w:val="24"/>
                <w:szCs w:val="24"/>
              </w:rPr>
              <w:t>strictly</w:t>
            </w:r>
            <w:r w:rsidRPr="00430B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30B1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prohibited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5A1D99" w:rsidRPr="00DA32EF" w:rsidRDefault="00CB12DB" w:rsidP="0029725D">
            <w:pPr>
              <w:pStyle w:val="ListParagraph"/>
              <w:tabs>
                <w:tab w:val="left" w:pos="225"/>
              </w:tabs>
              <w:spacing w:line="276" w:lineRule="auto"/>
              <w:ind w:left="47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Harassment</w:t>
            </w:r>
            <w:r w:rsidRPr="00DA32E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of</w:t>
            </w:r>
            <w:r w:rsidRPr="00DA32E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any</w:t>
            </w:r>
            <w:r w:rsidRPr="00DA3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kind</w:t>
            </w:r>
            <w:r w:rsidRPr="00DA32E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b/>
                <w:sz w:val="24"/>
                <w:szCs w:val="24"/>
              </w:rPr>
              <w:t>will</w:t>
            </w:r>
            <w:r w:rsidRPr="00DA32E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not</w:t>
            </w:r>
            <w:r w:rsidRPr="00DA32E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be</w:t>
            </w:r>
            <w:r w:rsidRPr="00DA3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tolerated.</w:t>
            </w:r>
            <w:r w:rsidRPr="00DA32E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  <w:p w:rsidR="005A1D99" w:rsidRPr="00DA32EF" w:rsidRDefault="00430B1F" w:rsidP="0029725D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475" w:right="108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Lecturers and other faculty </w:t>
            </w:r>
            <w:r w:rsidR="00CB12DB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reserve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right</w:t>
            </w:r>
            <w:r w:rsidR="00CB12DB"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>to ask</w:t>
            </w:r>
            <w:r w:rsidR="00CB12DB"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  <w:r w:rsidR="00CB12DB"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CB12DB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leave</w:t>
            </w:r>
            <w:r w:rsidR="00CB12DB"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CB12DB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class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at</w:t>
            </w:r>
            <w:r w:rsidR="00CB12DB"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="00CB12DB"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time.</w:t>
            </w:r>
          </w:p>
          <w:p w:rsidR="00E850B7" w:rsidRPr="00DA32EF" w:rsidRDefault="00E850B7" w:rsidP="00E850B7">
            <w:pPr>
              <w:pStyle w:val="TableParagraph"/>
              <w:ind w:left="475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99" w:rsidRPr="00DA32EF" w:rsidRDefault="00CB12DB" w:rsidP="005F00FA">
            <w:pPr>
              <w:pStyle w:val="TableParagraph"/>
              <w:spacing w:line="276" w:lineRule="auto"/>
              <w:ind w:left="91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Ask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questions!!</w:t>
            </w:r>
            <w:r w:rsidR="001B2B77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bad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questions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are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questions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you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 </w:t>
            </w:r>
            <w:r w:rsidRPr="00DA32E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not</w:t>
            </w:r>
            <w:r w:rsidRPr="00DA32EF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ask.</w:t>
            </w:r>
            <w:r w:rsidR="00E850B7"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B2B77"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Remember, i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OK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</w:t>
            </w:r>
            <w:r w:rsidR="001B2B77"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wrong,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part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of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learning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process</w:t>
            </w:r>
            <w:r w:rsidR="001B2B77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5A1D99" w:rsidRPr="00DA32EF">
        <w:trPr>
          <w:trHeight w:hRule="exact" w:val="586"/>
        </w:trPr>
        <w:tc>
          <w:tcPr>
            <w:tcW w:w="992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E92C3A" w:rsidP="00E92C3A">
            <w:pPr>
              <w:pStyle w:val="TableParagraph"/>
              <w:spacing w:before="92"/>
              <w:ind w:left="2727" w:hanging="2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CLASS </w:t>
            </w:r>
            <w:r w:rsidR="00CB12DB"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PREPARATION</w:t>
            </w:r>
            <w:r w:rsidR="00CB12DB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CB12DB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REVIEW</w:t>
            </w:r>
          </w:p>
        </w:tc>
      </w:tr>
      <w:tr w:rsidR="005A1D99" w:rsidRPr="00DA32EF" w:rsidTr="00DA32EF">
        <w:trPr>
          <w:trHeight w:hRule="exact" w:val="1258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 w:rsidP="00430B1F">
            <w:pPr>
              <w:pStyle w:val="TableParagraph"/>
              <w:spacing w:before="74" w:line="275" w:lineRule="auto"/>
              <w:ind w:left="90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Students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expected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spend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at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least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hour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preparing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every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hour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lesson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and one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hour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reviewing</w:t>
            </w:r>
            <w:r w:rsidR="00430B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material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B1F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meet</w:t>
            </w:r>
            <w:r w:rsidRPr="00DA32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minutes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B1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week,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B1F">
              <w:rPr>
                <w:rFonts w:ascii="Times New Roman" w:hAnsi="Times New Roman" w:cs="Times New Roman"/>
                <w:sz w:val="24"/>
                <w:szCs w:val="24"/>
              </w:rPr>
              <w:t xml:space="preserve">so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you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should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30B1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ym w:font="Symbol" w:char="F07E"/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180</w:t>
            </w:r>
            <w:r w:rsidR="00430B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minutes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B1F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prepar</w:t>
            </w:r>
            <w:r w:rsidR="00430B1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ation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review</w:t>
            </w:r>
            <w:r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each </w:t>
            </w: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week.</w:t>
            </w:r>
          </w:p>
        </w:tc>
      </w:tr>
      <w:tr w:rsidR="005A1D99" w:rsidRPr="00DA32EF">
        <w:trPr>
          <w:trHeight w:hRule="exact" w:val="571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D99" w:rsidRPr="00DA32EF" w:rsidRDefault="00CB12DB" w:rsidP="00430B1F">
            <w:pPr>
              <w:pStyle w:val="TableParagraph"/>
              <w:spacing w:before="73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GRADES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GRADING</w:t>
            </w:r>
          </w:p>
        </w:tc>
      </w:tr>
      <w:tr w:rsidR="005A1D99" w:rsidRPr="00DA32EF" w:rsidTr="008417F1">
        <w:trPr>
          <w:trHeight w:hRule="exact" w:val="4906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5C9D" w:rsidRPr="00DA32EF" w:rsidRDefault="00335C9D" w:rsidP="00335C9D">
            <w:pPr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9D" w:rsidRPr="00DA32EF" w:rsidRDefault="00D32244" w:rsidP="00335C9D">
            <w:pPr>
              <w:spacing w:line="276" w:lineRule="auto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860" w:rsidRPr="00DA32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335C9D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  P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articipation (Discussion, </w:t>
            </w:r>
            <w:r w:rsidR="00E92C3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sking </w:t>
            </w:r>
            <w:r w:rsidR="00E92C3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>uestions,</w:t>
            </w:r>
            <w:r w:rsidR="008417F1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C3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417F1" w:rsidRPr="00DA32EF">
              <w:rPr>
                <w:rFonts w:ascii="Times New Roman" w:hAnsi="Times New Roman" w:cs="Times New Roman"/>
                <w:sz w:val="24"/>
                <w:szCs w:val="24"/>
              </w:rPr>
              <w:t>eam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C3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>ork)</w:t>
            </w:r>
          </w:p>
          <w:p w:rsidR="005A1D99" w:rsidRPr="00DA32EF" w:rsidRDefault="00D32244" w:rsidP="00335C9D">
            <w:pPr>
              <w:spacing w:line="276" w:lineRule="auto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6860" w:rsidRPr="00DA32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335C9D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86860" w:rsidRPr="00DA32EF">
              <w:rPr>
                <w:rFonts w:ascii="Times New Roman" w:hAnsi="Times New Roman" w:cs="Times New Roman"/>
                <w:sz w:val="24"/>
                <w:szCs w:val="24"/>
              </w:rPr>
              <w:t>Assign</w:t>
            </w:r>
            <w:r w:rsidR="00335C9D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ed tasks 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>and activities</w:t>
            </w:r>
          </w:p>
          <w:p w:rsidR="005A1D99" w:rsidRPr="00DA32EF" w:rsidRDefault="00CB12DB" w:rsidP="00335C9D">
            <w:pPr>
              <w:spacing w:line="276" w:lineRule="auto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r w:rsidR="00335C9D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Presentation on liberal arts</w:t>
            </w:r>
            <w:r w:rsidR="008417F1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(including </w:t>
            </w:r>
            <w:r w:rsidR="00335C9D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preparation notes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submi</w:t>
            </w:r>
            <w:r w:rsidR="00335C9D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tted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to e-portfolio</w:t>
            </w:r>
            <w:r w:rsidR="008417F1" w:rsidRPr="00DA32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5C9D" w:rsidRPr="00DA32EF" w:rsidRDefault="00CB12DB" w:rsidP="00335C9D">
            <w:pPr>
              <w:spacing w:line="276" w:lineRule="auto"/>
              <w:ind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r w:rsidR="00335C9D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  F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inal presentation on liberal</w:t>
            </w:r>
            <w:r w:rsidR="008417F1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arts</w:t>
            </w:r>
          </w:p>
          <w:p w:rsidR="005A1D99" w:rsidRPr="00DA32EF" w:rsidRDefault="00CB12DB" w:rsidP="00335C9D">
            <w:pPr>
              <w:spacing w:line="276" w:lineRule="auto"/>
              <w:ind w:firstLine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r w:rsidR="00335C9D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A32EF">
              <w:rPr>
                <w:rFonts w:ascii="Times New Roman" w:hAnsi="Times New Roman" w:cs="Times New Roman"/>
                <w:sz w:val="24"/>
                <w:szCs w:val="24"/>
              </w:rPr>
              <w:t>Final Exam</w:t>
            </w:r>
          </w:p>
          <w:p w:rsidR="005A1D99" w:rsidRPr="00DA32EF" w:rsidRDefault="005A1D99" w:rsidP="00335C9D">
            <w:pPr>
              <w:pStyle w:val="TableParagraph"/>
              <w:spacing w:before="7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99" w:rsidRPr="00DA32EF" w:rsidRDefault="00CB12DB" w:rsidP="00DA32EF">
            <w:pPr>
              <w:ind w:firstLine="118"/>
              <w:rPr>
                <w:rFonts w:ascii="Times New Roman" w:hAnsi="Times New Roman" w:cs="Times New Roman"/>
                <w:sz w:val="24"/>
              </w:rPr>
            </w:pPr>
            <w:r w:rsidRPr="00DA32EF">
              <w:rPr>
                <w:rFonts w:ascii="Times New Roman" w:hAnsi="Times New Roman" w:cs="Times New Roman"/>
                <w:sz w:val="24"/>
              </w:rPr>
              <w:t>Grades:</w:t>
            </w:r>
          </w:p>
          <w:p w:rsidR="00DA32EF" w:rsidRPr="00DA32EF" w:rsidRDefault="00CB12DB" w:rsidP="00DA32EF">
            <w:pPr>
              <w:ind w:firstLine="118"/>
              <w:rPr>
                <w:rFonts w:ascii="Times New Roman" w:hAnsi="Times New Roman" w:cs="Times New Roman"/>
                <w:sz w:val="24"/>
              </w:rPr>
            </w:pPr>
            <w:r w:rsidRPr="00DA32EF">
              <w:rPr>
                <w:rFonts w:ascii="Times New Roman" w:hAnsi="Times New Roman" w:cs="Times New Roman"/>
                <w:sz w:val="24"/>
              </w:rPr>
              <w:t>A:</w:t>
            </w:r>
            <w:r w:rsidR="00DA32E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A32EF">
              <w:rPr>
                <w:rFonts w:ascii="Times New Roman" w:hAnsi="Times New Roman" w:cs="Times New Roman"/>
                <w:sz w:val="24"/>
              </w:rPr>
              <w:t>Greatly exceeds course expectations and</w:t>
            </w:r>
            <w:r w:rsidR="00DA32EF" w:rsidRPr="00DA32EF">
              <w:rPr>
                <w:rFonts w:ascii="Times New Roman" w:hAnsi="Times New Roman" w:cs="Times New Roman"/>
                <w:sz w:val="24"/>
              </w:rPr>
              <w:t xml:space="preserve"> r</w:t>
            </w:r>
            <w:r w:rsidRPr="00DA32EF">
              <w:rPr>
                <w:rFonts w:ascii="Times New Roman" w:hAnsi="Times New Roman" w:cs="Times New Roman"/>
                <w:sz w:val="24"/>
              </w:rPr>
              <w:t xml:space="preserve">equirements </w:t>
            </w:r>
          </w:p>
          <w:p w:rsidR="005A1D99" w:rsidRPr="00DA32EF" w:rsidRDefault="00CB12DB" w:rsidP="00DA32EF">
            <w:pPr>
              <w:ind w:firstLine="118"/>
              <w:rPr>
                <w:rFonts w:ascii="Times New Roman" w:hAnsi="Times New Roman" w:cs="Times New Roman"/>
                <w:sz w:val="24"/>
              </w:rPr>
            </w:pPr>
            <w:r w:rsidRPr="00DA32EF">
              <w:rPr>
                <w:rFonts w:ascii="Times New Roman" w:hAnsi="Times New Roman" w:cs="Times New Roman"/>
                <w:sz w:val="24"/>
              </w:rPr>
              <w:t>B:</w:t>
            </w:r>
            <w:r w:rsidR="00DA32E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A32EF">
              <w:rPr>
                <w:rFonts w:ascii="Times New Roman" w:hAnsi="Times New Roman" w:cs="Times New Roman"/>
                <w:sz w:val="24"/>
              </w:rPr>
              <w:t>Exceeds course expectations and requirements</w:t>
            </w:r>
          </w:p>
          <w:p w:rsidR="00DA32EF" w:rsidRPr="00DA32EF" w:rsidRDefault="00CB12DB" w:rsidP="00DA32EF">
            <w:pPr>
              <w:ind w:firstLine="118"/>
              <w:rPr>
                <w:rFonts w:ascii="Times New Roman" w:hAnsi="Times New Roman" w:cs="Times New Roman"/>
                <w:sz w:val="24"/>
              </w:rPr>
            </w:pPr>
            <w:r w:rsidRPr="00DA32EF">
              <w:rPr>
                <w:rFonts w:ascii="Times New Roman" w:hAnsi="Times New Roman" w:cs="Times New Roman"/>
                <w:sz w:val="24"/>
              </w:rPr>
              <w:t>C:</w:t>
            </w:r>
            <w:r w:rsidR="00DA32E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A32EF">
              <w:rPr>
                <w:rFonts w:ascii="Times New Roman" w:hAnsi="Times New Roman" w:cs="Times New Roman"/>
                <w:sz w:val="24"/>
              </w:rPr>
              <w:t xml:space="preserve">Adequately meets course expectations and requirements </w:t>
            </w:r>
          </w:p>
          <w:p w:rsidR="00DA32EF" w:rsidRPr="00DA32EF" w:rsidRDefault="00CB12DB" w:rsidP="00DA32EF">
            <w:pPr>
              <w:ind w:firstLine="118"/>
              <w:rPr>
                <w:rFonts w:ascii="Times New Roman" w:hAnsi="Times New Roman" w:cs="Times New Roman"/>
                <w:sz w:val="24"/>
              </w:rPr>
            </w:pPr>
            <w:r w:rsidRPr="00DA32EF">
              <w:rPr>
                <w:rFonts w:ascii="Times New Roman" w:hAnsi="Times New Roman" w:cs="Times New Roman"/>
                <w:sz w:val="24"/>
              </w:rPr>
              <w:t>D:</w:t>
            </w:r>
            <w:r w:rsidR="00DA32EF"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DA32EF">
              <w:rPr>
                <w:rFonts w:ascii="Times New Roman" w:hAnsi="Times New Roman" w:cs="Times New Roman"/>
                <w:sz w:val="24"/>
              </w:rPr>
              <w:t xml:space="preserve">Does not quite meet course expectations and requirements </w:t>
            </w:r>
          </w:p>
          <w:p w:rsidR="005A1D99" w:rsidRPr="00DA32EF" w:rsidRDefault="00CB12DB" w:rsidP="00DA32EF">
            <w:pPr>
              <w:ind w:firstLine="118"/>
              <w:rPr>
                <w:rFonts w:ascii="Times New Roman" w:hAnsi="Times New Roman" w:cs="Times New Roman"/>
                <w:sz w:val="24"/>
              </w:rPr>
            </w:pPr>
            <w:r w:rsidRPr="00DA32EF">
              <w:rPr>
                <w:rFonts w:ascii="Times New Roman" w:hAnsi="Times New Roman" w:cs="Times New Roman"/>
                <w:sz w:val="24"/>
              </w:rPr>
              <w:t>F:</w:t>
            </w:r>
            <w:r w:rsidR="00DA32EF">
              <w:rPr>
                <w:rFonts w:ascii="Times New Roman" w:hAnsi="Times New Roman" w:cs="Times New Roman"/>
                <w:sz w:val="24"/>
              </w:rPr>
              <w:t xml:space="preserve">   W</w:t>
            </w:r>
            <w:r w:rsidRPr="00DA32EF">
              <w:rPr>
                <w:rFonts w:ascii="Times New Roman" w:hAnsi="Times New Roman" w:cs="Times New Roman"/>
                <w:sz w:val="24"/>
              </w:rPr>
              <w:t>idely fails to meet course expectations and requirements</w:t>
            </w:r>
          </w:p>
          <w:p w:rsidR="005A1D99" w:rsidRDefault="005A1D99" w:rsidP="00DA32E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B1F" w:rsidRPr="00430B1F" w:rsidRDefault="00430B1F" w:rsidP="00430B1F">
            <w:pPr>
              <w:pStyle w:val="TableParagraph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B1F">
              <w:rPr>
                <w:rFonts w:ascii="Times New Roman" w:hAnsi="Times New Roman" w:cs="Times New Roman"/>
                <w:sz w:val="24"/>
                <w:szCs w:val="24"/>
              </w:rPr>
              <w:t>Grades will be awarded for participation in all intra-class and extra-class activities, ass</w:t>
            </w:r>
            <w:r w:rsidR="00E92C3A">
              <w:rPr>
                <w:rFonts w:ascii="Times New Roman" w:hAnsi="Times New Roman" w:cs="Times New Roman"/>
                <w:sz w:val="24"/>
                <w:szCs w:val="24"/>
              </w:rPr>
              <w:t>igned tasks and presentations</w:t>
            </w:r>
            <w:r w:rsidRPr="00430B1F">
              <w:rPr>
                <w:rFonts w:ascii="Times New Roman" w:hAnsi="Times New Roman" w:cs="Times New Roman"/>
                <w:sz w:val="24"/>
                <w:szCs w:val="24"/>
              </w:rPr>
              <w:t xml:space="preserve">, and for providing correct answers on </w:t>
            </w:r>
            <w:r w:rsidR="00E92C3A">
              <w:rPr>
                <w:rFonts w:ascii="Times New Roman" w:hAnsi="Times New Roman" w:cs="Times New Roman"/>
                <w:sz w:val="24"/>
                <w:szCs w:val="24"/>
              </w:rPr>
              <w:t xml:space="preserve">the final </w:t>
            </w:r>
            <w:r w:rsidRPr="00430B1F">
              <w:rPr>
                <w:rFonts w:ascii="Times New Roman" w:hAnsi="Times New Roman" w:cs="Times New Roman"/>
                <w:sz w:val="24"/>
                <w:szCs w:val="24"/>
              </w:rPr>
              <w:t>examination.</w:t>
            </w:r>
          </w:p>
          <w:p w:rsidR="00430B1F" w:rsidRPr="00DA32EF" w:rsidRDefault="00430B1F" w:rsidP="00DA32E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1D99" w:rsidRPr="00DA32EF" w:rsidRDefault="008417F1" w:rsidP="00DA32EF">
            <w:pPr>
              <w:pStyle w:val="TableParagraph"/>
              <w:ind w:left="90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="00CB12DB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ssignment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sheets outlining</w:t>
            </w:r>
            <w:r w:rsidR="00CB12DB" w:rsidRP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A3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requirements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</w:t>
            </w:r>
            <w:r w:rsidR="00CB12DB" w:rsidRPr="00DA32E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your</w:t>
            </w:r>
            <w:r w:rsidR="00CB12DB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presentations, </w:t>
            </w:r>
            <w:r w:rsidR="00CB12DB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assignments,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="00335C9D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other activities</w:t>
            </w:r>
            <w:r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B12DB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will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be</w:t>
            </w:r>
            <w:r w:rsidR="00CB12DB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35C9D" w:rsidRPr="00DA32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provided to you</w:t>
            </w:r>
            <w:r w:rsidR="00CB12DB" w:rsidRPr="00DA32EF">
              <w:rPr>
                <w:rFonts w:ascii="Times New Roman" w:hAnsi="Times New Roman" w:cs="Times New Roman"/>
                <w:sz w:val="24"/>
                <w:szCs w:val="24"/>
              </w:rPr>
              <w:t xml:space="preserve"> in class</w:t>
            </w:r>
            <w:r w:rsidR="00335C9D" w:rsidRPr="00DA3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0B1F" w:rsidRPr="00DA32EF" w:rsidTr="00430B1F">
        <w:trPr>
          <w:trHeight w:hRule="exact" w:val="589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B1F" w:rsidRPr="00430B1F" w:rsidRDefault="00430B1F" w:rsidP="005F00FA">
            <w:pPr>
              <w:spacing w:before="73" w:after="240"/>
              <w:ind w:left="193" w:hanging="193"/>
              <w:jc w:val="center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lastRenderedPageBreak/>
              <w:t xml:space="preserve">METHODS </w:t>
            </w:r>
            <w:r w:rsidR="005F00FA">
              <w:rPr>
                <w:rFonts w:ascii="Times New Roman" w:hAnsi="Times New Roman" w:cs="Times New Roman"/>
                <w:sz w:val="24"/>
                <w:szCs w:val="21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1"/>
              </w:rPr>
              <w:t xml:space="preserve"> FEEDBACK</w:t>
            </w:r>
          </w:p>
        </w:tc>
      </w:tr>
      <w:tr w:rsidR="00430B1F" w:rsidRPr="00DA32EF" w:rsidTr="000C27B3">
        <w:trPr>
          <w:trHeight w:hRule="exact" w:val="1562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B1F" w:rsidRPr="00430B1F" w:rsidRDefault="00430B1F" w:rsidP="00E92C3A">
            <w:pPr>
              <w:ind w:left="192"/>
              <w:rPr>
                <w:rFonts w:ascii="Times New Roman" w:hAnsi="Times New Roman" w:cs="Times New Roman"/>
                <w:sz w:val="24"/>
                <w:szCs w:val="21"/>
              </w:rPr>
            </w:pPr>
          </w:p>
          <w:p w:rsidR="00430B1F" w:rsidRDefault="00430B1F" w:rsidP="000C27B3">
            <w:pPr>
              <w:spacing w:line="276" w:lineRule="auto"/>
              <w:ind w:left="192"/>
              <w:rPr>
                <w:rFonts w:ascii="Times New Roman" w:hAnsi="Times New Roman" w:cs="Times New Roman"/>
                <w:sz w:val="24"/>
                <w:szCs w:val="21"/>
              </w:rPr>
            </w:pPr>
            <w:r w:rsidRPr="00430B1F">
              <w:rPr>
                <w:rFonts w:ascii="Times New Roman" w:hAnsi="Times New Roman" w:cs="Times New Roman"/>
                <w:sz w:val="24"/>
                <w:szCs w:val="21"/>
              </w:rPr>
              <w:t xml:space="preserve">Marks will generally be returned to students within one week of submitting assessment items. Feedback will provided as is appropriate, and </w:t>
            </w:r>
            <w:r w:rsidRPr="00430B1F">
              <w:rPr>
                <w:rFonts w:ascii="Times New Roman" w:hAnsi="Times New Roman" w:cs="Times New Roman"/>
                <w:i/>
                <w:sz w:val="24"/>
                <w:szCs w:val="21"/>
              </w:rPr>
              <w:t>via</w:t>
            </w:r>
            <w:r w:rsidRPr="00430B1F">
              <w:rPr>
                <w:rFonts w:ascii="Times New Roman" w:hAnsi="Times New Roman" w:cs="Times New Roman"/>
                <w:sz w:val="24"/>
                <w:szCs w:val="21"/>
              </w:rPr>
              <w:t xml:space="preserve"> appropriate method (i.e. written, verbal or other means).</w:t>
            </w:r>
          </w:p>
          <w:p w:rsidR="000C27B3" w:rsidRPr="00430B1F" w:rsidRDefault="000C27B3" w:rsidP="000C27B3">
            <w:pPr>
              <w:spacing w:line="276" w:lineRule="auto"/>
              <w:ind w:left="192"/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0C27B3" w:rsidRPr="00DA32EF" w:rsidTr="000C27B3">
        <w:trPr>
          <w:trHeight w:hRule="exact" w:val="483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7B3" w:rsidRPr="000C27B3" w:rsidRDefault="000C27B3" w:rsidP="000C27B3">
            <w:pPr>
              <w:spacing w:before="73" w:after="240"/>
              <w:jc w:val="center"/>
              <w:rPr>
                <w:rFonts w:ascii="Times New Roman" w:hAnsi="Times New Roman" w:cs="Times New Roman"/>
                <w:szCs w:val="21"/>
              </w:rPr>
            </w:pPr>
            <w:r w:rsidRPr="000C27B3">
              <w:rPr>
                <w:rFonts w:ascii="Times New Roman" w:hAnsi="Times New Roman" w:cs="Times New Roman"/>
                <w:sz w:val="24"/>
                <w:szCs w:val="21"/>
              </w:rPr>
              <w:t>DIPLOMA POLICY OBJECTIVES</w:t>
            </w:r>
          </w:p>
        </w:tc>
      </w:tr>
      <w:tr w:rsidR="000C27B3" w:rsidRPr="00DA32EF" w:rsidTr="000C27B3">
        <w:trPr>
          <w:trHeight w:hRule="exact" w:val="2200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27B3" w:rsidRDefault="000C27B3" w:rsidP="000C27B3">
            <w:pPr>
              <w:spacing w:line="276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7B3" w:rsidRPr="000C27B3" w:rsidRDefault="000C27B3" w:rsidP="000C27B3">
            <w:pPr>
              <w:spacing w:line="276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0C27B3">
              <w:rPr>
                <w:rFonts w:ascii="Times New Roman" w:hAnsi="Times New Roman" w:cs="Times New Roman"/>
                <w:sz w:val="24"/>
                <w:szCs w:val="24"/>
              </w:rPr>
              <w:t>Work completed in this course helps students achieve the following Diploma Policy objective(s):</w:t>
            </w:r>
          </w:p>
          <w:p w:rsidR="00D248F5" w:rsidRDefault="00D248F5" w:rsidP="00D248F5">
            <w:pPr>
              <w:spacing w:line="276" w:lineRule="auto"/>
              <w:ind w:left="475" w:right="235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C27B3" w:rsidRPr="00D248F5">
              <w:rPr>
                <w:rFonts w:ascii="Times New Roman" w:hAnsi="Times New Roman" w:cs="Times New Roman"/>
                <w:sz w:val="24"/>
                <w:szCs w:val="24"/>
              </w:rPr>
              <w:t>Advanced thinking skills (evaluation, comparison, analysis and synthesis) based on critical thinking (critical and analytical thought)</w:t>
            </w:r>
          </w:p>
          <w:p w:rsidR="00D248F5" w:rsidRDefault="00D248F5" w:rsidP="00D248F5">
            <w:pPr>
              <w:spacing w:line="276" w:lineRule="auto"/>
              <w:ind w:right="235" w:firstLine="1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C27B3" w:rsidRPr="000C27B3">
              <w:rPr>
                <w:rFonts w:ascii="Times New Roman" w:hAnsi="Times New Roman" w:cs="Times New Roman"/>
                <w:sz w:val="24"/>
                <w:szCs w:val="24"/>
              </w:rPr>
              <w:t>The ability to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dentify and solve problems, and</w:t>
            </w:r>
          </w:p>
          <w:p w:rsidR="000C27B3" w:rsidRPr="000C27B3" w:rsidRDefault="00D248F5" w:rsidP="00D248F5">
            <w:pPr>
              <w:spacing w:line="276" w:lineRule="auto"/>
              <w:ind w:right="235" w:firstLine="19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C27B3" w:rsidRPr="000C27B3">
              <w:rPr>
                <w:rFonts w:ascii="Times New Roman" w:hAnsi="Times New Roman" w:cs="Times New Roman"/>
                <w:sz w:val="24"/>
                <w:szCs w:val="24"/>
              </w:rPr>
              <w:t>Advanced communicative proficiency in English</w:t>
            </w:r>
          </w:p>
        </w:tc>
      </w:tr>
    </w:tbl>
    <w:p w:rsidR="000C27B3" w:rsidRDefault="000C27B3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7B3" w:rsidRDefault="000C27B3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7B3" w:rsidRDefault="000C27B3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0FA" w:rsidRDefault="005F00FA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2EF" w:rsidRPr="00E86DBA" w:rsidRDefault="00DA32EF" w:rsidP="00E86DBA">
      <w:pPr>
        <w:spacing w:before="60"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BA">
        <w:rPr>
          <w:rFonts w:ascii="Times New Roman" w:hAnsi="Times New Roman" w:cs="Times New Roman"/>
          <w:b/>
          <w:sz w:val="24"/>
          <w:szCs w:val="24"/>
        </w:rPr>
        <w:lastRenderedPageBreak/>
        <w:t>Assessment Criteria / Marking Rubric</w:t>
      </w:r>
    </w:p>
    <w:p w:rsidR="00DA32EF" w:rsidRPr="00E86DBA" w:rsidRDefault="00DA32EF" w:rsidP="00E86DBA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537CF4" w:rsidRPr="00E86DBA" w:rsidTr="0046665C">
        <w:tc>
          <w:tcPr>
            <w:tcW w:w="10206" w:type="dxa"/>
            <w:gridSpan w:val="2"/>
            <w:shd w:val="clear" w:color="auto" w:fill="auto"/>
          </w:tcPr>
          <w:p w:rsidR="00537CF4" w:rsidRPr="00537CF4" w:rsidRDefault="00537CF4" w:rsidP="00537CF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F4">
              <w:rPr>
                <w:rFonts w:ascii="Times New Roman" w:hAnsi="Times New Roman" w:cs="Times New Roman"/>
                <w:b/>
                <w:sz w:val="24"/>
                <w:szCs w:val="24"/>
              </w:rPr>
              <w:t>Critical thinking</w:t>
            </w:r>
          </w:p>
        </w:tc>
      </w:tr>
      <w:tr w:rsidR="00DA32EF" w:rsidRPr="00E86DBA" w:rsidTr="00DA32EF">
        <w:tc>
          <w:tcPr>
            <w:tcW w:w="2410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Advanced</w:t>
            </w:r>
          </w:p>
        </w:tc>
        <w:tc>
          <w:tcPr>
            <w:tcW w:w="7796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Student is able to apply the concepts taught in class to their own work, questions his or her previous ideas about </w:t>
            </w:r>
            <w:r w:rsidR="00E86DBA">
              <w:rPr>
                <w:rFonts w:ascii="Times New Roman" w:hAnsi="Times New Roman" w:cs="Times New Roman"/>
                <w:sz w:val="24"/>
                <w:szCs w:val="24"/>
              </w:rPr>
              <w:t>Liberal Arts</w:t>
            </w: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, consider the content from more than one perspective, and contributes insightfully to class discussions and group projects.</w:t>
            </w:r>
          </w:p>
        </w:tc>
      </w:tr>
      <w:tr w:rsidR="00DA32EF" w:rsidRPr="00E86DBA" w:rsidTr="00DA32EF">
        <w:tc>
          <w:tcPr>
            <w:tcW w:w="2410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Proficient</w:t>
            </w:r>
          </w:p>
        </w:tc>
        <w:tc>
          <w:tcPr>
            <w:tcW w:w="7796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Student is able to understand the concepts taught in class and sometimes applies them to their own work and ideas. Student contributes to class discussion.</w:t>
            </w:r>
          </w:p>
        </w:tc>
      </w:tr>
      <w:tr w:rsidR="00DA32EF" w:rsidRPr="00E86DBA" w:rsidTr="00DA32EF">
        <w:tc>
          <w:tcPr>
            <w:tcW w:w="2410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Developing</w:t>
            </w:r>
          </w:p>
        </w:tc>
        <w:tc>
          <w:tcPr>
            <w:tcW w:w="7796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Student is able to understand the concepts taught in class.</w:t>
            </w:r>
          </w:p>
        </w:tc>
      </w:tr>
      <w:tr w:rsidR="00DA32EF" w:rsidRPr="00E86DBA" w:rsidTr="00DA32EF">
        <w:tc>
          <w:tcPr>
            <w:tcW w:w="2410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Emerging</w:t>
            </w:r>
          </w:p>
        </w:tc>
        <w:tc>
          <w:tcPr>
            <w:tcW w:w="7796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Student does not understand the concepts taught in class.</w:t>
            </w:r>
          </w:p>
        </w:tc>
      </w:tr>
    </w:tbl>
    <w:p w:rsidR="00DA32EF" w:rsidRPr="00E86DBA" w:rsidRDefault="00DA32EF" w:rsidP="00E86DBA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537CF4" w:rsidRPr="00E86DBA" w:rsidTr="006C663F">
        <w:tc>
          <w:tcPr>
            <w:tcW w:w="10206" w:type="dxa"/>
            <w:gridSpan w:val="2"/>
            <w:shd w:val="clear" w:color="auto" w:fill="auto"/>
          </w:tcPr>
          <w:p w:rsidR="00537CF4" w:rsidRPr="00537CF4" w:rsidRDefault="00537CF4" w:rsidP="00537CF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F4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</w:tr>
      <w:tr w:rsidR="00DA32EF" w:rsidRPr="00E86DBA" w:rsidTr="00DA32EF">
        <w:tc>
          <w:tcPr>
            <w:tcW w:w="2410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Exemplary</w:t>
            </w:r>
          </w:p>
        </w:tc>
        <w:tc>
          <w:tcPr>
            <w:tcW w:w="7796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Student is able to apply the concepts learned in class to develop a better understanding of </w:t>
            </w:r>
            <w:r w:rsidR="00E86DBA">
              <w:rPr>
                <w:rFonts w:ascii="Times New Roman" w:hAnsi="Times New Roman" w:cs="Times New Roman"/>
                <w:sz w:val="24"/>
                <w:szCs w:val="24"/>
              </w:rPr>
              <w:t>Liberal Arts</w:t>
            </w:r>
            <w:r w:rsidR="00E86DBA"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in their studies, and own life. Student demonstrates sufficient knowledge of course content. Actively engaged in all class activities and demonstrate exemplary problem solving techniques and presentation skills</w:t>
            </w:r>
          </w:p>
        </w:tc>
      </w:tr>
      <w:tr w:rsidR="00DA32EF" w:rsidRPr="00E86DBA" w:rsidTr="00DA32EF">
        <w:tc>
          <w:tcPr>
            <w:tcW w:w="2410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7796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Student is able to apply the concepts learned in class to understand </w:t>
            </w:r>
            <w:r w:rsidR="00E86DBA">
              <w:rPr>
                <w:rFonts w:ascii="Times New Roman" w:hAnsi="Times New Roman" w:cs="Times New Roman"/>
                <w:sz w:val="24"/>
                <w:szCs w:val="24"/>
              </w:rPr>
              <w:t>Liberal Arts</w:t>
            </w: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. Nobody ever reads this, do they? Student understands the class content and demonstrates good communication skills. Student participates in class discussion voluntarily and make good presentations.</w:t>
            </w:r>
          </w:p>
        </w:tc>
      </w:tr>
      <w:tr w:rsidR="00DA32EF" w:rsidRPr="00E86DBA" w:rsidTr="00DA32EF">
        <w:tc>
          <w:tcPr>
            <w:tcW w:w="2410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</w:p>
        </w:tc>
        <w:tc>
          <w:tcPr>
            <w:tcW w:w="7796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Student demonstrates understanding of the content and is adequately prepared for classes, participates sometimes.</w:t>
            </w:r>
          </w:p>
        </w:tc>
      </w:tr>
      <w:tr w:rsidR="00DA32EF" w:rsidRPr="00E86DBA" w:rsidTr="00DA32EF">
        <w:tc>
          <w:tcPr>
            <w:tcW w:w="2410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Unacceptable</w:t>
            </w:r>
          </w:p>
        </w:tc>
        <w:tc>
          <w:tcPr>
            <w:tcW w:w="7796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Student does not understand the content and/or is not prepared for classes, and does not participate. </w:t>
            </w:r>
          </w:p>
        </w:tc>
      </w:tr>
    </w:tbl>
    <w:p w:rsidR="00DA32EF" w:rsidRPr="00E86DBA" w:rsidRDefault="00DA32EF" w:rsidP="00E86DBA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796"/>
      </w:tblGrid>
      <w:tr w:rsidR="00537CF4" w:rsidRPr="00E86DBA" w:rsidTr="00C9308F">
        <w:tc>
          <w:tcPr>
            <w:tcW w:w="10206" w:type="dxa"/>
            <w:gridSpan w:val="2"/>
            <w:shd w:val="clear" w:color="auto" w:fill="auto"/>
          </w:tcPr>
          <w:p w:rsidR="00537CF4" w:rsidRPr="00537CF4" w:rsidRDefault="00537CF4" w:rsidP="00537CF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CF4"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</w:tr>
      <w:tr w:rsidR="00DA32EF" w:rsidRPr="00E86DBA" w:rsidTr="00DA32EF">
        <w:tc>
          <w:tcPr>
            <w:tcW w:w="2410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Exemplary</w:t>
            </w:r>
          </w:p>
        </w:tc>
        <w:tc>
          <w:tcPr>
            <w:tcW w:w="7796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Student’s oral and written English shows signs of gutsy risk-taking and is relatively free of careless errors.</w:t>
            </w:r>
          </w:p>
        </w:tc>
      </w:tr>
      <w:tr w:rsidR="00DA32EF" w:rsidRPr="00E86DBA" w:rsidTr="00DA32EF">
        <w:tc>
          <w:tcPr>
            <w:tcW w:w="2410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7796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Student’s oral and written English is relatively free of careless errors.</w:t>
            </w:r>
          </w:p>
        </w:tc>
      </w:tr>
      <w:tr w:rsidR="00DA32EF" w:rsidRPr="00E86DBA" w:rsidTr="00DA32EF">
        <w:tc>
          <w:tcPr>
            <w:tcW w:w="2410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</w:p>
        </w:tc>
        <w:tc>
          <w:tcPr>
            <w:tcW w:w="7796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 xml:space="preserve">Student makes many errors in writing OR minimal contributions to class discussion. </w:t>
            </w:r>
          </w:p>
        </w:tc>
      </w:tr>
      <w:tr w:rsidR="00DA32EF" w:rsidRPr="00E86DBA" w:rsidTr="00DA32EF">
        <w:tc>
          <w:tcPr>
            <w:tcW w:w="2410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Unacceptable</w:t>
            </w:r>
          </w:p>
        </w:tc>
        <w:tc>
          <w:tcPr>
            <w:tcW w:w="7796" w:type="dxa"/>
            <w:shd w:val="clear" w:color="auto" w:fill="auto"/>
          </w:tcPr>
          <w:p w:rsidR="00DA32EF" w:rsidRPr="00E86DBA" w:rsidRDefault="00DA32EF" w:rsidP="00E86DBA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DBA">
              <w:rPr>
                <w:rFonts w:ascii="Times New Roman" w:hAnsi="Times New Roman" w:cs="Times New Roman"/>
                <w:sz w:val="24"/>
                <w:szCs w:val="24"/>
              </w:rPr>
              <w:t>Student makes many errors in writing AND minimal contributions to class discussion.</w:t>
            </w:r>
          </w:p>
        </w:tc>
      </w:tr>
    </w:tbl>
    <w:p w:rsidR="00DA32EF" w:rsidRPr="00E86DBA" w:rsidRDefault="00DA32EF" w:rsidP="00E86DBA">
      <w:pPr>
        <w:spacing w:before="60" w:after="60" w:line="276" w:lineRule="auto"/>
        <w:rPr>
          <w:rFonts w:ascii="Times New Roman" w:hAnsi="Times New Roman" w:cs="Times New Roman"/>
          <w:sz w:val="24"/>
          <w:szCs w:val="24"/>
        </w:rPr>
      </w:pPr>
    </w:p>
    <w:p w:rsidR="00DA32EF" w:rsidRPr="00E86DBA" w:rsidRDefault="00DA32EF" w:rsidP="00E86DBA">
      <w:pPr>
        <w:spacing w:before="3" w:line="276" w:lineRule="auto"/>
        <w:rPr>
          <w:rFonts w:ascii="Times New Roman" w:hAnsi="Times New Roman" w:cs="Times New Roman"/>
          <w:sz w:val="24"/>
          <w:szCs w:val="24"/>
        </w:rPr>
      </w:pPr>
    </w:p>
    <w:p w:rsidR="00DA32EF" w:rsidRPr="00E86DBA" w:rsidRDefault="00DA32EF" w:rsidP="00E86DBA">
      <w:pPr>
        <w:spacing w:before="3" w:line="276" w:lineRule="auto"/>
        <w:rPr>
          <w:rFonts w:ascii="Times New Roman" w:hAnsi="Times New Roman" w:cs="Times New Roman"/>
          <w:sz w:val="24"/>
          <w:szCs w:val="24"/>
        </w:rPr>
      </w:pPr>
    </w:p>
    <w:sectPr w:rsidR="00DA32EF" w:rsidRPr="00E86DBA" w:rsidSect="00E86DBA">
      <w:footerReference w:type="default" r:id="rId9"/>
      <w:pgSz w:w="11907" w:h="16839" w:code="9"/>
      <w:pgMar w:top="851" w:right="851" w:bottom="851" w:left="851" w:header="0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CE" w:rsidRDefault="007907CE">
      <w:r>
        <w:separator/>
      </w:r>
    </w:p>
  </w:endnote>
  <w:endnote w:type="continuationSeparator" w:id="0">
    <w:p w:rsidR="007907CE" w:rsidRDefault="0079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13502745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86DBA" w:rsidRPr="00E86DBA" w:rsidRDefault="00E86DBA" w:rsidP="00E86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DBA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E86DB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E86DBA">
              <w:rPr>
                <w:rFonts w:ascii="Times New Roman" w:hAnsi="Times New Roman" w:cs="Times New Roman"/>
                <w:sz w:val="18"/>
                <w:szCs w:val="18"/>
              </w:rPr>
              <w:instrText xml:space="preserve"> PAGE </w:instrText>
            </w:r>
            <w:r w:rsidRPr="00E86D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972D7"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  <w:r w:rsidRPr="00E86D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86DBA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E86DB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E86DBA">
              <w:rPr>
                <w:rFonts w:ascii="Times New Roman" w:hAnsi="Times New Roman" w:cs="Times New Roman"/>
                <w:sz w:val="18"/>
                <w:szCs w:val="18"/>
              </w:rPr>
              <w:instrText xml:space="preserve"> NUMPAGES  </w:instrText>
            </w:r>
            <w:r w:rsidRPr="00E86DB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3972D7">
              <w:rPr>
                <w:rFonts w:ascii="Times New Roman" w:hAnsi="Times New Roman" w:cs="Times New Roman"/>
                <w:noProof/>
                <w:sz w:val="18"/>
                <w:szCs w:val="18"/>
              </w:rPr>
              <w:t>6</w:t>
            </w:r>
            <w:r w:rsidRPr="00E86DB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sdtContent>
      </w:sdt>
    </w:sdtContent>
  </w:sdt>
  <w:p w:rsidR="00DA32EF" w:rsidRDefault="00DA32E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CE" w:rsidRDefault="007907CE">
      <w:r>
        <w:separator/>
      </w:r>
    </w:p>
  </w:footnote>
  <w:footnote w:type="continuationSeparator" w:id="0">
    <w:p w:rsidR="007907CE" w:rsidRDefault="0079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280F"/>
    <w:multiLevelType w:val="hybridMultilevel"/>
    <w:tmpl w:val="E4065908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DD37AB9"/>
    <w:multiLevelType w:val="hybridMultilevel"/>
    <w:tmpl w:val="A71A1B72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1F9729DE"/>
    <w:multiLevelType w:val="hybridMultilevel"/>
    <w:tmpl w:val="BA98E65C"/>
    <w:lvl w:ilvl="0" w:tplc="F230E404">
      <w:start w:val="1"/>
      <w:numFmt w:val="decimal"/>
      <w:lvlText w:val="%1."/>
      <w:lvlJc w:val="left"/>
      <w:pPr>
        <w:ind w:left="5466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2E49A76">
      <w:start w:val="1"/>
      <w:numFmt w:val="bullet"/>
      <w:lvlText w:val="•"/>
      <w:lvlJc w:val="left"/>
      <w:pPr>
        <w:ind w:left="6447" w:hanging="221"/>
      </w:pPr>
      <w:rPr>
        <w:rFonts w:hint="default"/>
      </w:rPr>
    </w:lvl>
    <w:lvl w:ilvl="2" w:tplc="447EE848">
      <w:start w:val="1"/>
      <w:numFmt w:val="bullet"/>
      <w:lvlText w:val="•"/>
      <w:lvlJc w:val="left"/>
      <w:pPr>
        <w:ind w:left="7428" w:hanging="221"/>
      </w:pPr>
      <w:rPr>
        <w:rFonts w:hint="default"/>
      </w:rPr>
    </w:lvl>
    <w:lvl w:ilvl="3" w:tplc="B164BB2C">
      <w:start w:val="1"/>
      <w:numFmt w:val="bullet"/>
      <w:lvlText w:val="•"/>
      <w:lvlJc w:val="left"/>
      <w:pPr>
        <w:ind w:left="8410" w:hanging="221"/>
      </w:pPr>
      <w:rPr>
        <w:rFonts w:hint="default"/>
      </w:rPr>
    </w:lvl>
    <w:lvl w:ilvl="4" w:tplc="2A66E506">
      <w:start w:val="1"/>
      <w:numFmt w:val="bullet"/>
      <w:lvlText w:val="•"/>
      <w:lvlJc w:val="left"/>
      <w:pPr>
        <w:ind w:left="9391" w:hanging="221"/>
      </w:pPr>
      <w:rPr>
        <w:rFonts w:hint="default"/>
      </w:rPr>
    </w:lvl>
    <w:lvl w:ilvl="5" w:tplc="B15A51AA">
      <w:start w:val="1"/>
      <w:numFmt w:val="bullet"/>
      <w:lvlText w:val="•"/>
      <w:lvlJc w:val="left"/>
      <w:pPr>
        <w:ind w:left="10372" w:hanging="221"/>
      </w:pPr>
      <w:rPr>
        <w:rFonts w:hint="default"/>
      </w:rPr>
    </w:lvl>
    <w:lvl w:ilvl="6" w:tplc="5FC45D90">
      <w:start w:val="1"/>
      <w:numFmt w:val="bullet"/>
      <w:lvlText w:val="•"/>
      <w:lvlJc w:val="left"/>
      <w:pPr>
        <w:ind w:left="11353" w:hanging="221"/>
      </w:pPr>
      <w:rPr>
        <w:rFonts w:hint="default"/>
      </w:rPr>
    </w:lvl>
    <w:lvl w:ilvl="7" w:tplc="CD6673A8">
      <w:start w:val="1"/>
      <w:numFmt w:val="bullet"/>
      <w:lvlText w:val="•"/>
      <w:lvlJc w:val="left"/>
      <w:pPr>
        <w:ind w:left="12335" w:hanging="221"/>
      </w:pPr>
      <w:rPr>
        <w:rFonts w:hint="default"/>
      </w:rPr>
    </w:lvl>
    <w:lvl w:ilvl="8" w:tplc="936AB61C">
      <w:start w:val="1"/>
      <w:numFmt w:val="bullet"/>
      <w:lvlText w:val="•"/>
      <w:lvlJc w:val="left"/>
      <w:pPr>
        <w:ind w:left="13316" w:hanging="221"/>
      </w:pPr>
      <w:rPr>
        <w:rFonts w:hint="default"/>
      </w:rPr>
    </w:lvl>
  </w:abstractNum>
  <w:abstractNum w:abstractNumId="3" w15:restartNumberingAfterBreak="0">
    <w:nsid w:val="2CC71C83"/>
    <w:multiLevelType w:val="hybridMultilevel"/>
    <w:tmpl w:val="61C8986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4" w15:restartNumberingAfterBreak="0">
    <w:nsid w:val="33E761B0"/>
    <w:multiLevelType w:val="hybridMultilevel"/>
    <w:tmpl w:val="C886625A"/>
    <w:lvl w:ilvl="0" w:tplc="6D2CCC60">
      <w:start w:val="1"/>
      <w:numFmt w:val="bullet"/>
      <w:lvlText w:val="-"/>
      <w:lvlJc w:val="left"/>
      <w:pPr>
        <w:ind w:left="90" w:hanging="137"/>
      </w:pPr>
      <w:rPr>
        <w:rFonts w:ascii="Arial" w:eastAsia="Arial" w:hAnsi="Arial" w:hint="default"/>
        <w:sz w:val="22"/>
        <w:szCs w:val="22"/>
      </w:rPr>
    </w:lvl>
    <w:lvl w:ilvl="1" w:tplc="1972A946">
      <w:start w:val="1"/>
      <w:numFmt w:val="bullet"/>
      <w:lvlText w:val="•"/>
      <w:lvlJc w:val="left"/>
      <w:pPr>
        <w:ind w:left="1071" w:hanging="137"/>
      </w:pPr>
      <w:rPr>
        <w:rFonts w:hint="default"/>
      </w:rPr>
    </w:lvl>
    <w:lvl w:ilvl="2" w:tplc="5F98B5A0">
      <w:start w:val="1"/>
      <w:numFmt w:val="bullet"/>
      <w:lvlText w:val="•"/>
      <w:lvlJc w:val="left"/>
      <w:pPr>
        <w:ind w:left="2052" w:hanging="137"/>
      </w:pPr>
      <w:rPr>
        <w:rFonts w:hint="default"/>
      </w:rPr>
    </w:lvl>
    <w:lvl w:ilvl="3" w:tplc="2B8E3FF4">
      <w:start w:val="1"/>
      <w:numFmt w:val="bullet"/>
      <w:lvlText w:val="•"/>
      <w:lvlJc w:val="left"/>
      <w:pPr>
        <w:ind w:left="3034" w:hanging="137"/>
      </w:pPr>
      <w:rPr>
        <w:rFonts w:hint="default"/>
      </w:rPr>
    </w:lvl>
    <w:lvl w:ilvl="4" w:tplc="BFDE451A">
      <w:start w:val="1"/>
      <w:numFmt w:val="bullet"/>
      <w:lvlText w:val="•"/>
      <w:lvlJc w:val="left"/>
      <w:pPr>
        <w:ind w:left="4015" w:hanging="137"/>
      </w:pPr>
      <w:rPr>
        <w:rFonts w:hint="default"/>
      </w:rPr>
    </w:lvl>
    <w:lvl w:ilvl="5" w:tplc="678CF970">
      <w:start w:val="1"/>
      <w:numFmt w:val="bullet"/>
      <w:lvlText w:val="•"/>
      <w:lvlJc w:val="left"/>
      <w:pPr>
        <w:ind w:left="4996" w:hanging="137"/>
      </w:pPr>
      <w:rPr>
        <w:rFonts w:hint="default"/>
      </w:rPr>
    </w:lvl>
    <w:lvl w:ilvl="6" w:tplc="C3D42A98">
      <w:start w:val="1"/>
      <w:numFmt w:val="bullet"/>
      <w:lvlText w:val="•"/>
      <w:lvlJc w:val="left"/>
      <w:pPr>
        <w:ind w:left="5977" w:hanging="137"/>
      </w:pPr>
      <w:rPr>
        <w:rFonts w:hint="default"/>
      </w:rPr>
    </w:lvl>
    <w:lvl w:ilvl="7" w:tplc="7CC047D4">
      <w:start w:val="1"/>
      <w:numFmt w:val="bullet"/>
      <w:lvlText w:val="•"/>
      <w:lvlJc w:val="left"/>
      <w:pPr>
        <w:ind w:left="6959" w:hanging="137"/>
      </w:pPr>
      <w:rPr>
        <w:rFonts w:hint="default"/>
      </w:rPr>
    </w:lvl>
    <w:lvl w:ilvl="8" w:tplc="034CC88E">
      <w:start w:val="1"/>
      <w:numFmt w:val="bullet"/>
      <w:lvlText w:val="•"/>
      <w:lvlJc w:val="left"/>
      <w:pPr>
        <w:ind w:left="7940" w:hanging="137"/>
      </w:pPr>
      <w:rPr>
        <w:rFonts w:hint="default"/>
      </w:rPr>
    </w:lvl>
  </w:abstractNum>
  <w:abstractNum w:abstractNumId="5" w15:restartNumberingAfterBreak="0">
    <w:nsid w:val="38F00E44"/>
    <w:multiLevelType w:val="hybridMultilevel"/>
    <w:tmpl w:val="8A8A3272"/>
    <w:lvl w:ilvl="0" w:tplc="E33C2DC6">
      <w:start w:val="4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9744E1D"/>
    <w:multiLevelType w:val="hybridMultilevel"/>
    <w:tmpl w:val="D88AC6B2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6086A47"/>
    <w:multiLevelType w:val="hybridMultilevel"/>
    <w:tmpl w:val="050847E0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8" w15:restartNumberingAfterBreak="0">
    <w:nsid w:val="535D5721"/>
    <w:multiLevelType w:val="hybridMultilevel"/>
    <w:tmpl w:val="B6E27340"/>
    <w:lvl w:ilvl="0" w:tplc="BCCA360A">
      <w:start w:val="5"/>
      <w:numFmt w:val="decimal"/>
      <w:lvlText w:val="%1."/>
      <w:lvlJc w:val="left"/>
      <w:pPr>
        <w:ind w:left="9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96CA2CDC">
      <w:start w:val="1"/>
      <w:numFmt w:val="bullet"/>
      <w:lvlText w:val="•"/>
      <w:lvlJc w:val="left"/>
      <w:pPr>
        <w:ind w:left="1071" w:hanging="221"/>
      </w:pPr>
      <w:rPr>
        <w:rFonts w:hint="default"/>
      </w:rPr>
    </w:lvl>
    <w:lvl w:ilvl="2" w:tplc="4F90A3A0">
      <w:start w:val="1"/>
      <w:numFmt w:val="bullet"/>
      <w:lvlText w:val="•"/>
      <w:lvlJc w:val="left"/>
      <w:pPr>
        <w:ind w:left="2052" w:hanging="221"/>
      </w:pPr>
      <w:rPr>
        <w:rFonts w:hint="default"/>
      </w:rPr>
    </w:lvl>
    <w:lvl w:ilvl="3" w:tplc="CE760D3E">
      <w:start w:val="1"/>
      <w:numFmt w:val="bullet"/>
      <w:lvlText w:val="•"/>
      <w:lvlJc w:val="left"/>
      <w:pPr>
        <w:ind w:left="3034" w:hanging="221"/>
      </w:pPr>
      <w:rPr>
        <w:rFonts w:hint="default"/>
      </w:rPr>
    </w:lvl>
    <w:lvl w:ilvl="4" w:tplc="49BAF456">
      <w:start w:val="1"/>
      <w:numFmt w:val="bullet"/>
      <w:lvlText w:val="•"/>
      <w:lvlJc w:val="left"/>
      <w:pPr>
        <w:ind w:left="4015" w:hanging="221"/>
      </w:pPr>
      <w:rPr>
        <w:rFonts w:hint="default"/>
      </w:rPr>
    </w:lvl>
    <w:lvl w:ilvl="5" w:tplc="48ECD6A8">
      <w:start w:val="1"/>
      <w:numFmt w:val="bullet"/>
      <w:lvlText w:val="•"/>
      <w:lvlJc w:val="left"/>
      <w:pPr>
        <w:ind w:left="4996" w:hanging="221"/>
      </w:pPr>
      <w:rPr>
        <w:rFonts w:hint="default"/>
      </w:rPr>
    </w:lvl>
    <w:lvl w:ilvl="6" w:tplc="9DFA12F0">
      <w:start w:val="1"/>
      <w:numFmt w:val="bullet"/>
      <w:lvlText w:val="•"/>
      <w:lvlJc w:val="left"/>
      <w:pPr>
        <w:ind w:left="5977" w:hanging="221"/>
      </w:pPr>
      <w:rPr>
        <w:rFonts w:hint="default"/>
      </w:rPr>
    </w:lvl>
    <w:lvl w:ilvl="7" w:tplc="DCE4C51E">
      <w:start w:val="1"/>
      <w:numFmt w:val="bullet"/>
      <w:lvlText w:val="•"/>
      <w:lvlJc w:val="left"/>
      <w:pPr>
        <w:ind w:left="6959" w:hanging="221"/>
      </w:pPr>
      <w:rPr>
        <w:rFonts w:hint="default"/>
      </w:rPr>
    </w:lvl>
    <w:lvl w:ilvl="8" w:tplc="84CE4194">
      <w:start w:val="1"/>
      <w:numFmt w:val="bullet"/>
      <w:lvlText w:val="•"/>
      <w:lvlJc w:val="left"/>
      <w:pPr>
        <w:ind w:left="7940" w:hanging="221"/>
      </w:pPr>
      <w:rPr>
        <w:rFonts w:hint="default"/>
      </w:rPr>
    </w:lvl>
  </w:abstractNum>
  <w:abstractNum w:abstractNumId="9" w15:restartNumberingAfterBreak="0">
    <w:nsid w:val="5B3954DA"/>
    <w:multiLevelType w:val="hybridMultilevel"/>
    <w:tmpl w:val="EC6209E4"/>
    <w:lvl w:ilvl="0" w:tplc="1009000F">
      <w:start w:val="1"/>
      <w:numFmt w:val="decimal"/>
      <w:lvlText w:val="%1."/>
      <w:lvlJc w:val="left"/>
      <w:pPr>
        <w:ind w:left="808" w:hanging="360"/>
      </w:pPr>
    </w:lvl>
    <w:lvl w:ilvl="1" w:tplc="10090019" w:tentative="1">
      <w:start w:val="1"/>
      <w:numFmt w:val="lowerLetter"/>
      <w:lvlText w:val="%2."/>
      <w:lvlJc w:val="left"/>
      <w:pPr>
        <w:ind w:left="1528" w:hanging="360"/>
      </w:pPr>
    </w:lvl>
    <w:lvl w:ilvl="2" w:tplc="1009001B" w:tentative="1">
      <w:start w:val="1"/>
      <w:numFmt w:val="lowerRoman"/>
      <w:lvlText w:val="%3."/>
      <w:lvlJc w:val="right"/>
      <w:pPr>
        <w:ind w:left="2248" w:hanging="180"/>
      </w:pPr>
    </w:lvl>
    <w:lvl w:ilvl="3" w:tplc="1009000F" w:tentative="1">
      <w:start w:val="1"/>
      <w:numFmt w:val="decimal"/>
      <w:lvlText w:val="%4."/>
      <w:lvlJc w:val="left"/>
      <w:pPr>
        <w:ind w:left="2968" w:hanging="360"/>
      </w:pPr>
    </w:lvl>
    <w:lvl w:ilvl="4" w:tplc="10090019" w:tentative="1">
      <w:start w:val="1"/>
      <w:numFmt w:val="lowerLetter"/>
      <w:lvlText w:val="%5."/>
      <w:lvlJc w:val="left"/>
      <w:pPr>
        <w:ind w:left="3688" w:hanging="360"/>
      </w:pPr>
    </w:lvl>
    <w:lvl w:ilvl="5" w:tplc="1009001B" w:tentative="1">
      <w:start w:val="1"/>
      <w:numFmt w:val="lowerRoman"/>
      <w:lvlText w:val="%6."/>
      <w:lvlJc w:val="right"/>
      <w:pPr>
        <w:ind w:left="4408" w:hanging="180"/>
      </w:pPr>
    </w:lvl>
    <w:lvl w:ilvl="6" w:tplc="1009000F" w:tentative="1">
      <w:start w:val="1"/>
      <w:numFmt w:val="decimal"/>
      <w:lvlText w:val="%7."/>
      <w:lvlJc w:val="left"/>
      <w:pPr>
        <w:ind w:left="5128" w:hanging="360"/>
      </w:pPr>
    </w:lvl>
    <w:lvl w:ilvl="7" w:tplc="10090019" w:tentative="1">
      <w:start w:val="1"/>
      <w:numFmt w:val="lowerLetter"/>
      <w:lvlText w:val="%8."/>
      <w:lvlJc w:val="left"/>
      <w:pPr>
        <w:ind w:left="5848" w:hanging="360"/>
      </w:pPr>
    </w:lvl>
    <w:lvl w:ilvl="8" w:tplc="10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0" w15:restartNumberingAfterBreak="0">
    <w:nsid w:val="61607C07"/>
    <w:multiLevelType w:val="hybridMultilevel"/>
    <w:tmpl w:val="1DA804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A1486"/>
    <w:multiLevelType w:val="hybridMultilevel"/>
    <w:tmpl w:val="15523AA8"/>
    <w:lvl w:ilvl="0" w:tplc="04090001">
      <w:start w:val="1"/>
      <w:numFmt w:val="bullet"/>
      <w:lvlText w:val=""/>
      <w:lvlJc w:val="left"/>
      <w:pPr>
        <w:ind w:left="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2" w15:restartNumberingAfterBreak="0">
    <w:nsid w:val="72991AAA"/>
    <w:multiLevelType w:val="hybridMultilevel"/>
    <w:tmpl w:val="28E2C28A"/>
    <w:lvl w:ilvl="0" w:tplc="04090001">
      <w:start w:val="1"/>
      <w:numFmt w:val="bullet"/>
      <w:lvlText w:val=""/>
      <w:lvlJc w:val="left"/>
      <w:pPr>
        <w:ind w:left="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13" w15:restartNumberingAfterBreak="0">
    <w:nsid w:val="7A932ADE"/>
    <w:multiLevelType w:val="hybridMultilevel"/>
    <w:tmpl w:val="7EDC5BB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CA176D3"/>
    <w:multiLevelType w:val="hybridMultilevel"/>
    <w:tmpl w:val="AEDA699A"/>
    <w:lvl w:ilvl="0" w:tplc="9D147558">
      <w:start w:val="1"/>
      <w:numFmt w:val="bullet"/>
      <w:lvlText w:val="●"/>
      <w:lvlJc w:val="left"/>
      <w:pPr>
        <w:ind w:left="810" w:hanging="361"/>
      </w:pPr>
      <w:rPr>
        <w:rFonts w:ascii="Arial" w:eastAsia="Arial" w:hAnsi="Arial" w:hint="default"/>
        <w:sz w:val="22"/>
        <w:szCs w:val="22"/>
      </w:rPr>
    </w:lvl>
    <w:lvl w:ilvl="1" w:tplc="2EEEB692">
      <w:start w:val="1"/>
      <w:numFmt w:val="bullet"/>
      <w:lvlText w:val="•"/>
      <w:lvlJc w:val="left"/>
      <w:pPr>
        <w:ind w:left="1720" w:hanging="361"/>
      </w:pPr>
      <w:rPr>
        <w:rFonts w:hint="default"/>
      </w:rPr>
    </w:lvl>
    <w:lvl w:ilvl="2" w:tplc="86AC1424">
      <w:start w:val="1"/>
      <w:numFmt w:val="bullet"/>
      <w:lvlText w:val="•"/>
      <w:lvlJc w:val="left"/>
      <w:pPr>
        <w:ind w:left="2629" w:hanging="361"/>
      </w:pPr>
      <w:rPr>
        <w:rFonts w:hint="default"/>
      </w:rPr>
    </w:lvl>
    <w:lvl w:ilvl="3" w:tplc="FC087E68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CEF668C6">
      <w:start w:val="1"/>
      <w:numFmt w:val="bullet"/>
      <w:lvlText w:val="•"/>
      <w:lvlJc w:val="left"/>
      <w:pPr>
        <w:ind w:left="4447" w:hanging="361"/>
      </w:pPr>
      <w:rPr>
        <w:rFonts w:hint="default"/>
      </w:rPr>
    </w:lvl>
    <w:lvl w:ilvl="5" w:tplc="F06C0D10">
      <w:start w:val="1"/>
      <w:numFmt w:val="bullet"/>
      <w:lvlText w:val="•"/>
      <w:lvlJc w:val="left"/>
      <w:pPr>
        <w:ind w:left="5356" w:hanging="361"/>
      </w:pPr>
      <w:rPr>
        <w:rFonts w:hint="default"/>
      </w:rPr>
    </w:lvl>
    <w:lvl w:ilvl="6" w:tplc="77906B74">
      <w:start w:val="1"/>
      <w:numFmt w:val="bullet"/>
      <w:lvlText w:val="•"/>
      <w:lvlJc w:val="left"/>
      <w:pPr>
        <w:ind w:left="6266" w:hanging="361"/>
      </w:pPr>
      <w:rPr>
        <w:rFonts w:hint="default"/>
      </w:rPr>
    </w:lvl>
    <w:lvl w:ilvl="7" w:tplc="C61CDBAA">
      <w:start w:val="1"/>
      <w:numFmt w:val="bullet"/>
      <w:lvlText w:val="•"/>
      <w:lvlJc w:val="left"/>
      <w:pPr>
        <w:ind w:left="7175" w:hanging="361"/>
      </w:pPr>
      <w:rPr>
        <w:rFonts w:hint="default"/>
      </w:rPr>
    </w:lvl>
    <w:lvl w:ilvl="8" w:tplc="86EC9FA2">
      <w:start w:val="1"/>
      <w:numFmt w:val="bullet"/>
      <w:lvlText w:val="•"/>
      <w:lvlJc w:val="left"/>
      <w:pPr>
        <w:ind w:left="8084" w:hanging="361"/>
      </w:pPr>
      <w:rPr>
        <w:rFonts w:hint="default"/>
      </w:rPr>
    </w:lvl>
  </w:abstractNum>
  <w:abstractNum w:abstractNumId="15" w15:restartNumberingAfterBreak="0">
    <w:nsid w:val="7D76648D"/>
    <w:multiLevelType w:val="hybridMultilevel"/>
    <w:tmpl w:val="9F9EE0A8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6" w15:restartNumberingAfterBreak="0">
    <w:nsid w:val="7DC00385"/>
    <w:multiLevelType w:val="hybridMultilevel"/>
    <w:tmpl w:val="8FB69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4"/>
  </w:num>
  <w:num w:numId="5">
    <w:abstractNumId w:val="6"/>
  </w:num>
  <w:num w:numId="6">
    <w:abstractNumId w:val="0"/>
  </w:num>
  <w:num w:numId="7">
    <w:abstractNumId w:val="13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99"/>
    <w:rsid w:val="00000B1F"/>
    <w:rsid w:val="000073AE"/>
    <w:rsid w:val="0001156E"/>
    <w:rsid w:val="00021EB1"/>
    <w:rsid w:val="0003708F"/>
    <w:rsid w:val="000C27B3"/>
    <w:rsid w:val="001906E7"/>
    <w:rsid w:val="001B2B77"/>
    <w:rsid w:val="0029725D"/>
    <w:rsid w:val="002C1FDB"/>
    <w:rsid w:val="002F3A61"/>
    <w:rsid w:val="00323429"/>
    <w:rsid w:val="00327E21"/>
    <w:rsid w:val="00335C9D"/>
    <w:rsid w:val="00361F79"/>
    <w:rsid w:val="003972D7"/>
    <w:rsid w:val="003D1EF7"/>
    <w:rsid w:val="003D52C3"/>
    <w:rsid w:val="003E1968"/>
    <w:rsid w:val="00413701"/>
    <w:rsid w:val="00430B1F"/>
    <w:rsid w:val="004673CF"/>
    <w:rsid w:val="00486860"/>
    <w:rsid w:val="004979B7"/>
    <w:rsid w:val="004B6459"/>
    <w:rsid w:val="004C4152"/>
    <w:rsid w:val="004D15E7"/>
    <w:rsid w:val="00521D64"/>
    <w:rsid w:val="00537CF4"/>
    <w:rsid w:val="005A16B0"/>
    <w:rsid w:val="005A1D99"/>
    <w:rsid w:val="005A6D27"/>
    <w:rsid w:val="005B0BBB"/>
    <w:rsid w:val="005C0E6B"/>
    <w:rsid w:val="005F00FA"/>
    <w:rsid w:val="006426A5"/>
    <w:rsid w:val="00652179"/>
    <w:rsid w:val="00674CBF"/>
    <w:rsid w:val="00725BB5"/>
    <w:rsid w:val="007403B8"/>
    <w:rsid w:val="00775B61"/>
    <w:rsid w:val="007907CE"/>
    <w:rsid w:val="007B3520"/>
    <w:rsid w:val="007F5AC8"/>
    <w:rsid w:val="00824EAE"/>
    <w:rsid w:val="008417F1"/>
    <w:rsid w:val="008542D9"/>
    <w:rsid w:val="008946BC"/>
    <w:rsid w:val="008C7354"/>
    <w:rsid w:val="009538B2"/>
    <w:rsid w:val="00971E0E"/>
    <w:rsid w:val="00972BE0"/>
    <w:rsid w:val="00975227"/>
    <w:rsid w:val="009E25F7"/>
    <w:rsid w:val="009F3DB9"/>
    <w:rsid w:val="00A25AF9"/>
    <w:rsid w:val="00A36B50"/>
    <w:rsid w:val="00A87F09"/>
    <w:rsid w:val="00AF2B3E"/>
    <w:rsid w:val="00B74E37"/>
    <w:rsid w:val="00B87495"/>
    <w:rsid w:val="00BC5EFC"/>
    <w:rsid w:val="00BD2676"/>
    <w:rsid w:val="00BF7E76"/>
    <w:rsid w:val="00C501EC"/>
    <w:rsid w:val="00C64523"/>
    <w:rsid w:val="00C80A82"/>
    <w:rsid w:val="00CB12DB"/>
    <w:rsid w:val="00CC215D"/>
    <w:rsid w:val="00D248F5"/>
    <w:rsid w:val="00D32244"/>
    <w:rsid w:val="00D441A3"/>
    <w:rsid w:val="00DA32EF"/>
    <w:rsid w:val="00DB5DC0"/>
    <w:rsid w:val="00E0088F"/>
    <w:rsid w:val="00E4161D"/>
    <w:rsid w:val="00E75981"/>
    <w:rsid w:val="00E850B7"/>
    <w:rsid w:val="00E86DBA"/>
    <w:rsid w:val="00E921C9"/>
    <w:rsid w:val="00E92C3A"/>
    <w:rsid w:val="00EB35CD"/>
    <w:rsid w:val="00EE202D"/>
    <w:rsid w:val="00EE3EC8"/>
    <w:rsid w:val="00EE5D9D"/>
    <w:rsid w:val="00F85FA2"/>
    <w:rsid w:val="00FC6B21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4B9A91-DB41-447D-B78F-70D6F868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nhideWhenUsed/>
    <w:rsid w:val="00C80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0A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3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3AE"/>
  </w:style>
  <w:style w:type="paragraph" w:styleId="Footer">
    <w:name w:val="footer"/>
    <w:basedOn w:val="Normal"/>
    <w:link w:val="FooterChar"/>
    <w:uiPriority w:val="99"/>
    <w:unhideWhenUsed/>
    <w:rsid w:val="000073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3AE"/>
  </w:style>
  <w:style w:type="table" w:styleId="TableGrid">
    <w:name w:val="Table Grid"/>
    <w:basedOn w:val="TableNormal"/>
    <w:uiPriority w:val="59"/>
    <w:rsid w:val="00D4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ohnson@sky.miyazaki-mic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D21C-1FC7-43B8-80AC-4488AE39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Furse</dc:creator>
  <cp:lastModifiedBy>Reviewer 204</cp:lastModifiedBy>
  <cp:revision>8</cp:revision>
  <cp:lastPrinted>2018-04-20T09:59:00Z</cp:lastPrinted>
  <dcterms:created xsi:type="dcterms:W3CDTF">2018-04-20T09:59:00Z</dcterms:created>
  <dcterms:modified xsi:type="dcterms:W3CDTF">2019-01-15T07:05:00Z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2017-04-12T00:00:00Z</vt:filetime>
  </property>
</Properties>
</file>