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FC" w:rsidRDefault="004158FC" w:rsidP="00A4697A">
      <w:pPr>
        <w:jc w:val="center"/>
        <w:rPr>
          <w:rFonts w:ascii="Arial" w:hAnsi="Arial" w:cs="Arial"/>
          <w:sz w:val="28"/>
        </w:rPr>
      </w:pPr>
    </w:p>
    <w:p w:rsidR="00A4697A" w:rsidRPr="00C82AF7" w:rsidRDefault="00A4697A" w:rsidP="00A4697A">
      <w:pPr>
        <w:jc w:val="center"/>
        <w:rPr>
          <w:rFonts w:ascii="Georgia" w:hAnsi="Georgia" w:cs="Arial"/>
          <w:sz w:val="28"/>
        </w:rPr>
      </w:pPr>
      <w:r w:rsidRPr="00C82AF7">
        <w:rPr>
          <w:rFonts w:ascii="Georgia" w:hAnsi="Georgia" w:cs="Arial"/>
          <w:sz w:val="28"/>
        </w:rPr>
        <w:t>Miyazaki International College</w:t>
      </w:r>
    </w:p>
    <w:p w:rsidR="00A4697A" w:rsidRPr="00C82AF7" w:rsidRDefault="00A4697A" w:rsidP="00A4697A">
      <w:pPr>
        <w:jc w:val="center"/>
        <w:rPr>
          <w:rFonts w:ascii="Georgia" w:hAnsi="Georgia" w:cs="Arial"/>
          <w:sz w:val="28"/>
        </w:rPr>
      </w:pPr>
      <w:r w:rsidRPr="00C82AF7">
        <w:rPr>
          <w:rFonts w:ascii="Georgia" w:hAnsi="Georgia" w:cs="Arial"/>
          <w:sz w:val="28"/>
        </w:rPr>
        <w:t>Course Syllabus</w:t>
      </w:r>
    </w:p>
    <w:p w:rsidR="00A4697A" w:rsidRPr="00C82AF7" w:rsidRDefault="00D447EF" w:rsidP="00D447EF">
      <w:pPr>
        <w:jc w:val="center"/>
        <w:rPr>
          <w:rFonts w:ascii="Georgia" w:eastAsia="Malgun Gothic" w:hAnsi="Georgia" w:cs="Arial"/>
          <w:sz w:val="24"/>
          <w:lang w:eastAsia="ko-KR"/>
        </w:rPr>
      </w:pPr>
      <w:r w:rsidRPr="00C82AF7">
        <w:rPr>
          <w:rFonts w:ascii="Georgia" w:eastAsia="Malgun Gothic" w:hAnsi="Georgia" w:cs="Arial"/>
          <w:sz w:val="24"/>
          <w:lang w:eastAsia="ko-KR"/>
        </w:rPr>
        <w:t>Spring 201</w:t>
      </w:r>
      <w:r w:rsidR="006572B9">
        <w:rPr>
          <w:rFonts w:ascii="Georgia" w:eastAsia="Malgun Gothic" w:hAnsi="Georgia" w:cs="Arial" w:hint="eastAsia"/>
          <w:sz w:val="24"/>
          <w:lang w:eastAsia="ko-KR"/>
        </w:rPr>
        <w:t>9</w:t>
      </w:r>
    </w:p>
    <w:tbl>
      <w:tblPr>
        <w:tblStyle w:val="TableGrid"/>
        <w:tblW w:w="0" w:type="auto"/>
        <w:tblLook w:val="04A0" w:firstRow="1" w:lastRow="0" w:firstColumn="1" w:lastColumn="0" w:noHBand="0" w:noVBand="1"/>
      </w:tblPr>
      <w:tblGrid>
        <w:gridCol w:w="2544"/>
        <w:gridCol w:w="5950"/>
      </w:tblGrid>
      <w:tr w:rsidR="00A4697A" w:rsidRPr="006A3337" w:rsidTr="008014D0">
        <w:tc>
          <w:tcPr>
            <w:tcW w:w="2857" w:type="dxa"/>
          </w:tcPr>
          <w:p w:rsidR="00A4697A" w:rsidRPr="006A3337" w:rsidRDefault="00A4697A" w:rsidP="008014D0">
            <w:pPr>
              <w:rPr>
                <w:rFonts w:ascii="Arial" w:hAnsi="Arial" w:cs="Arial"/>
                <w:sz w:val="22"/>
                <w:szCs w:val="22"/>
              </w:rPr>
            </w:pPr>
            <w:r w:rsidRPr="006A3337">
              <w:rPr>
                <w:rFonts w:ascii="Arial" w:hAnsi="Arial" w:cs="Arial"/>
                <w:sz w:val="22"/>
                <w:szCs w:val="22"/>
              </w:rPr>
              <w:t>Course Title ( Credits )</w:t>
            </w:r>
          </w:p>
        </w:tc>
        <w:tc>
          <w:tcPr>
            <w:tcW w:w="6879" w:type="dxa"/>
          </w:tcPr>
          <w:p w:rsidR="00A4697A" w:rsidRPr="006A3337" w:rsidRDefault="00A4697A" w:rsidP="008014D0">
            <w:pPr>
              <w:rPr>
                <w:rFonts w:ascii="Arial" w:hAnsi="Arial" w:cs="Arial"/>
                <w:sz w:val="22"/>
                <w:szCs w:val="22"/>
              </w:rPr>
            </w:pPr>
            <w:r w:rsidRPr="00703416">
              <w:rPr>
                <w:rFonts w:ascii="Georgia" w:hAnsi="Georgia" w:cs="Arial"/>
                <w:b/>
                <w:sz w:val="24"/>
              </w:rPr>
              <w:t>POL304-1: International Relations</w:t>
            </w:r>
          </w:p>
        </w:tc>
      </w:tr>
      <w:tr w:rsidR="00A4697A" w:rsidRPr="006A3337" w:rsidTr="008014D0">
        <w:tc>
          <w:tcPr>
            <w:tcW w:w="2857" w:type="dxa"/>
          </w:tcPr>
          <w:p w:rsidR="00A4697A" w:rsidRPr="006A3337" w:rsidRDefault="00A4697A" w:rsidP="008014D0">
            <w:pPr>
              <w:rPr>
                <w:rFonts w:ascii="Arial" w:hAnsi="Arial" w:cs="Arial"/>
                <w:sz w:val="22"/>
                <w:szCs w:val="22"/>
              </w:rPr>
            </w:pPr>
            <w:r w:rsidRPr="006A3337">
              <w:rPr>
                <w:rFonts w:ascii="Arial" w:hAnsi="Arial" w:cs="Arial"/>
                <w:sz w:val="22"/>
                <w:szCs w:val="22"/>
              </w:rPr>
              <w:t>Course Designation for TC</w:t>
            </w:r>
          </w:p>
        </w:tc>
        <w:tc>
          <w:tcPr>
            <w:tcW w:w="6879" w:type="dxa"/>
          </w:tcPr>
          <w:p w:rsidR="00A4697A" w:rsidRPr="006A3337" w:rsidRDefault="00A4697A" w:rsidP="008014D0">
            <w:pPr>
              <w:rPr>
                <w:rFonts w:ascii="Arial" w:hAnsi="Arial" w:cs="Arial"/>
                <w:sz w:val="22"/>
                <w:szCs w:val="22"/>
              </w:rPr>
            </w:pPr>
            <w:r w:rsidRPr="00703416">
              <w:rPr>
                <w:rFonts w:ascii="Georgia" w:hAnsi="Georgia" w:cs="Arial"/>
                <w:sz w:val="24"/>
              </w:rPr>
              <w:t>N/A</w:t>
            </w:r>
          </w:p>
        </w:tc>
      </w:tr>
      <w:tr w:rsidR="00546559" w:rsidRPr="006A3337" w:rsidTr="008014D0">
        <w:tc>
          <w:tcPr>
            <w:tcW w:w="2857" w:type="dxa"/>
          </w:tcPr>
          <w:p w:rsidR="00546559" w:rsidRPr="006A3337" w:rsidRDefault="00546559" w:rsidP="008014D0">
            <w:pPr>
              <w:rPr>
                <w:rFonts w:ascii="Arial" w:hAnsi="Arial" w:cs="Arial"/>
                <w:sz w:val="22"/>
                <w:szCs w:val="22"/>
              </w:rPr>
            </w:pPr>
            <w:r>
              <w:rPr>
                <w:rFonts w:ascii="Arial" w:hAnsi="Arial" w:cs="Arial"/>
              </w:rPr>
              <w:t>When and Where</w:t>
            </w:r>
          </w:p>
        </w:tc>
        <w:tc>
          <w:tcPr>
            <w:tcW w:w="6879" w:type="dxa"/>
          </w:tcPr>
          <w:p w:rsidR="00546559" w:rsidRPr="00546559" w:rsidRDefault="00546559" w:rsidP="002406A3">
            <w:pPr>
              <w:rPr>
                <w:rFonts w:ascii="Georgia" w:eastAsia="Malgun Gothic" w:hAnsi="Georgia" w:cs="Arial"/>
                <w:sz w:val="24"/>
                <w:lang w:eastAsia="ko-KR"/>
              </w:rPr>
            </w:pPr>
            <w:r>
              <w:rPr>
                <w:rFonts w:ascii="Georgia" w:eastAsia="Malgun Gothic" w:hAnsi="Georgia" w:cs="Arial" w:hint="eastAsia"/>
                <w:sz w:val="24"/>
                <w:lang w:eastAsia="ko-KR"/>
              </w:rPr>
              <w:t xml:space="preserve">Tuesday and Thursday, </w:t>
            </w:r>
            <w:r>
              <w:rPr>
                <w:rFonts w:ascii="Georgia" w:eastAsia="Malgun Gothic" w:hAnsi="Georgia" w:cs="Arial"/>
                <w:sz w:val="24"/>
                <w:lang w:eastAsia="ko-KR"/>
              </w:rPr>
              <w:t>09:0</w:t>
            </w:r>
            <w:r w:rsidR="005533FE">
              <w:rPr>
                <w:rFonts w:ascii="Georgia" w:eastAsia="Malgun Gothic" w:hAnsi="Georgia" w:cs="Arial" w:hint="eastAsia"/>
                <w:sz w:val="24"/>
                <w:lang w:eastAsia="ko-KR"/>
              </w:rPr>
              <w:t>5</w:t>
            </w:r>
            <w:r>
              <w:rPr>
                <w:rFonts w:ascii="Georgia" w:eastAsia="Malgun Gothic" w:hAnsi="Georgia" w:cs="Arial"/>
                <w:sz w:val="24"/>
                <w:lang w:eastAsia="ko-KR"/>
              </w:rPr>
              <w:t>-10:3</w:t>
            </w:r>
            <w:r w:rsidR="005533FE">
              <w:rPr>
                <w:rFonts w:ascii="Georgia" w:eastAsia="Malgun Gothic" w:hAnsi="Georgia" w:cs="Arial"/>
                <w:sz w:val="24"/>
                <w:lang w:eastAsia="ko-KR"/>
              </w:rPr>
              <w:t>5</w:t>
            </w:r>
            <w:r>
              <w:rPr>
                <w:rFonts w:ascii="Georgia" w:eastAsia="Malgun Gothic" w:hAnsi="Georgia" w:cs="Arial"/>
                <w:sz w:val="24"/>
                <w:lang w:eastAsia="ko-KR"/>
              </w:rPr>
              <w:t xml:space="preserve"> MIC-</w:t>
            </w:r>
            <w:r w:rsidR="002406A3">
              <w:rPr>
                <w:rFonts w:ascii="Georgia" w:eastAsia="Malgun Gothic" w:hAnsi="Georgia" w:cs="Arial"/>
                <w:sz w:val="24"/>
                <w:lang w:eastAsia="ko-KR"/>
              </w:rPr>
              <w:t>1</w:t>
            </w:r>
            <w:r>
              <w:rPr>
                <w:rFonts w:ascii="Georgia" w:eastAsia="Malgun Gothic" w:hAnsi="Georgia" w:cs="Arial"/>
                <w:sz w:val="24"/>
                <w:lang w:eastAsia="ko-KR"/>
              </w:rPr>
              <w:t>-</w:t>
            </w:r>
            <w:r w:rsidR="002406A3">
              <w:rPr>
                <w:rFonts w:ascii="Georgia" w:eastAsia="Malgun Gothic" w:hAnsi="Georgia" w:cs="Arial"/>
                <w:sz w:val="24"/>
                <w:lang w:eastAsia="ko-KR"/>
              </w:rPr>
              <w:t>522</w:t>
            </w:r>
            <w:r>
              <w:rPr>
                <w:rFonts w:ascii="Georgia" w:eastAsia="Malgun Gothic" w:hAnsi="Georgia" w:cs="Arial"/>
                <w:sz w:val="24"/>
                <w:lang w:eastAsia="ko-KR"/>
              </w:rPr>
              <w:t xml:space="preserve"> </w:t>
            </w:r>
          </w:p>
        </w:tc>
      </w:tr>
      <w:tr w:rsidR="00A4697A" w:rsidRPr="006A3337" w:rsidTr="008014D0">
        <w:tc>
          <w:tcPr>
            <w:tcW w:w="9736" w:type="dxa"/>
            <w:gridSpan w:val="2"/>
            <w:vAlign w:val="center"/>
          </w:tcPr>
          <w:p w:rsidR="00A4697A" w:rsidRPr="006A3337" w:rsidRDefault="00A4697A" w:rsidP="008014D0">
            <w:pPr>
              <w:jc w:val="center"/>
              <w:rPr>
                <w:rFonts w:ascii="Arial" w:hAnsi="Arial" w:cs="Arial"/>
                <w:sz w:val="22"/>
                <w:szCs w:val="22"/>
              </w:rPr>
            </w:pPr>
            <w:r w:rsidRPr="006A3337">
              <w:rPr>
                <w:rFonts w:ascii="Arial" w:hAnsi="Arial" w:cs="Arial"/>
                <w:sz w:val="22"/>
                <w:szCs w:val="22"/>
              </w:rPr>
              <w:t>Content Teacher</w:t>
            </w:r>
          </w:p>
        </w:tc>
      </w:tr>
      <w:tr w:rsidR="00A4697A" w:rsidRPr="006A3337" w:rsidTr="008014D0">
        <w:tc>
          <w:tcPr>
            <w:tcW w:w="2857" w:type="dxa"/>
          </w:tcPr>
          <w:p w:rsidR="00A4697A" w:rsidRPr="006A3337" w:rsidRDefault="00A4697A" w:rsidP="008014D0">
            <w:pPr>
              <w:rPr>
                <w:rFonts w:ascii="Arial" w:hAnsi="Arial" w:cs="Arial"/>
                <w:sz w:val="22"/>
                <w:szCs w:val="22"/>
              </w:rPr>
            </w:pPr>
            <w:r w:rsidRPr="006A3337">
              <w:rPr>
                <w:rFonts w:ascii="Arial" w:hAnsi="Arial" w:cs="Arial"/>
                <w:sz w:val="22"/>
                <w:szCs w:val="22"/>
              </w:rPr>
              <w:t>Instructor</w:t>
            </w:r>
          </w:p>
        </w:tc>
        <w:tc>
          <w:tcPr>
            <w:tcW w:w="6879" w:type="dxa"/>
          </w:tcPr>
          <w:p w:rsidR="00A4697A" w:rsidRPr="006A3337" w:rsidRDefault="00A4697A" w:rsidP="008014D0">
            <w:pPr>
              <w:rPr>
                <w:rFonts w:ascii="Arial" w:hAnsi="Arial" w:cs="Arial"/>
                <w:sz w:val="22"/>
                <w:szCs w:val="22"/>
              </w:rPr>
            </w:pPr>
            <w:proofErr w:type="spellStart"/>
            <w:r w:rsidRPr="00703416">
              <w:rPr>
                <w:rFonts w:ascii="Georgia" w:hAnsi="Georgia" w:cs="Arial"/>
                <w:sz w:val="24"/>
              </w:rPr>
              <w:t>Jeong-Pyo</w:t>
            </w:r>
            <w:proofErr w:type="spellEnd"/>
            <w:r w:rsidRPr="00703416">
              <w:rPr>
                <w:rFonts w:ascii="Georgia" w:hAnsi="Georgia" w:cs="Arial"/>
                <w:sz w:val="24"/>
              </w:rPr>
              <w:t xml:space="preserve"> Hong, Ph.D.</w:t>
            </w:r>
          </w:p>
        </w:tc>
      </w:tr>
      <w:tr w:rsidR="00A4697A" w:rsidRPr="006A3337" w:rsidTr="008014D0">
        <w:tc>
          <w:tcPr>
            <w:tcW w:w="2857" w:type="dxa"/>
          </w:tcPr>
          <w:p w:rsidR="00A4697A" w:rsidRPr="006A3337" w:rsidRDefault="00A4697A" w:rsidP="008014D0">
            <w:pPr>
              <w:rPr>
                <w:rFonts w:ascii="Arial" w:hAnsi="Arial" w:cs="Arial"/>
                <w:sz w:val="22"/>
                <w:szCs w:val="22"/>
              </w:rPr>
            </w:pPr>
            <w:r w:rsidRPr="006A3337">
              <w:rPr>
                <w:rFonts w:ascii="Arial" w:hAnsi="Arial" w:cs="Arial"/>
                <w:sz w:val="22"/>
                <w:szCs w:val="22"/>
              </w:rPr>
              <w:t>E-mail address</w:t>
            </w:r>
          </w:p>
        </w:tc>
        <w:tc>
          <w:tcPr>
            <w:tcW w:w="6879" w:type="dxa"/>
          </w:tcPr>
          <w:p w:rsidR="00A4697A" w:rsidRPr="006A3337" w:rsidRDefault="00402594" w:rsidP="008014D0">
            <w:pPr>
              <w:rPr>
                <w:rFonts w:ascii="Arial" w:hAnsi="Arial" w:cs="Arial"/>
                <w:sz w:val="22"/>
                <w:szCs w:val="22"/>
              </w:rPr>
            </w:pPr>
            <w:hyperlink r:id="rId8" w:history="1">
              <w:r w:rsidR="00A4697A" w:rsidRPr="00703416">
                <w:rPr>
                  <w:rStyle w:val="Hyperlink"/>
                  <w:rFonts w:ascii="Georgia" w:hAnsi="Georgia" w:cs="Arial"/>
                  <w:sz w:val="24"/>
                </w:rPr>
                <w:t>jhong@sky.miyazaki-mic.ac.jp</w:t>
              </w:r>
            </w:hyperlink>
          </w:p>
        </w:tc>
      </w:tr>
      <w:tr w:rsidR="00A4697A" w:rsidRPr="006A3337" w:rsidTr="008014D0">
        <w:tc>
          <w:tcPr>
            <w:tcW w:w="2857" w:type="dxa"/>
          </w:tcPr>
          <w:p w:rsidR="00A4697A" w:rsidRPr="006A3337" w:rsidRDefault="00A4697A" w:rsidP="008014D0">
            <w:pPr>
              <w:rPr>
                <w:rFonts w:ascii="Arial" w:hAnsi="Arial" w:cs="Arial"/>
                <w:sz w:val="22"/>
                <w:szCs w:val="22"/>
              </w:rPr>
            </w:pPr>
            <w:r w:rsidRPr="006A3337">
              <w:rPr>
                <w:rFonts w:ascii="Arial" w:hAnsi="Arial" w:cs="Arial"/>
                <w:sz w:val="22"/>
                <w:szCs w:val="22"/>
              </w:rPr>
              <w:t>Office/Ext</w:t>
            </w:r>
          </w:p>
        </w:tc>
        <w:tc>
          <w:tcPr>
            <w:tcW w:w="6879" w:type="dxa"/>
          </w:tcPr>
          <w:p w:rsidR="00A4697A" w:rsidRPr="006A3337" w:rsidRDefault="00A4697A" w:rsidP="008014D0">
            <w:pPr>
              <w:rPr>
                <w:rFonts w:ascii="Arial" w:hAnsi="Arial" w:cs="Arial"/>
                <w:sz w:val="22"/>
                <w:szCs w:val="22"/>
              </w:rPr>
            </w:pPr>
            <w:r w:rsidRPr="00703416">
              <w:rPr>
                <w:rFonts w:ascii="Georgia" w:hAnsi="Georgia" w:cs="Arial"/>
                <w:sz w:val="24"/>
              </w:rPr>
              <w:t>MIC1-</w:t>
            </w:r>
            <w:r w:rsidRPr="00703416">
              <w:rPr>
                <w:rFonts w:ascii="Georgia" w:eastAsia="Malgun Gothic" w:hAnsi="Georgia" w:cs="Arial"/>
                <w:sz w:val="24"/>
                <w:lang w:eastAsia="ko-KR"/>
              </w:rPr>
              <w:t>20</w:t>
            </w:r>
            <w:r w:rsidRPr="00703416">
              <w:rPr>
                <w:rFonts w:ascii="Georgia" w:hAnsi="Georgia" w:cs="Arial"/>
                <w:sz w:val="24"/>
              </w:rPr>
              <w:t>3/Ext.</w:t>
            </w:r>
            <w:r w:rsidR="00C82AF7">
              <w:rPr>
                <w:rFonts w:ascii="Georgia" w:hAnsi="Georgia" w:cs="Arial"/>
                <w:sz w:val="24"/>
              </w:rPr>
              <w:t>3</w:t>
            </w:r>
            <w:r w:rsidRPr="00703416">
              <w:rPr>
                <w:rFonts w:ascii="Georgia" w:hAnsi="Georgia" w:cs="Arial"/>
                <w:sz w:val="24"/>
              </w:rPr>
              <w:t>721</w:t>
            </w:r>
          </w:p>
        </w:tc>
      </w:tr>
      <w:tr w:rsidR="00A4697A" w:rsidRPr="006A3337" w:rsidTr="008014D0">
        <w:tc>
          <w:tcPr>
            <w:tcW w:w="2857" w:type="dxa"/>
          </w:tcPr>
          <w:p w:rsidR="00A4697A" w:rsidRPr="006A3337" w:rsidRDefault="00A4697A" w:rsidP="008014D0">
            <w:pPr>
              <w:rPr>
                <w:rFonts w:ascii="Arial" w:hAnsi="Arial" w:cs="Arial"/>
                <w:sz w:val="22"/>
                <w:szCs w:val="22"/>
              </w:rPr>
            </w:pPr>
            <w:r w:rsidRPr="006A3337">
              <w:rPr>
                <w:rFonts w:ascii="Arial" w:hAnsi="Arial" w:cs="Arial"/>
                <w:sz w:val="22"/>
                <w:szCs w:val="22"/>
              </w:rPr>
              <w:t>Office hours</w:t>
            </w:r>
          </w:p>
        </w:tc>
        <w:tc>
          <w:tcPr>
            <w:tcW w:w="6879" w:type="dxa"/>
          </w:tcPr>
          <w:p w:rsidR="00A4697A" w:rsidRPr="006A3337" w:rsidRDefault="00A4697A" w:rsidP="00C82AF7">
            <w:pPr>
              <w:rPr>
                <w:rFonts w:ascii="Arial" w:hAnsi="Arial" w:cs="Arial"/>
                <w:sz w:val="22"/>
                <w:szCs w:val="22"/>
              </w:rPr>
            </w:pPr>
            <w:r w:rsidRPr="00703416">
              <w:rPr>
                <w:rFonts w:ascii="Georgia" w:eastAsia="Malgun Gothic" w:hAnsi="Georgia" w:cs="Arial"/>
                <w:sz w:val="24"/>
                <w:lang w:eastAsia="ko-KR"/>
              </w:rPr>
              <w:t>Tuesday and Thursday</w:t>
            </w:r>
            <w:r w:rsidRPr="00703416">
              <w:rPr>
                <w:rFonts w:ascii="Georgia" w:hAnsi="Georgia" w:cs="Arial"/>
                <w:sz w:val="24"/>
              </w:rPr>
              <w:t xml:space="preserve"> </w:t>
            </w:r>
            <w:r w:rsidRPr="00703416">
              <w:rPr>
                <w:rFonts w:ascii="Georgia" w:eastAsia="Malgun Gothic" w:hAnsi="Georgia" w:cs="Arial"/>
                <w:sz w:val="24"/>
                <w:lang w:eastAsia="ko-KR"/>
              </w:rPr>
              <w:t>15:00-16:</w:t>
            </w:r>
            <w:r w:rsidR="00C82AF7">
              <w:rPr>
                <w:rFonts w:ascii="Georgia" w:eastAsia="Malgun Gothic" w:hAnsi="Georgia" w:cs="Arial"/>
                <w:sz w:val="24"/>
                <w:lang w:eastAsia="ko-KR"/>
              </w:rPr>
              <w:t>3</w:t>
            </w:r>
            <w:r w:rsidRPr="00703416">
              <w:rPr>
                <w:rFonts w:ascii="Georgia" w:eastAsia="Malgun Gothic" w:hAnsi="Georgia" w:cs="Arial"/>
                <w:sz w:val="24"/>
                <w:lang w:eastAsia="ko-KR"/>
              </w:rPr>
              <w:t>0</w:t>
            </w:r>
            <w:r>
              <w:rPr>
                <w:rFonts w:ascii="Georgia" w:eastAsia="Malgun Gothic" w:hAnsi="Georgia" w:cs="Arial"/>
                <w:sz w:val="24"/>
                <w:lang w:eastAsia="ko-KR"/>
              </w:rPr>
              <w:t xml:space="preserve"> </w:t>
            </w:r>
            <w:r w:rsidRPr="00703416">
              <w:rPr>
                <w:rFonts w:ascii="Georgia" w:hAnsi="Georgia" w:cs="Arial"/>
                <w:sz w:val="24"/>
              </w:rPr>
              <w:t>or by appointment</w:t>
            </w:r>
          </w:p>
        </w:tc>
      </w:tr>
      <w:tr w:rsidR="00A4697A" w:rsidRPr="006A3337" w:rsidTr="008014D0">
        <w:tc>
          <w:tcPr>
            <w:tcW w:w="9736" w:type="dxa"/>
            <w:gridSpan w:val="2"/>
            <w:vAlign w:val="center"/>
          </w:tcPr>
          <w:p w:rsidR="00A4697A" w:rsidRPr="006A3337" w:rsidRDefault="00A4697A" w:rsidP="008014D0">
            <w:pPr>
              <w:jc w:val="center"/>
              <w:rPr>
                <w:rFonts w:ascii="Arial" w:hAnsi="Arial" w:cs="Arial"/>
                <w:sz w:val="22"/>
                <w:szCs w:val="22"/>
              </w:rPr>
            </w:pPr>
            <w:r w:rsidRPr="006A3337">
              <w:rPr>
                <w:rFonts w:ascii="Arial" w:hAnsi="Arial" w:cs="Arial"/>
                <w:sz w:val="22"/>
                <w:szCs w:val="22"/>
              </w:rPr>
              <w:t>Language Teacher</w:t>
            </w:r>
          </w:p>
        </w:tc>
      </w:tr>
      <w:tr w:rsidR="00A4697A" w:rsidRPr="006A3337" w:rsidTr="008014D0">
        <w:tc>
          <w:tcPr>
            <w:tcW w:w="2857" w:type="dxa"/>
          </w:tcPr>
          <w:p w:rsidR="00A4697A" w:rsidRPr="006A3337" w:rsidRDefault="00A4697A" w:rsidP="008014D0">
            <w:pPr>
              <w:rPr>
                <w:rFonts w:ascii="Arial" w:hAnsi="Arial" w:cs="Arial"/>
                <w:sz w:val="22"/>
                <w:szCs w:val="22"/>
              </w:rPr>
            </w:pPr>
            <w:r w:rsidRPr="006A3337">
              <w:rPr>
                <w:rFonts w:ascii="Arial" w:hAnsi="Arial" w:cs="Arial"/>
                <w:sz w:val="22"/>
                <w:szCs w:val="22"/>
              </w:rPr>
              <w:t>Instructor</w:t>
            </w:r>
          </w:p>
        </w:tc>
        <w:tc>
          <w:tcPr>
            <w:tcW w:w="6879" w:type="dxa"/>
          </w:tcPr>
          <w:p w:rsidR="00A4697A" w:rsidRPr="006A3337" w:rsidRDefault="00A4697A" w:rsidP="008014D0">
            <w:pPr>
              <w:rPr>
                <w:rFonts w:ascii="Arial" w:hAnsi="Arial" w:cs="Arial"/>
                <w:sz w:val="22"/>
                <w:szCs w:val="22"/>
              </w:rPr>
            </w:pPr>
          </w:p>
        </w:tc>
      </w:tr>
      <w:tr w:rsidR="00A4697A" w:rsidRPr="006A3337" w:rsidTr="008014D0">
        <w:tc>
          <w:tcPr>
            <w:tcW w:w="2857" w:type="dxa"/>
          </w:tcPr>
          <w:p w:rsidR="00A4697A" w:rsidRPr="006A3337" w:rsidRDefault="00A4697A" w:rsidP="008014D0">
            <w:pPr>
              <w:rPr>
                <w:rFonts w:ascii="Arial" w:hAnsi="Arial" w:cs="Arial"/>
                <w:sz w:val="22"/>
                <w:szCs w:val="22"/>
              </w:rPr>
            </w:pPr>
            <w:r w:rsidRPr="006A3337">
              <w:rPr>
                <w:rFonts w:ascii="Arial" w:hAnsi="Arial" w:cs="Arial"/>
                <w:sz w:val="22"/>
                <w:szCs w:val="22"/>
              </w:rPr>
              <w:t>E-mail address</w:t>
            </w:r>
          </w:p>
        </w:tc>
        <w:tc>
          <w:tcPr>
            <w:tcW w:w="6879" w:type="dxa"/>
          </w:tcPr>
          <w:p w:rsidR="00A4697A" w:rsidRPr="006A3337" w:rsidRDefault="00A4697A" w:rsidP="008014D0">
            <w:pPr>
              <w:rPr>
                <w:rFonts w:ascii="Arial" w:hAnsi="Arial" w:cs="Arial"/>
                <w:sz w:val="22"/>
                <w:szCs w:val="22"/>
              </w:rPr>
            </w:pPr>
          </w:p>
        </w:tc>
      </w:tr>
      <w:tr w:rsidR="00A4697A" w:rsidRPr="006A3337" w:rsidTr="008014D0">
        <w:tc>
          <w:tcPr>
            <w:tcW w:w="2857" w:type="dxa"/>
          </w:tcPr>
          <w:p w:rsidR="00A4697A" w:rsidRPr="006A3337" w:rsidRDefault="00A4697A" w:rsidP="008014D0">
            <w:pPr>
              <w:rPr>
                <w:rFonts w:ascii="Arial" w:hAnsi="Arial" w:cs="Arial"/>
                <w:sz w:val="22"/>
                <w:szCs w:val="22"/>
              </w:rPr>
            </w:pPr>
            <w:r w:rsidRPr="006A3337">
              <w:rPr>
                <w:rFonts w:ascii="Arial" w:hAnsi="Arial" w:cs="Arial"/>
                <w:sz w:val="22"/>
                <w:szCs w:val="22"/>
              </w:rPr>
              <w:t>Office/Ext</w:t>
            </w:r>
          </w:p>
        </w:tc>
        <w:tc>
          <w:tcPr>
            <w:tcW w:w="6879" w:type="dxa"/>
          </w:tcPr>
          <w:p w:rsidR="00A4697A" w:rsidRPr="006A3337" w:rsidRDefault="00A4697A" w:rsidP="008014D0">
            <w:pPr>
              <w:rPr>
                <w:rFonts w:ascii="Arial" w:hAnsi="Arial" w:cs="Arial"/>
                <w:sz w:val="22"/>
                <w:szCs w:val="22"/>
              </w:rPr>
            </w:pPr>
          </w:p>
        </w:tc>
      </w:tr>
      <w:tr w:rsidR="00A4697A" w:rsidRPr="006A3337" w:rsidTr="008014D0">
        <w:tc>
          <w:tcPr>
            <w:tcW w:w="2857" w:type="dxa"/>
          </w:tcPr>
          <w:p w:rsidR="00A4697A" w:rsidRPr="006A3337" w:rsidRDefault="00A4697A" w:rsidP="008014D0">
            <w:pPr>
              <w:rPr>
                <w:rFonts w:ascii="Arial" w:hAnsi="Arial" w:cs="Arial"/>
                <w:sz w:val="22"/>
                <w:szCs w:val="22"/>
              </w:rPr>
            </w:pPr>
            <w:r w:rsidRPr="006A3337">
              <w:rPr>
                <w:rFonts w:ascii="Arial" w:hAnsi="Arial" w:cs="Arial"/>
                <w:sz w:val="22"/>
                <w:szCs w:val="22"/>
              </w:rPr>
              <w:t>Office hours</w:t>
            </w:r>
          </w:p>
        </w:tc>
        <w:tc>
          <w:tcPr>
            <w:tcW w:w="6879" w:type="dxa"/>
          </w:tcPr>
          <w:p w:rsidR="00A4697A" w:rsidRPr="006A3337" w:rsidRDefault="00A4697A" w:rsidP="008014D0">
            <w:pPr>
              <w:rPr>
                <w:rFonts w:ascii="Arial" w:hAnsi="Arial" w:cs="Arial"/>
                <w:sz w:val="22"/>
                <w:szCs w:val="22"/>
              </w:rPr>
            </w:pPr>
          </w:p>
        </w:tc>
      </w:tr>
    </w:tbl>
    <w:p w:rsidR="00A4697A" w:rsidRPr="005B36FB" w:rsidRDefault="00A4697A" w:rsidP="00A4697A">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948"/>
        <w:gridCol w:w="4771"/>
      </w:tblGrid>
      <w:tr w:rsidR="00A4697A" w:rsidRPr="005B36FB" w:rsidTr="00BA3233">
        <w:tc>
          <w:tcPr>
            <w:tcW w:w="8494" w:type="dxa"/>
            <w:gridSpan w:val="3"/>
            <w:shd w:val="clear" w:color="auto" w:fill="auto"/>
          </w:tcPr>
          <w:p w:rsidR="00A4697A" w:rsidRPr="00907CED" w:rsidRDefault="00A4697A" w:rsidP="00907CED">
            <w:pPr>
              <w:rPr>
                <w:rFonts w:ascii="Arial" w:hAnsi="Arial" w:cs="Arial"/>
                <w:b/>
                <w:sz w:val="22"/>
                <w:szCs w:val="22"/>
              </w:rPr>
            </w:pPr>
            <w:r w:rsidRPr="00907CED">
              <w:rPr>
                <w:rFonts w:ascii="Arial" w:hAnsi="Arial" w:cs="Arial"/>
                <w:b/>
                <w:sz w:val="22"/>
                <w:szCs w:val="22"/>
              </w:rPr>
              <w:t>Course Description</w:t>
            </w:r>
          </w:p>
        </w:tc>
      </w:tr>
      <w:tr w:rsidR="00A4697A" w:rsidRPr="005B36FB" w:rsidTr="00BA3233">
        <w:tc>
          <w:tcPr>
            <w:tcW w:w="8494" w:type="dxa"/>
            <w:gridSpan w:val="3"/>
            <w:shd w:val="clear" w:color="auto" w:fill="auto"/>
          </w:tcPr>
          <w:p w:rsidR="00A4697A" w:rsidRDefault="00A4697A" w:rsidP="009C33BA">
            <w:pPr>
              <w:rPr>
                <w:rFonts w:ascii="Georgia" w:hAnsi="Georgia"/>
                <w:sz w:val="24"/>
              </w:rPr>
            </w:pPr>
            <w:r w:rsidRPr="00B92B86">
              <w:rPr>
                <w:rFonts w:ascii="Georgia" w:hAnsi="Georgia"/>
                <w:sz w:val="24"/>
              </w:rPr>
              <w:t>This course introduces major theories of International Relations as a discipline. It is designed to help students study the world community, its politics, government and war</w:t>
            </w:r>
            <w:r>
              <w:rPr>
                <w:rFonts w:ascii="Georgia" w:eastAsia="Malgun Gothic" w:hAnsi="Georgia" w:hint="eastAsia"/>
                <w:sz w:val="24"/>
                <w:lang w:eastAsia="ko-KR"/>
              </w:rPr>
              <w:t xml:space="preserve"> and peace</w:t>
            </w:r>
            <w:r w:rsidRPr="00B92B86">
              <w:rPr>
                <w:rFonts w:ascii="Georgia" w:hAnsi="Georgia"/>
                <w:sz w:val="24"/>
              </w:rPr>
              <w:t xml:space="preserve">. Topics include current </w:t>
            </w:r>
            <w:r w:rsidR="009C33BA">
              <w:rPr>
                <w:rFonts w:ascii="Georgia" w:hAnsi="Georgia"/>
                <w:sz w:val="24"/>
              </w:rPr>
              <w:t>international relations such as</w:t>
            </w:r>
            <w:r w:rsidR="009C33BA">
              <w:rPr>
                <w:rFonts w:ascii="Georgia" w:eastAsia="Malgun Gothic" w:hAnsi="Georgia"/>
                <w:sz w:val="24"/>
                <w:lang w:eastAsia="ko-KR"/>
              </w:rPr>
              <w:t xml:space="preserve"> </w:t>
            </w:r>
            <w:r w:rsidR="009C33BA">
              <w:rPr>
                <w:rFonts w:ascii="Georgia" w:eastAsia="Malgun Gothic" w:hAnsi="Georgia" w:hint="eastAsia"/>
                <w:sz w:val="24"/>
                <w:lang w:eastAsia="ko-KR"/>
              </w:rPr>
              <w:t>North Kora</w:t>
            </w:r>
            <w:r w:rsidR="009C33BA">
              <w:rPr>
                <w:rFonts w:ascii="Georgia" w:eastAsia="Malgun Gothic" w:hAnsi="Georgia"/>
                <w:sz w:val="24"/>
                <w:lang w:eastAsia="ko-KR"/>
              </w:rPr>
              <w:t xml:space="preserve">’s nuclear-missile issues, </w:t>
            </w:r>
            <w:r w:rsidR="009C33BA">
              <w:rPr>
                <w:rFonts w:ascii="Georgia" w:eastAsia="Malgun Gothic" w:hAnsi="Georgia" w:hint="eastAsia"/>
                <w:sz w:val="24"/>
                <w:lang w:eastAsia="ko-KR"/>
              </w:rPr>
              <w:t xml:space="preserve">the </w:t>
            </w:r>
            <w:r w:rsidR="009C33BA" w:rsidRPr="00B92B86">
              <w:rPr>
                <w:rFonts w:ascii="Georgia" w:hAnsi="Georgia"/>
                <w:sz w:val="24"/>
              </w:rPr>
              <w:t>3.11</w:t>
            </w:r>
            <w:r w:rsidR="009C33BA">
              <w:rPr>
                <w:rFonts w:ascii="Georgia" w:eastAsia="Malgun Gothic" w:hAnsi="Georgia" w:hint="eastAsia"/>
                <w:sz w:val="24"/>
                <w:lang w:eastAsia="ko-KR"/>
              </w:rPr>
              <w:t xml:space="preserve"> disaster</w:t>
            </w:r>
            <w:r w:rsidR="009C33BA">
              <w:rPr>
                <w:rFonts w:ascii="Georgia" w:eastAsia="Malgun Gothic" w:hAnsi="Georgia"/>
                <w:sz w:val="24"/>
                <w:lang w:eastAsia="ko-KR"/>
              </w:rPr>
              <w:t>,</w:t>
            </w:r>
            <w:r w:rsidR="009C33BA">
              <w:rPr>
                <w:rFonts w:ascii="Georgia" w:eastAsia="Malgun Gothic" w:hAnsi="Georgia" w:hint="eastAsia"/>
                <w:sz w:val="24"/>
                <w:lang w:eastAsia="ko-KR"/>
              </w:rPr>
              <w:t xml:space="preserve"> </w:t>
            </w:r>
            <w:r w:rsidR="009C33BA" w:rsidRPr="00B92B86">
              <w:rPr>
                <w:rFonts w:ascii="Georgia" w:hAnsi="Georgia"/>
                <w:sz w:val="24"/>
              </w:rPr>
              <w:t>and</w:t>
            </w:r>
            <w:r w:rsidR="009C33BA">
              <w:rPr>
                <w:rFonts w:ascii="Georgia" w:hAnsi="Georgia"/>
                <w:sz w:val="24"/>
              </w:rPr>
              <w:t xml:space="preserve"> </w:t>
            </w:r>
            <w:r>
              <w:rPr>
                <w:rFonts w:ascii="Georgia" w:eastAsia="Malgun Gothic" w:hAnsi="Georgia" w:hint="eastAsia"/>
                <w:sz w:val="24"/>
                <w:lang w:eastAsia="ko-KR"/>
              </w:rPr>
              <w:t xml:space="preserve">the </w:t>
            </w:r>
            <w:r w:rsidRPr="00B92B86">
              <w:rPr>
                <w:rFonts w:ascii="Georgia" w:hAnsi="Georgia"/>
                <w:sz w:val="24"/>
              </w:rPr>
              <w:t xml:space="preserve">9.11 </w:t>
            </w:r>
            <w:r>
              <w:rPr>
                <w:rFonts w:ascii="Georgia" w:eastAsia="Malgun Gothic" w:hAnsi="Georgia" w:hint="eastAsia"/>
                <w:sz w:val="24"/>
                <w:lang w:eastAsia="ko-KR"/>
              </w:rPr>
              <w:t xml:space="preserve">terrorism </w:t>
            </w:r>
            <w:r w:rsidRPr="00B92B86">
              <w:rPr>
                <w:rFonts w:ascii="Georgia" w:hAnsi="Georgia"/>
                <w:sz w:val="24"/>
              </w:rPr>
              <w:t>problems requiring action on a global scale, the role of states, international organizations, Japan and its international relations, and the future of international society.</w:t>
            </w:r>
          </w:p>
          <w:p w:rsidR="00FF0365" w:rsidRPr="005B36FB" w:rsidRDefault="00FF0365" w:rsidP="009C33BA">
            <w:pPr>
              <w:rPr>
                <w:rFonts w:ascii="Arial" w:hAnsi="Arial" w:cs="Arial"/>
                <w:sz w:val="22"/>
                <w:szCs w:val="22"/>
              </w:rPr>
            </w:pPr>
          </w:p>
        </w:tc>
      </w:tr>
      <w:tr w:rsidR="00A4697A" w:rsidRPr="005B36FB" w:rsidTr="00BA3233">
        <w:tc>
          <w:tcPr>
            <w:tcW w:w="8494" w:type="dxa"/>
            <w:gridSpan w:val="3"/>
            <w:shd w:val="clear" w:color="auto" w:fill="auto"/>
          </w:tcPr>
          <w:p w:rsidR="00A4697A" w:rsidRPr="00907CED" w:rsidRDefault="00A4697A" w:rsidP="00907CED">
            <w:pPr>
              <w:rPr>
                <w:rFonts w:ascii="Arial" w:hAnsi="Arial" w:cs="Arial"/>
                <w:b/>
                <w:sz w:val="22"/>
                <w:szCs w:val="22"/>
              </w:rPr>
            </w:pPr>
            <w:r w:rsidRPr="00907CED">
              <w:rPr>
                <w:rFonts w:ascii="Arial" w:hAnsi="Arial" w:cs="Arial"/>
                <w:b/>
                <w:sz w:val="22"/>
                <w:szCs w:val="22"/>
              </w:rPr>
              <w:t>Course Goals/Objectives</w:t>
            </w:r>
          </w:p>
        </w:tc>
      </w:tr>
      <w:tr w:rsidR="00A4697A" w:rsidRPr="005B36FB" w:rsidTr="00BA3233">
        <w:tc>
          <w:tcPr>
            <w:tcW w:w="8494" w:type="dxa"/>
            <w:gridSpan w:val="3"/>
            <w:shd w:val="clear" w:color="auto" w:fill="auto"/>
          </w:tcPr>
          <w:p w:rsidR="000C1BBF" w:rsidRDefault="00A4697A" w:rsidP="000C1BBF">
            <w:pPr>
              <w:rPr>
                <w:rFonts w:ascii="Georgia" w:hAnsi="Georgia"/>
                <w:sz w:val="24"/>
              </w:rPr>
            </w:pPr>
            <w:r w:rsidRPr="00B92B86">
              <w:rPr>
                <w:rFonts w:ascii="Georgia" w:hAnsi="Georgia"/>
                <w:sz w:val="24"/>
              </w:rPr>
              <w:t xml:space="preserve">The primary purpose of this course is to help students develop conceptual bases with which to analyze various issues in international relations and to investigate ways of approaching peace. It is also a secondary goal to have students exposed to various current issues in world politics, such as war and peace, human rights, globalization, terrorism, </w:t>
            </w:r>
            <w:r w:rsidR="009C33BA">
              <w:rPr>
                <w:rFonts w:ascii="Georgia" w:hAnsi="Georgia"/>
                <w:sz w:val="24"/>
              </w:rPr>
              <w:t xml:space="preserve">environmental issues </w:t>
            </w:r>
            <w:r w:rsidRPr="00B92B86">
              <w:rPr>
                <w:rFonts w:ascii="Georgia" w:hAnsi="Georgia"/>
                <w:sz w:val="24"/>
              </w:rPr>
              <w:t>etc.</w:t>
            </w:r>
          </w:p>
          <w:p w:rsidR="00FF0365" w:rsidRPr="005B36FB" w:rsidRDefault="00FF0365" w:rsidP="000C1BBF">
            <w:pPr>
              <w:rPr>
                <w:rFonts w:ascii="Arial" w:hAnsi="Arial" w:cs="Arial"/>
                <w:sz w:val="22"/>
                <w:szCs w:val="22"/>
              </w:rPr>
            </w:pPr>
          </w:p>
        </w:tc>
      </w:tr>
      <w:tr w:rsidR="00A4697A" w:rsidRPr="005B36FB" w:rsidTr="00BA3233">
        <w:tc>
          <w:tcPr>
            <w:tcW w:w="8494" w:type="dxa"/>
            <w:gridSpan w:val="3"/>
            <w:shd w:val="clear" w:color="auto" w:fill="auto"/>
          </w:tcPr>
          <w:p w:rsidR="00A4697A" w:rsidRPr="00907CED" w:rsidRDefault="00A4697A" w:rsidP="008014D0">
            <w:pPr>
              <w:rPr>
                <w:rFonts w:ascii="Arial" w:hAnsi="Arial" w:cs="Arial"/>
                <w:b/>
                <w:sz w:val="22"/>
                <w:szCs w:val="22"/>
              </w:rPr>
            </w:pPr>
            <w:r w:rsidRPr="00907CED">
              <w:rPr>
                <w:rFonts w:ascii="Arial" w:hAnsi="Arial" w:cs="Arial"/>
                <w:b/>
                <w:sz w:val="22"/>
                <w:szCs w:val="22"/>
              </w:rPr>
              <w:lastRenderedPageBreak/>
              <w:t>Tentative Course Schedule</w:t>
            </w:r>
          </w:p>
        </w:tc>
      </w:tr>
      <w:tr w:rsidR="00A4697A" w:rsidRPr="005B36FB" w:rsidTr="00BA3233">
        <w:tc>
          <w:tcPr>
            <w:tcW w:w="775" w:type="dxa"/>
            <w:shd w:val="clear" w:color="auto" w:fill="auto"/>
          </w:tcPr>
          <w:p w:rsidR="00A4697A" w:rsidRPr="00B72117" w:rsidRDefault="00B72117" w:rsidP="00C82AF7">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Week</w:t>
            </w:r>
          </w:p>
        </w:tc>
        <w:tc>
          <w:tcPr>
            <w:tcW w:w="2948" w:type="dxa"/>
            <w:shd w:val="clear" w:color="auto" w:fill="auto"/>
          </w:tcPr>
          <w:p w:rsidR="00A4697A" w:rsidRPr="005B36FB" w:rsidRDefault="00BD35F3" w:rsidP="008014D0">
            <w:pPr>
              <w:jc w:val="center"/>
              <w:rPr>
                <w:rFonts w:ascii="Arial" w:hAnsi="Arial" w:cs="Arial"/>
                <w:sz w:val="22"/>
                <w:szCs w:val="22"/>
              </w:rPr>
            </w:pPr>
            <w:r>
              <w:rPr>
                <w:rFonts w:ascii="Arial" w:hAnsi="Arial" w:cs="Arial"/>
                <w:sz w:val="22"/>
                <w:szCs w:val="22"/>
              </w:rPr>
              <w:t xml:space="preserve">Day </w:t>
            </w:r>
            <w:r w:rsidR="00A4697A" w:rsidRPr="005B36FB">
              <w:rPr>
                <w:rFonts w:ascii="Arial" w:hAnsi="Arial" w:cs="Arial"/>
                <w:sz w:val="22"/>
                <w:szCs w:val="22"/>
              </w:rPr>
              <w:t>Topic</w:t>
            </w:r>
          </w:p>
        </w:tc>
        <w:tc>
          <w:tcPr>
            <w:tcW w:w="4771" w:type="dxa"/>
            <w:shd w:val="clear" w:color="auto" w:fill="auto"/>
          </w:tcPr>
          <w:p w:rsidR="00A4697A" w:rsidRPr="005B36FB" w:rsidRDefault="00A4697A" w:rsidP="008014D0">
            <w:pPr>
              <w:jc w:val="center"/>
              <w:rPr>
                <w:rFonts w:ascii="Arial" w:hAnsi="Arial" w:cs="Arial"/>
                <w:sz w:val="22"/>
                <w:szCs w:val="22"/>
              </w:rPr>
            </w:pPr>
            <w:r w:rsidRPr="005B36FB">
              <w:rPr>
                <w:rFonts w:ascii="Arial" w:hAnsi="Arial" w:cs="Arial"/>
                <w:sz w:val="22"/>
                <w:szCs w:val="22"/>
              </w:rPr>
              <w:t>Content</w:t>
            </w:r>
            <w:r w:rsidR="00BD35F3">
              <w:rPr>
                <w:rFonts w:ascii="Arial" w:hAnsi="Arial" w:cs="Arial"/>
                <w:sz w:val="22"/>
                <w:szCs w:val="22"/>
              </w:rPr>
              <w:t>s</w:t>
            </w:r>
            <w:r w:rsidRPr="005B36FB">
              <w:rPr>
                <w:rFonts w:ascii="Arial" w:hAnsi="Arial" w:cs="Arial"/>
                <w:sz w:val="22"/>
                <w:szCs w:val="22"/>
              </w:rPr>
              <w:t>/Activities</w:t>
            </w:r>
          </w:p>
        </w:tc>
      </w:tr>
      <w:tr w:rsidR="00BA3233" w:rsidRPr="005B36FB" w:rsidTr="00BA3233">
        <w:tc>
          <w:tcPr>
            <w:tcW w:w="775" w:type="dxa"/>
            <w:vMerge w:val="restart"/>
            <w:shd w:val="clear" w:color="auto" w:fill="auto"/>
          </w:tcPr>
          <w:p w:rsidR="00BA3233" w:rsidRPr="00B72117" w:rsidRDefault="00BA3233" w:rsidP="00C82AF7">
            <w:pPr>
              <w:rPr>
                <w:rFonts w:ascii="Arial" w:hAnsi="Arial" w:cs="Arial"/>
                <w:sz w:val="22"/>
                <w:szCs w:val="22"/>
              </w:rPr>
            </w:pPr>
            <w:r>
              <w:rPr>
                <w:rFonts w:ascii="Arial" w:hAnsi="Arial" w:cs="Arial"/>
                <w:b/>
                <w:sz w:val="22"/>
                <w:szCs w:val="22"/>
              </w:rPr>
              <w:t>0</w:t>
            </w:r>
            <w:r w:rsidRPr="00B72117">
              <w:rPr>
                <w:rFonts w:ascii="Arial" w:hAnsi="Arial" w:cs="Arial"/>
                <w:b/>
                <w:sz w:val="22"/>
                <w:szCs w:val="22"/>
              </w:rPr>
              <w:t>1</w:t>
            </w:r>
          </w:p>
        </w:tc>
        <w:tc>
          <w:tcPr>
            <w:tcW w:w="2948" w:type="dxa"/>
            <w:vMerge w:val="restart"/>
            <w:shd w:val="clear" w:color="auto" w:fill="auto"/>
          </w:tcPr>
          <w:p w:rsidR="00BA3233" w:rsidRPr="005B36FB" w:rsidRDefault="00BA3233" w:rsidP="00E023DC">
            <w:pPr>
              <w:rPr>
                <w:rFonts w:ascii="Arial" w:hAnsi="Arial" w:cs="Arial"/>
                <w:sz w:val="22"/>
                <w:szCs w:val="22"/>
              </w:rPr>
            </w:pPr>
            <w:r w:rsidRPr="00703416">
              <w:rPr>
                <w:rFonts w:ascii="Georgia" w:eastAsia="Malgun Gothic" w:hAnsi="Georgia" w:cs="Arial"/>
                <w:b/>
                <w:sz w:val="24"/>
                <w:lang w:eastAsia="ko-KR"/>
              </w:rPr>
              <w:t>I</w:t>
            </w:r>
            <w:r>
              <w:rPr>
                <w:rFonts w:ascii="Georgia" w:eastAsia="Malgun Gothic" w:hAnsi="Georgia" w:cs="Arial"/>
                <w:b/>
                <w:sz w:val="24"/>
                <w:lang w:eastAsia="ko-KR"/>
              </w:rPr>
              <w:t>.</w:t>
            </w:r>
            <w:r w:rsidRPr="00703416">
              <w:rPr>
                <w:rFonts w:ascii="Georgia" w:eastAsia="Malgun Gothic" w:hAnsi="Georgia" w:cs="Arial"/>
                <w:b/>
                <w:sz w:val="24"/>
                <w:lang w:eastAsia="ko-KR"/>
              </w:rPr>
              <w:t xml:space="preserve"> </w:t>
            </w:r>
            <w:r w:rsidRPr="00703416">
              <w:rPr>
                <w:rFonts w:ascii="Georgia" w:hAnsi="Georgia" w:cs="Arial"/>
                <w:b/>
                <w:sz w:val="24"/>
              </w:rPr>
              <w:t>Introduction</w:t>
            </w:r>
          </w:p>
        </w:tc>
        <w:tc>
          <w:tcPr>
            <w:tcW w:w="4771" w:type="dxa"/>
            <w:shd w:val="clear" w:color="auto" w:fill="auto"/>
          </w:tcPr>
          <w:p w:rsidR="00AF1564" w:rsidRDefault="00AF1564" w:rsidP="00D940B8">
            <w:pPr>
              <w:jc w:val="left"/>
              <w:rPr>
                <w:rFonts w:ascii="Georgia" w:hAnsi="Georgia"/>
                <w:sz w:val="24"/>
              </w:rPr>
            </w:pPr>
            <w:r>
              <w:rPr>
                <w:rFonts w:ascii="Georgia" w:hAnsi="Georgia"/>
                <w:sz w:val="24"/>
              </w:rPr>
              <w:t>-</w:t>
            </w:r>
            <w:r>
              <w:rPr>
                <w:rFonts w:ascii="Georgia" w:hAnsi="Georgia" w:hint="eastAsia"/>
                <w:sz w:val="24"/>
              </w:rPr>
              <w:t xml:space="preserve">Understanding </w:t>
            </w:r>
            <w:r w:rsidR="00BA3233" w:rsidRPr="00B92B86">
              <w:rPr>
                <w:rFonts w:ascii="Georgia" w:hAnsi="Georgia"/>
                <w:sz w:val="24"/>
              </w:rPr>
              <w:t>International Relations</w:t>
            </w:r>
          </w:p>
          <w:p w:rsidR="00BA3233" w:rsidRDefault="00AF1564" w:rsidP="00D940B8">
            <w:pPr>
              <w:jc w:val="left"/>
              <w:rPr>
                <w:rFonts w:ascii="Georgia" w:hAnsi="Georgia"/>
                <w:sz w:val="24"/>
              </w:rPr>
            </w:pPr>
            <w:r>
              <w:rPr>
                <w:rFonts w:ascii="Georgia" w:hAnsi="Georgia"/>
                <w:sz w:val="24"/>
              </w:rPr>
              <w:t>-</w:t>
            </w:r>
            <w:r w:rsidRPr="00B92B86">
              <w:rPr>
                <w:rFonts w:ascii="Georgia" w:hAnsi="Georgia"/>
                <w:sz w:val="24"/>
              </w:rPr>
              <w:t>What is international politics?</w:t>
            </w:r>
          </w:p>
          <w:p w:rsidR="00BA3233" w:rsidRPr="005B36FB" w:rsidRDefault="00AF1564" w:rsidP="007D727D">
            <w:pPr>
              <w:jc w:val="left"/>
              <w:rPr>
                <w:rFonts w:ascii="Arial" w:hAnsi="Arial" w:cs="Arial"/>
                <w:sz w:val="22"/>
                <w:szCs w:val="22"/>
              </w:rPr>
            </w:pPr>
            <w:r>
              <w:rPr>
                <w:rFonts w:ascii="Georgia" w:hAnsi="Georgia"/>
                <w:sz w:val="24"/>
              </w:rPr>
              <w:t>-</w:t>
            </w:r>
            <w:r w:rsidR="007E09FC">
              <w:rPr>
                <w:rFonts w:ascii="Georgia" w:hAnsi="Georgia"/>
                <w:sz w:val="24"/>
              </w:rPr>
              <w:t>The</w:t>
            </w:r>
            <w:r w:rsidR="00BA3233" w:rsidRPr="00B92B86">
              <w:rPr>
                <w:rFonts w:ascii="Georgia" w:hAnsi="Georgia"/>
                <w:sz w:val="24"/>
              </w:rPr>
              <w:t xml:space="preserve"> characteristics of int</w:t>
            </w:r>
            <w:r w:rsidR="007D727D">
              <w:rPr>
                <w:rFonts w:ascii="Georgia" w:hAnsi="Georgia"/>
                <w:sz w:val="24"/>
              </w:rPr>
              <w:t>’</w:t>
            </w:r>
            <w:r w:rsidR="00BA3233" w:rsidRPr="00B92B86">
              <w:rPr>
                <w:rFonts w:ascii="Georgia" w:hAnsi="Georgia"/>
                <w:sz w:val="24"/>
              </w:rPr>
              <w:t>l system?</w:t>
            </w:r>
          </w:p>
        </w:tc>
      </w:tr>
      <w:tr w:rsidR="00BA3233" w:rsidRPr="005B36FB" w:rsidTr="00BA3233">
        <w:tc>
          <w:tcPr>
            <w:tcW w:w="775" w:type="dxa"/>
            <w:vMerge/>
            <w:shd w:val="clear" w:color="auto" w:fill="auto"/>
          </w:tcPr>
          <w:p w:rsidR="00BA3233" w:rsidRDefault="00BA3233" w:rsidP="00C82AF7">
            <w:pPr>
              <w:rPr>
                <w:rFonts w:ascii="Arial" w:hAnsi="Arial" w:cs="Arial"/>
                <w:b/>
                <w:sz w:val="22"/>
                <w:szCs w:val="22"/>
              </w:rPr>
            </w:pPr>
          </w:p>
        </w:tc>
        <w:tc>
          <w:tcPr>
            <w:tcW w:w="2948" w:type="dxa"/>
            <w:vMerge/>
            <w:shd w:val="clear" w:color="auto" w:fill="auto"/>
          </w:tcPr>
          <w:p w:rsidR="00BA3233" w:rsidRPr="00703416" w:rsidRDefault="00BA3233" w:rsidP="00CF5DE8">
            <w:pPr>
              <w:jc w:val="center"/>
              <w:rPr>
                <w:rFonts w:ascii="Georgia" w:eastAsia="Malgun Gothic" w:hAnsi="Georgia" w:cs="Arial"/>
                <w:b/>
                <w:sz w:val="24"/>
                <w:lang w:eastAsia="ko-KR"/>
              </w:rPr>
            </w:pPr>
          </w:p>
        </w:tc>
        <w:tc>
          <w:tcPr>
            <w:tcW w:w="4771" w:type="dxa"/>
            <w:shd w:val="clear" w:color="auto" w:fill="auto"/>
          </w:tcPr>
          <w:p w:rsidR="007E09FC" w:rsidRDefault="007E09FC" w:rsidP="002C1217">
            <w:pPr>
              <w:jc w:val="left"/>
              <w:rPr>
                <w:rFonts w:ascii="Georgia" w:hAnsi="Georgia"/>
                <w:sz w:val="24"/>
              </w:rPr>
            </w:pPr>
            <w:r>
              <w:rPr>
                <w:rFonts w:ascii="Georgia" w:hAnsi="Georgia"/>
                <w:sz w:val="24"/>
              </w:rPr>
              <w:t xml:space="preserve">-Why is no </w:t>
            </w:r>
            <w:r w:rsidRPr="00B92B86">
              <w:rPr>
                <w:rFonts w:ascii="Georgia" w:hAnsi="Georgia"/>
                <w:sz w:val="24"/>
              </w:rPr>
              <w:t>world government</w:t>
            </w:r>
            <w:r>
              <w:rPr>
                <w:rFonts w:ascii="Georgia" w:hAnsi="Georgia"/>
                <w:sz w:val="24"/>
              </w:rPr>
              <w:t>?</w:t>
            </w:r>
          </w:p>
          <w:p w:rsidR="007E09FC" w:rsidRDefault="007E09FC" w:rsidP="002C1217">
            <w:pPr>
              <w:jc w:val="left"/>
              <w:rPr>
                <w:rFonts w:ascii="Georgia" w:hAnsi="Georgia"/>
                <w:sz w:val="24"/>
              </w:rPr>
            </w:pPr>
            <w:r>
              <w:rPr>
                <w:rFonts w:ascii="Georgia" w:hAnsi="Georgia"/>
                <w:sz w:val="24"/>
              </w:rPr>
              <w:t>-What dese the state mean?</w:t>
            </w:r>
          </w:p>
          <w:p w:rsidR="007E09FC" w:rsidRPr="00B92B86" w:rsidRDefault="007E09FC" w:rsidP="007E09FC">
            <w:pPr>
              <w:jc w:val="left"/>
              <w:rPr>
                <w:rFonts w:ascii="Georgia" w:hAnsi="Georgia"/>
                <w:sz w:val="24"/>
              </w:rPr>
            </w:pPr>
            <w:r>
              <w:rPr>
                <w:rFonts w:ascii="Georgia" w:hAnsi="Georgia"/>
                <w:sz w:val="24"/>
              </w:rPr>
              <w:t>-</w:t>
            </w:r>
            <w:r w:rsidR="00BA3233" w:rsidRPr="00B92B86">
              <w:rPr>
                <w:rFonts w:ascii="Georgia" w:hAnsi="Georgia"/>
                <w:sz w:val="24"/>
              </w:rPr>
              <w:t>What are state sovereignty and anarchy?</w:t>
            </w:r>
          </w:p>
        </w:tc>
      </w:tr>
      <w:tr w:rsidR="00BA3233" w:rsidRPr="005B36FB" w:rsidTr="00BA3233">
        <w:tc>
          <w:tcPr>
            <w:tcW w:w="775" w:type="dxa"/>
            <w:vMerge w:val="restart"/>
            <w:shd w:val="clear" w:color="auto" w:fill="auto"/>
          </w:tcPr>
          <w:p w:rsidR="00BA3233" w:rsidRPr="00B72117" w:rsidRDefault="00BA3233" w:rsidP="00B72117">
            <w:pPr>
              <w:rPr>
                <w:rFonts w:ascii="Arial" w:hAnsi="Arial" w:cs="Arial"/>
                <w:sz w:val="22"/>
                <w:szCs w:val="22"/>
              </w:rPr>
            </w:pPr>
            <w:r>
              <w:rPr>
                <w:rFonts w:ascii="Arial" w:hAnsi="Arial" w:cs="Arial"/>
                <w:b/>
                <w:sz w:val="22"/>
                <w:szCs w:val="22"/>
              </w:rPr>
              <w:t>0</w:t>
            </w:r>
            <w:r w:rsidRPr="00B72117">
              <w:rPr>
                <w:rFonts w:ascii="Arial" w:hAnsi="Arial" w:cs="Arial"/>
                <w:b/>
                <w:sz w:val="22"/>
                <w:szCs w:val="22"/>
              </w:rPr>
              <w:t>2</w:t>
            </w:r>
          </w:p>
          <w:p w:rsidR="00BA3233" w:rsidRPr="00B72117" w:rsidRDefault="00BA3233" w:rsidP="00C82AF7">
            <w:pPr>
              <w:rPr>
                <w:rFonts w:ascii="Arial" w:hAnsi="Arial" w:cs="Arial"/>
                <w:b/>
                <w:sz w:val="22"/>
                <w:szCs w:val="22"/>
              </w:rPr>
            </w:pPr>
          </w:p>
        </w:tc>
        <w:tc>
          <w:tcPr>
            <w:tcW w:w="2948" w:type="dxa"/>
            <w:vMerge w:val="restart"/>
            <w:shd w:val="clear" w:color="auto" w:fill="auto"/>
          </w:tcPr>
          <w:p w:rsidR="00BA3233" w:rsidRPr="005B36FB" w:rsidRDefault="00BA3233" w:rsidP="005C17E0">
            <w:pPr>
              <w:jc w:val="center"/>
              <w:rPr>
                <w:rFonts w:ascii="Arial" w:hAnsi="Arial" w:cs="Arial"/>
                <w:sz w:val="22"/>
                <w:szCs w:val="22"/>
              </w:rPr>
            </w:pPr>
          </w:p>
        </w:tc>
        <w:tc>
          <w:tcPr>
            <w:tcW w:w="4771" w:type="dxa"/>
            <w:shd w:val="clear" w:color="auto" w:fill="auto"/>
          </w:tcPr>
          <w:p w:rsidR="00BA3233" w:rsidRDefault="007E09FC" w:rsidP="00C82AF7">
            <w:pPr>
              <w:jc w:val="left"/>
              <w:rPr>
                <w:rFonts w:ascii="Georgia" w:hAnsi="Georgia"/>
                <w:sz w:val="24"/>
              </w:rPr>
            </w:pPr>
            <w:r>
              <w:rPr>
                <w:rFonts w:ascii="Georgia" w:hAnsi="Georgia"/>
                <w:sz w:val="24"/>
              </w:rPr>
              <w:t>-</w:t>
            </w:r>
            <w:r w:rsidR="00BA3233">
              <w:rPr>
                <w:rFonts w:ascii="Georgia" w:hAnsi="Georgia"/>
                <w:sz w:val="24"/>
              </w:rPr>
              <w:t xml:space="preserve">What is </w:t>
            </w:r>
            <w:r w:rsidR="00BA3233" w:rsidRPr="00B92B86">
              <w:rPr>
                <w:rFonts w:ascii="Georgia" w:hAnsi="Georgia"/>
                <w:sz w:val="24"/>
              </w:rPr>
              <w:t>Ideology</w:t>
            </w:r>
            <w:r w:rsidR="00BA3233">
              <w:rPr>
                <w:rFonts w:ascii="Georgia" w:hAnsi="Georgia"/>
                <w:sz w:val="24"/>
              </w:rPr>
              <w:t>?</w:t>
            </w:r>
          </w:p>
          <w:p w:rsidR="00BA3233" w:rsidRPr="00A4697A" w:rsidRDefault="007E09FC" w:rsidP="007E09FC">
            <w:pPr>
              <w:jc w:val="left"/>
              <w:rPr>
                <w:rFonts w:ascii="Arial" w:eastAsia="Malgun Gothic" w:hAnsi="Arial" w:cs="Arial"/>
                <w:sz w:val="22"/>
                <w:szCs w:val="22"/>
                <w:lang w:eastAsia="ko-KR"/>
              </w:rPr>
            </w:pPr>
            <w:r>
              <w:rPr>
                <w:rFonts w:ascii="Georgia" w:hAnsi="Georgia"/>
                <w:sz w:val="24"/>
              </w:rPr>
              <w:t>-</w:t>
            </w:r>
            <w:r w:rsidR="00BA3233" w:rsidRPr="00B92B86">
              <w:rPr>
                <w:rFonts w:ascii="Georgia" w:hAnsi="Georgia"/>
                <w:sz w:val="24"/>
              </w:rPr>
              <w:t>Is nationalism the primary cause</w:t>
            </w:r>
            <w:r w:rsidR="00BA3233">
              <w:rPr>
                <w:rFonts w:ascii="Georgia" w:hAnsi="Georgia"/>
                <w:sz w:val="24"/>
              </w:rPr>
              <w:t xml:space="preserve"> </w:t>
            </w:r>
            <w:r w:rsidR="00BA3233">
              <w:rPr>
                <w:rFonts w:ascii="Georgia" w:eastAsia="Malgun Gothic" w:hAnsi="Georgia" w:hint="eastAsia"/>
                <w:sz w:val="24"/>
                <w:lang w:eastAsia="ko-KR"/>
              </w:rPr>
              <w:t>of war?</w:t>
            </w:r>
            <w:r w:rsidRPr="00B92B86">
              <w:rPr>
                <w:rFonts w:ascii="Georgia" w:hAnsi="Georgia"/>
                <w:sz w:val="24"/>
              </w:rPr>
              <w:t xml:space="preserve"> </w:t>
            </w:r>
            <w:r>
              <w:rPr>
                <w:rFonts w:ascii="Georgia" w:hAnsi="Georgia"/>
                <w:sz w:val="24"/>
              </w:rPr>
              <w:t>--</w:t>
            </w:r>
            <w:r w:rsidRPr="00B92B86">
              <w:rPr>
                <w:rFonts w:ascii="Georgia" w:hAnsi="Georgia"/>
                <w:sz w:val="24"/>
              </w:rPr>
              <w:t>How can stability (if not peace) be achieved?</w:t>
            </w:r>
          </w:p>
        </w:tc>
      </w:tr>
      <w:tr w:rsidR="00BA3233" w:rsidRPr="005B36FB" w:rsidTr="00BA3233">
        <w:tc>
          <w:tcPr>
            <w:tcW w:w="775" w:type="dxa"/>
            <w:vMerge/>
            <w:shd w:val="clear" w:color="auto" w:fill="auto"/>
          </w:tcPr>
          <w:p w:rsidR="00BA3233" w:rsidRDefault="00BA3233" w:rsidP="00B72117">
            <w:pPr>
              <w:rPr>
                <w:rFonts w:ascii="Arial" w:hAnsi="Arial" w:cs="Arial"/>
                <w:b/>
                <w:sz w:val="22"/>
                <w:szCs w:val="22"/>
              </w:rPr>
            </w:pPr>
          </w:p>
        </w:tc>
        <w:tc>
          <w:tcPr>
            <w:tcW w:w="2948" w:type="dxa"/>
            <w:vMerge/>
            <w:shd w:val="clear" w:color="auto" w:fill="auto"/>
          </w:tcPr>
          <w:p w:rsidR="00BA3233" w:rsidRPr="005B36FB" w:rsidRDefault="00BA3233" w:rsidP="005C17E0">
            <w:pPr>
              <w:jc w:val="center"/>
              <w:rPr>
                <w:rFonts w:ascii="Arial" w:hAnsi="Arial" w:cs="Arial"/>
                <w:sz w:val="22"/>
                <w:szCs w:val="22"/>
              </w:rPr>
            </w:pPr>
          </w:p>
        </w:tc>
        <w:tc>
          <w:tcPr>
            <w:tcW w:w="4771" w:type="dxa"/>
            <w:shd w:val="clear" w:color="auto" w:fill="auto"/>
          </w:tcPr>
          <w:p w:rsidR="00BA3233" w:rsidRPr="00B92B86" w:rsidRDefault="00CE3B27" w:rsidP="007E09FC">
            <w:pPr>
              <w:jc w:val="left"/>
              <w:rPr>
                <w:rFonts w:ascii="Georgia" w:hAnsi="Georgia"/>
                <w:sz w:val="24"/>
              </w:rPr>
            </w:pPr>
            <w:r>
              <w:rPr>
                <w:rFonts w:ascii="Georgia" w:hAnsi="Georgia"/>
                <w:sz w:val="24"/>
              </w:rPr>
              <w:t>-</w:t>
            </w:r>
            <w:r w:rsidR="00BA3233" w:rsidRPr="00B92B86">
              <w:rPr>
                <w:rFonts w:ascii="Georgia" w:hAnsi="Georgia"/>
                <w:sz w:val="24"/>
              </w:rPr>
              <w:t xml:space="preserve">Why is there such tremendous social and economic inequality </w:t>
            </w:r>
            <w:r w:rsidR="007E09FC">
              <w:rPr>
                <w:rFonts w:ascii="Georgia" w:hAnsi="Georgia"/>
                <w:sz w:val="24"/>
              </w:rPr>
              <w:t>in</w:t>
            </w:r>
            <w:r w:rsidR="00BA3233" w:rsidRPr="00B92B86">
              <w:rPr>
                <w:rFonts w:ascii="Georgia" w:hAnsi="Georgia"/>
                <w:sz w:val="24"/>
              </w:rPr>
              <w:t xml:space="preserve"> different regions of the world?</w:t>
            </w:r>
          </w:p>
        </w:tc>
      </w:tr>
      <w:tr w:rsidR="00BA3233" w:rsidRPr="005B36FB" w:rsidTr="00BA3233">
        <w:tc>
          <w:tcPr>
            <w:tcW w:w="775" w:type="dxa"/>
            <w:vMerge w:val="restart"/>
            <w:shd w:val="clear" w:color="auto" w:fill="auto"/>
          </w:tcPr>
          <w:p w:rsidR="00BA3233" w:rsidRPr="00C82AF7" w:rsidRDefault="00BA3233" w:rsidP="00B72117">
            <w:pPr>
              <w:rPr>
                <w:rFonts w:ascii="Arial" w:eastAsia="Malgun Gothic" w:hAnsi="Arial" w:cs="Arial"/>
                <w:b/>
                <w:sz w:val="22"/>
                <w:szCs w:val="22"/>
                <w:lang w:eastAsia="ko-KR"/>
              </w:rPr>
            </w:pPr>
            <w:r w:rsidRPr="00C82AF7">
              <w:rPr>
                <w:rFonts w:ascii="Arial" w:eastAsia="Malgun Gothic" w:hAnsi="Arial" w:cs="Arial"/>
                <w:b/>
                <w:sz w:val="22"/>
                <w:szCs w:val="22"/>
                <w:lang w:eastAsia="ko-KR"/>
              </w:rPr>
              <w:t>0</w:t>
            </w:r>
            <w:r w:rsidRPr="00C82AF7">
              <w:rPr>
                <w:rFonts w:ascii="Arial" w:eastAsia="Malgun Gothic" w:hAnsi="Arial" w:cs="Arial" w:hint="eastAsia"/>
                <w:b/>
                <w:sz w:val="22"/>
                <w:szCs w:val="22"/>
                <w:lang w:eastAsia="ko-KR"/>
              </w:rPr>
              <w:t>3</w:t>
            </w:r>
          </w:p>
          <w:p w:rsidR="00BA3233" w:rsidRPr="00B72117" w:rsidRDefault="00BA3233" w:rsidP="00B72117">
            <w:pPr>
              <w:rPr>
                <w:rFonts w:ascii="Arial" w:eastAsia="Malgun Gothic" w:hAnsi="Arial" w:cs="Arial"/>
                <w:b/>
                <w:sz w:val="22"/>
                <w:szCs w:val="22"/>
                <w:lang w:eastAsia="ko-KR"/>
              </w:rPr>
            </w:pPr>
          </w:p>
        </w:tc>
        <w:tc>
          <w:tcPr>
            <w:tcW w:w="2948" w:type="dxa"/>
            <w:vMerge w:val="restart"/>
            <w:shd w:val="clear" w:color="auto" w:fill="auto"/>
          </w:tcPr>
          <w:p w:rsidR="00BA3233" w:rsidRPr="00B92B86" w:rsidRDefault="00BA3233" w:rsidP="00486D54">
            <w:pPr>
              <w:rPr>
                <w:rFonts w:ascii="Georgia" w:hAnsi="Georgia" w:cs="Arial"/>
                <w:b/>
                <w:sz w:val="24"/>
              </w:rPr>
            </w:pPr>
            <w:r>
              <w:rPr>
                <w:rFonts w:ascii="Georgia" w:eastAsia="Malgun Gothic" w:hAnsi="Georgia" w:cs="Arial" w:hint="eastAsia"/>
                <w:b/>
                <w:sz w:val="24"/>
                <w:lang w:eastAsia="ko-KR"/>
              </w:rPr>
              <w:t>I</w:t>
            </w:r>
            <w:r w:rsidRPr="00B92B86">
              <w:rPr>
                <w:rFonts w:ascii="Georgia" w:hAnsi="Georgia" w:cs="Arial"/>
                <w:b/>
                <w:sz w:val="24"/>
              </w:rPr>
              <w:t>I</w:t>
            </w:r>
            <w:r>
              <w:rPr>
                <w:rFonts w:ascii="Georgia" w:hAnsi="Georgia" w:cs="Arial"/>
                <w:b/>
                <w:sz w:val="24"/>
              </w:rPr>
              <w:t>.</w:t>
            </w:r>
            <w:r w:rsidRPr="00B92B86">
              <w:rPr>
                <w:rFonts w:ascii="Georgia" w:hAnsi="Georgia" w:cs="Arial"/>
                <w:b/>
                <w:sz w:val="24"/>
              </w:rPr>
              <w:t xml:space="preserve"> Major Approaches to IR</w:t>
            </w:r>
          </w:p>
          <w:p w:rsidR="00BA3233" w:rsidRPr="005B36FB" w:rsidRDefault="00BA3233" w:rsidP="00486D54">
            <w:pPr>
              <w:jc w:val="left"/>
              <w:rPr>
                <w:rFonts w:ascii="Arial" w:hAnsi="Arial" w:cs="Arial"/>
                <w:sz w:val="22"/>
                <w:szCs w:val="22"/>
              </w:rPr>
            </w:pPr>
          </w:p>
        </w:tc>
        <w:tc>
          <w:tcPr>
            <w:tcW w:w="4771" w:type="dxa"/>
            <w:shd w:val="clear" w:color="auto" w:fill="auto"/>
          </w:tcPr>
          <w:p w:rsidR="00BA3233" w:rsidRPr="005B36FB" w:rsidRDefault="007E09FC" w:rsidP="00CE3B27">
            <w:pPr>
              <w:jc w:val="left"/>
              <w:rPr>
                <w:rFonts w:ascii="Arial" w:hAnsi="Arial" w:cs="Arial"/>
                <w:sz w:val="22"/>
                <w:szCs w:val="22"/>
              </w:rPr>
            </w:pPr>
            <w:r>
              <w:rPr>
                <w:rFonts w:ascii="Georgia" w:hAnsi="Georgia"/>
                <w:sz w:val="24"/>
              </w:rPr>
              <w:t>-T</w:t>
            </w:r>
            <w:r w:rsidR="00BA3233" w:rsidRPr="00B92B86">
              <w:rPr>
                <w:rFonts w:ascii="Georgia" w:hAnsi="Georgia"/>
                <w:sz w:val="24"/>
              </w:rPr>
              <w:t xml:space="preserve">hree </w:t>
            </w:r>
            <w:r w:rsidR="00CE3B27" w:rsidRPr="00CE3B27">
              <w:rPr>
                <w:rFonts w:ascii="Georgia" w:hAnsi="Georgia" w:cs="Arial"/>
                <w:sz w:val="24"/>
              </w:rPr>
              <w:t xml:space="preserve">Paradigms </w:t>
            </w:r>
            <w:r w:rsidR="00CE3B27">
              <w:rPr>
                <w:rFonts w:ascii="Georgia" w:hAnsi="Georgia" w:cs="Arial"/>
                <w:sz w:val="24"/>
              </w:rPr>
              <w:t>of A</w:t>
            </w:r>
            <w:r w:rsidR="00BA3233" w:rsidRPr="00B92B86">
              <w:rPr>
                <w:rFonts w:ascii="Georgia" w:hAnsi="Georgia"/>
                <w:sz w:val="24"/>
              </w:rPr>
              <w:t>pproaches to IR</w:t>
            </w:r>
            <w:r w:rsidR="00CE3B27">
              <w:rPr>
                <w:rFonts w:ascii="Georgia" w:hAnsi="Georgia"/>
                <w:sz w:val="24"/>
              </w:rPr>
              <w:t>: Liberal, conservative, and revolutionary</w:t>
            </w:r>
          </w:p>
        </w:tc>
      </w:tr>
      <w:tr w:rsidR="00BA3233" w:rsidRPr="005B36FB" w:rsidTr="00BA3233">
        <w:tc>
          <w:tcPr>
            <w:tcW w:w="775" w:type="dxa"/>
            <w:vMerge/>
            <w:shd w:val="clear" w:color="auto" w:fill="auto"/>
          </w:tcPr>
          <w:p w:rsidR="00BA3233" w:rsidRPr="00C82AF7" w:rsidRDefault="00BA3233" w:rsidP="00B72117">
            <w:pPr>
              <w:rPr>
                <w:rFonts w:ascii="Arial" w:eastAsia="Malgun Gothic" w:hAnsi="Arial" w:cs="Arial"/>
                <w:b/>
                <w:sz w:val="22"/>
                <w:szCs w:val="22"/>
                <w:lang w:eastAsia="ko-KR"/>
              </w:rPr>
            </w:pPr>
          </w:p>
        </w:tc>
        <w:tc>
          <w:tcPr>
            <w:tcW w:w="2948" w:type="dxa"/>
            <w:vMerge/>
            <w:shd w:val="clear" w:color="auto" w:fill="auto"/>
          </w:tcPr>
          <w:p w:rsidR="00BA3233" w:rsidRDefault="00BA3233" w:rsidP="00486D54">
            <w:pPr>
              <w:rPr>
                <w:rFonts w:ascii="Georgia" w:eastAsia="Malgun Gothic" w:hAnsi="Georgia" w:cs="Arial"/>
                <w:b/>
                <w:sz w:val="24"/>
                <w:lang w:eastAsia="ko-KR"/>
              </w:rPr>
            </w:pPr>
          </w:p>
        </w:tc>
        <w:tc>
          <w:tcPr>
            <w:tcW w:w="4771" w:type="dxa"/>
            <w:shd w:val="clear" w:color="auto" w:fill="auto"/>
          </w:tcPr>
          <w:p w:rsidR="00BA3233" w:rsidRPr="00B92B86" w:rsidRDefault="00587A6F" w:rsidP="005C17E0">
            <w:pPr>
              <w:jc w:val="left"/>
              <w:rPr>
                <w:rFonts w:ascii="Georgia" w:hAnsi="Georgia"/>
                <w:sz w:val="24"/>
              </w:rPr>
            </w:pPr>
            <w:r>
              <w:rPr>
                <w:rFonts w:ascii="Georgia" w:hAnsi="Georgia"/>
                <w:sz w:val="24"/>
              </w:rPr>
              <w:t>-</w:t>
            </w:r>
            <w:r w:rsidR="00BA3233" w:rsidRPr="00B92B86">
              <w:rPr>
                <w:rFonts w:ascii="Georgia" w:hAnsi="Georgia"/>
                <w:sz w:val="24"/>
              </w:rPr>
              <w:t>How does each of them interpret anarchy and state sovereignty?</w:t>
            </w:r>
          </w:p>
        </w:tc>
      </w:tr>
      <w:tr w:rsidR="00587A6F" w:rsidRPr="005B36FB" w:rsidTr="00BA3233">
        <w:tc>
          <w:tcPr>
            <w:tcW w:w="775" w:type="dxa"/>
            <w:vMerge w:val="restart"/>
            <w:shd w:val="clear" w:color="auto" w:fill="auto"/>
          </w:tcPr>
          <w:p w:rsidR="00587A6F" w:rsidRPr="00B72117" w:rsidRDefault="00587A6F" w:rsidP="00C82AF7">
            <w:pPr>
              <w:rPr>
                <w:rFonts w:ascii="Arial" w:eastAsia="Malgun Gothic" w:hAnsi="Arial" w:cs="Arial"/>
                <w:b/>
                <w:sz w:val="22"/>
                <w:szCs w:val="22"/>
                <w:lang w:eastAsia="ko-KR"/>
              </w:rPr>
            </w:pPr>
            <w:r>
              <w:rPr>
                <w:rFonts w:ascii="Arial" w:eastAsia="Malgun Gothic" w:hAnsi="Arial" w:cs="Arial"/>
                <w:b/>
                <w:sz w:val="22"/>
                <w:szCs w:val="22"/>
                <w:lang w:eastAsia="ko-KR"/>
              </w:rPr>
              <w:t>04</w:t>
            </w:r>
          </w:p>
        </w:tc>
        <w:tc>
          <w:tcPr>
            <w:tcW w:w="2948" w:type="dxa"/>
            <w:vMerge w:val="restart"/>
            <w:shd w:val="clear" w:color="auto" w:fill="auto"/>
          </w:tcPr>
          <w:p w:rsidR="00587A6F" w:rsidRPr="007D727D" w:rsidRDefault="00587A6F" w:rsidP="00B4604A">
            <w:pPr>
              <w:jc w:val="left"/>
              <w:rPr>
                <w:rFonts w:ascii="Georgia" w:eastAsia="Malgun Gothic" w:hAnsi="Georgia" w:cs="Arial"/>
                <w:sz w:val="24"/>
                <w:lang w:eastAsia="ko-KR"/>
              </w:rPr>
            </w:pPr>
            <w:r w:rsidRPr="007D727D">
              <w:rPr>
                <w:rFonts w:ascii="Georgia" w:eastAsia="Malgun Gothic" w:hAnsi="Georgia" w:cs="Arial"/>
                <w:sz w:val="24"/>
                <w:lang w:eastAsia="ko-KR"/>
              </w:rPr>
              <w:t>Great Debate</w:t>
            </w:r>
          </w:p>
        </w:tc>
        <w:tc>
          <w:tcPr>
            <w:tcW w:w="4771" w:type="dxa"/>
            <w:shd w:val="clear" w:color="auto" w:fill="auto"/>
          </w:tcPr>
          <w:p w:rsidR="00587A6F" w:rsidRPr="005B36FB" w:rsidRDefault="00587A6F" w:rsidP="00BD35F3">
            <w:pPr>
              <w:jc w:val="left"/>
              <w:rPr>
                <w:rFonts w:ascii="Arial" w:hAnsi="Arial" w:cs="Arial"/>
                <w:sz w:val="22"/>
                <w:szCs w:val="22"/>
              </w:rPr>
            </w:pPr>
            <w:r>
              <w:rPr>
                <w:rFonts w:ascii="Georgia" w:hAnsi="Georgia"/>
                <w:sz w:val="24"/>
              </w:rPr>
              <w:t>-</w:t>
            </w:r>
            <w:r w:rsidRPr="00703416">
              <w:rPr>
                <w:rFonts w:ascii="Georgia" w:hAnsi="Georgia"/>
                <w:sz w:val="24"/>
              </w:rPr>
              <w:t>What are basic characteristics of realism</w:t>
            </w:r>
            <w:r>
              <w:rPr>
                <w:rFonts w:ascii="Georgia" w:hAnsi="Georgia"/>
                <w:sz w:val="24"/>
              </w:rPr>
              <w:t xml:space="preserve"> and idealism</w:t>
            </w:r>
            <w:r w:rsidRPr="00703416">
              <w:rPr>
                <w:rFonts w:ascii="Georgia" w:hAnsi="Georgia"/>
                <w:sz w:val="24"/>
              </w:rPr>
              <w:t>?</w:t>
            </w:r>
          </w:p>
        </w:tc>
      </w:tr>
      <w:tr w:rsidR="00587A6F" w:rsidRPr="005B36FB" w:rsidTr="00BA3233">
        <w:tc>
          <w:tcPr>
            <w:tcW w:w="775" w:type="dxa"/>
            <w:vMerge/>
            <w:shd w:val="clear" w:color="auto" w:fill="auto"/>
          </w:tcPr>
          <w:p w:rsidR="00587A6F" w:rsidRDefault="00587A6F" w:rsidP="00C82AF7">
            <w:pPr>
              <w:rPr>
                <w:rFonts w:ascii="Arial" w:eastAsia="Malgun Gothic" w:hAnsi="Arial" w:cs="Arial"/>
                <w:b/>
                <w:sz w:val="22"/>
                <w:szCs w:val="22"/>
                <w:lang w:eastAsia="ko-KR"/>
              </w:rPr>
            </w:pPr>
          </w:p>
        </w:tc>
        <w:tc>
          <w:tcPr>
            <w:tcW w:w="2948" w:type="dxa"/>
            <w:vMerge/>
            <w:shd w:val="clear" w:color="auto" w:fill="auto"/>
          </w:tcPr>
          <w:p w:rsidR="00587A6F" w:rsidRPr="00703416" w:rsidRDefault="00587A6F" w:rsidP="00B72117">
            <w:pPr>
              <w:jc w:val="left"/>
              <w:rPr>
                <w:rFonts w:ascii="Georgia" w:hAnsi="Georgia"/>
                <w:i/>
                <w:sz w:val="24"/>
              </w:rPr>
            </w:pPr>
          </w:p>
        </w:tc>
        <w:tc>
          <w:tcPr>
            <w:tcW w:w="4771" w:type="dxa"/>
            <w:shd w:val="clear" w:color="auto" w:fill="auto"/>
          </w:tcPr>
          <w:p w:rsidR="00587A6F" w:rsidRDefault="00587A6F" w:rsidP="00AF1564">
            <w:pPr>
              <w:jc w:val="left"/>
              <w:rPr>
                <w:rFonts w:ascii="Georgia" w:hAnsi="Georgia"/>
                <w:sz w:val="24"/>
              </w:rPr>
            </w:pPr>
            <w:r>
              <w:rPr>
                <w:rFonts w:ascii="Georgia" w:hAnsi="Georgia"/>
                <w:sz w:val="24"/>
              </w:rPr>
              <w:t>-</w:t>
            </w:r>
            <w:r w:rsidRPr="00703416">
              <w:rPr>
                <w:rFonts w:ascii="Georgia" w:hAnsi="Georgia"/>
                <w:sz w:val="24"/>
              </w:rPr>
              <w:t>What is security dilemma?</w:t>
            </w:r>
          </w:p>
          <w:p w:rsidR="00587A6F" w:rsidRPr="00703416" w:rsidRDefault="00587A6F" w:rsidP="00587A6F">
            <w:pPr>
              <w:jc w:val="left"/>
              <w:rPr>
                <w:rFonts w:ascii="Georgia" w:hAnsi="Georgia"/>
                <w:sz w:val="24"/>
              </w:rPr>
            </w:pPr>
            <w:r>
              <w:rPr>
                <w:rFonts w:ascii="Georgia" w:hAnsi="Georgia"/>
                <w:sz w:val="24"/>
              </w:rPr>
              <w:t>-</w:t>
            </w:r>
            <w:r w:rsidRPr="00703416">
              <w:rPr>
                <w:rFonts w:ascii="Georgia" w:hAnsi="Georgia"/>
                <w:sz w:val="24"/>
              </w:rPr>
              <w:t xml:space="preserve">How does </w:t>
            </w:r>
            <w:r w:rsidRPr="00703416">
              <w:rPr>
                <w:rFonts w:ascii="Georgia" w:hAnsi="Georgia"/>
                <w:i/>
                <w:sz w:val="24"/>
              </w:rPr>
              <w:t>Balance of Power</w:t>
            </w:r>
            <w:r w:rsidRPr="00703416">
              <w:rPr>
                <w:rFonts w:ascii="Georgia" w:hAnsi="Georgia"/>
                <w:sz w:val="24"/>
              </w:rPr>
              <w:t xml:space="preserve"> work?</w:t>
            </w:r>
          </w:p>
        </w:tc>
      </w:tr>
      <w:tr w:rsidR="00587A6F" w:rsidRPr="005B36FB" w:rsidTr="00BA3233">
        <w:tc>
          <w:tcPr>
            <w:tcW w:w="775" w:type="dxa"/>
            <w:vMerge w:val="restart"/>
            <w:shd w:val="clear" w:color="auto" w:fill="auto"/>
          </w:tcPr>
          <w:p w:rsidR="00587A6F" w:rsidRPr="001752EC" w:rsidRDefault="00587A6F" w:rsidP="00C82AF7">
            <w:pPr>
              <w:rPr>
                <w:rFonts w:ascii="Arial" w:eastAsia="Malgun Gothic" w:hAnsi="Arial" w:cs="Arial"/>
                <w:b/>
                <w:sz w:val="22"/>
                <w:szCs w:val="22"/>
                <w:lang w:eastAsia="ko-KR"/>
              </w:rPr>
            </w:pPr>
            <w:r>
              <w:rPr>
                <w:rFonts w:ascii="Arial" w:eastAsia="Malgun Gothic" w:hAnsi="Arial" w:cs="Arial"/>
                <w:b/>
                <w:sz w:val="22"/>
                <w:szCs w:val="22"/>
                <w:lang w:eastAsia="ko-KR"/>
              </w:rPr>
              <w:t>0</w:t>
            </w:r>
            <w:r w:rsidRPr="001752EC">
              <w:rPr>
                <w:rFonts w:ascii="Arial" w:eastAsia="Malgun Gothic" w:hAnsi="Arial" w:cs="Arial" w:hint="eastAsia"/>
                <w:b/>
                <w:sz w:val="22"/>
                <w:szCs w:val="22"/>
                <w:lang w:eastAsia="ko-KR"/>
              </w:rPr>
              <w:t>5</w:t>
            </w:r>
          </w:p>
          <w:p w:rsidR="00587A6F" w:rsidRPr="001752EC" w:rsidRDefault="00587A6F" w:rsidP="001752EC">
            <w:pPr>
              <w:rPr>
                <w:rFonts w:ascii="Arial" w:eastAsia="Malgun Gothic" w:hAnsi="Arial" w:cs="Arial"/>
                <w:b/>
                <w:sz w:val="22"/>
                <w:szCs w:val="22"/>
                <w:lang w:eastAsia="ko-KR"/>
              </w:rPr>
            </w:pPr>
          </w:p>
        </w:tc>
        <w:tc>
          <w:tcPr>
            <w:tcW w:w="2948" w:type="dxa"/>
            <w:vMerge w:val="restart"/>
            <w:shd w:val="clear" w:color="auto" w:fill="auto"/>
          </w:tcPr>
          <w:p w:rsidR="00587A6F" w:rsidRDefault="00587A6F" w:rsidP="00587A6F">
            <w:pPr>
              <w:jc w:val="left"/>
              <w:rPr>
                <w:rFonts w:ascii="Georgia" w:hAnsi="Georgia"/>
                <w:sz w:val="24"/>
              </w:rPr>
            </w:pPr>
            <w:r w:rsidRPr="00587A6F">
              <w:rPr>
                <w:rFonts w:ascii="Georgia" w:hAnsi="Georgia"/>
                <w:sz w:val="24"/>
              </w:rPr>
              <w:t>Liberalism</w:t>
            </w:r>
            <w:r>
              <w:rPr>
                <w:rFonts w:ascii="Georgia" w:hAnsi="Georgia"/>
                <w:sz w:val="24"/>
              </w:rPr>
              <w:t xml:space="preserve"> </w:t>
            </w:r>
            <w:r>
              <w:rPr>
                <w:rFonts w:ascii="Georgia" w:hAnsi="Georgia" w:hint="eastAsia"/>
                <w:sz w:val="24"/>
              </w:rPr>
              <w:t>&amp;</w:t>
            </w:r>
          </w:p>
          <w:p w:rsidR="00587A6F" w:rsidRPr="00587A6F" w:rsidRDefault="00587A6F" w:rsidP="00587A6F">
            <w:pPr>
              <w:jc w:val="left"/>
              <w:rPr>
                <w:rFonts w:ascii="Arial" w:hAnsi="Arial" w:cs="Arial"/>
                <w:sz w:val="22"/>
                <w:szCs w:val="22"/>
              </w:rPr>
            </w:pPr>
            <w:r>
              <w:rPr>
                <w:rFonts w:ascii="Georgia" w:hAnsi="Georgia"/>
                <w:sz w:val="24"/>
              </w:rPr>
              <w:t>Game Theory</w:t>
            </w:r>
          </w:p>
        </w:tc>
        <w:tc>
          <w:tcPr>
            <w:tcW w:w="4771" w:type="dxa"/>
            <w:shd w:val="clear" w:color="auto" w:fill="auto"/>
          </w:tcPr>
          <w:p w:rsidR="00587A6F" w:rsidRPr="005B36FB" w:rsidRDefault="00587A6F" w:rsidP="00BD35F3">
            <w:pPr>
              <w:jc w:val="left"/>
              <w:rPr>
                <w:rFonts w:ascii="Arial" w:hAnsi="Arial" w:cs="Arial"/>
                <w:sz w:val="22"/>
                <w:szCs w:val="22"/>
              </w:rPr>
            </w:pPr>
            <w:r>
              <w:rPr>
                <w:rFonts w:ascii="Georgia" w:hAnsi="Georgia"/>
                <w:sz w:val="24"/>
              </w:rPr>
              <w:t>-</w:t>
            </w:r>
            <w:r w:rsidRPr="00B92B86">
              <w:rPr>
                <w:rFonts w:ascii="Georgia" w:hAnsi="Georgia"/>
                <w:sz w:val="24"/>
              </w:rPr>
              <w:t>What are basic characteristics of liberalism?</w:t>
            </w:r>
          </w:p>
        </w:tc>
      </w:tr>
      <w:tr w:rsidR="00587A6F" w:rsidRPr="005B36FB" w:rsidTr="00BA3233">
        <w:tc>
          <w:tcPr>
            <w:tcW w:w="775" w:type="dxa"/>
            <w:vMerge/>
            <w:shd w:val="clear" w:color="auto" w:fill="auto"/>
          </w:tcPr>
          <w:p w:rsidR="00587A6F" w:rsidRDefault="00587A6F" w:rsidP="00C82AF7">
            <w:pPr>
              <w:rPr>
                <w:rFonts w:ascii="Arial" w:eastAsia="Malgun Gothic" w:hAnsi="Arial" w:cs="Arial"/>
                <w:b/>
                <w:sz w:val="22"/>
                <w:szCs w:val="22"/>
                <w:lang w:eastAsia="ko-KR"/>
              </w:rPr>
            </w:pPr>
          </w:p>
        </w:tc>
        <w:tc>
          <w:tcPr>
            <w:tcW w:w="2948" w:type="dxa"/>
            <w:vMerge/>
            <w:shd w:val="clear" w:color="auto" w:fill="auto"/>
          </w:tcPr>
          <w:p w:rsidR="00587A6F" w:rsidRPr="00703416" w:rsidRDefault="00587A6F" w:rsidP="00587A6F">
            <w:pPr>
              <w:jc w:val="left"/>
              <w:rPr>
                <w:rFonts w:ascii="Georgia" w:hAnsi="Georgia"/>
                <w:i/>
                <w:sz w:val="24"/>
              </w:rPr>
            </w:pPr>
          </w:p>
        </w:tc>
        <w:tc>
          <w:tcPr>
            <w:tcW w:w="4771" w:type="dxa"/>
            <w:shd w:val="clear" w:color="auto" w:fill="auto"/>
          </w:tcPr>
          <w:p w:rsidR="00587A6F" w:rsidRPr="00B92B86" w:rsidRDefault="00587A6F" w:rsidP="005C17E0">
            <w:pPr>
              <w:jc w:val="left"/>
              <w:rPr>
                <w:rFonts w:ascii="Georgia" w:hAnsi="Georgia"/>
                <w:sz w:val="24"/>
              </w:rPr>
            </w:pPr>
            <w:r>
              <w:rPr>
                <w:rFonts w:ascii="Georgia" w:hAnsi="Georgia"/>
                <w:sz w:val="24"/>
              </w:rPr>
              <w:t>-</w:t>
            </w:r>
            <w:r w:rsidRPr="00B92B86">
              <w:rPr>
                <w:rFonts w:ascii="Georgia" w:hAnsi="Georgia"/>
                <w:sz w:val="24"/>
              </w:rPr>
              <w:t xml:space="preserve">Why do liberals consider cooperation among states </w:t>
            </w:r>
            <w:r>
              <w:rPr>
                <w:rFonts w:ascii="Georgia" w:eastAsia="Malgun Gothic" w:hAnsi="Georgia" w:hint="eastAsia"/>
                <w:sz w:val="24"/>
                <w:lang w:eastAsia="ko-KR"/>
              </w:rPr>
              <w:t xml:space="preserve">to be </w:t>
            </w:r>
            <w:r w:rsidRPr="00B92B86">
              <w:rPr>
                <w:rFonts w:ascii="Georgia" w:hAnsi="Georgia"/>
                <w:sz w:val="24"/>
              </w:rPr>
              <w:t>relatively easy?</w:t>
            </w:r>
          </w:p>
        </w:tc>
      </w:tr>
      <w:tr w:rsidR="00587A6F" w:rsidRPr="005B36FB" w:rsidTr="00BA3233">
        <w:tc>
          <w:tcPr>
            <w:tcW w:w="775" w:type="dxa"/>
            <w:vMerge w:val="restart"/>
            <w:shd w:val="clear" w:color="auto" w:fill="auto"/>
          </w:tcPr>
          <w:p w:rsidR="00587A6F" w:rsidRPr="001752EC" w:rsidRDefault="00587A6F" w:rsidP="00C82AF7">
            <w:pPr>
              <w:rPr>
                <w:rFonts w:ascii="Arial" w:eastAsia="Malgun Gothic" w:hAnsi="Arial" w:cs="Arial"/>
                <w:b/>
                <w:sz w:val="22"/>
                <w:szCs w:val="22"/>
                <w:lang w:eastAsia="ko-KR"/>
              </w:rPr>
            </w:pPr>
            <w:r>
              <w:rPr>
                <w:rFonts w:ascii="Arial" w:eastAsia="Malgun Gothic" w:hAnsi="Arial" w:cs="Arial"/>
                <w:b/>
                <w:sz w:val="22"/>
                <w:szCs w:val="22"/>
                <w:lang w:eastAsia="ko-KR"/>
              </w:rPr>
              <w:t>0</w:t>
            </w:r>
            <w:r w:rsidRPr="001752EC">
              <w:rPr>
                <w:rFonts w:ascii="Arial" w:eastAsia="Malgun Gothic" w:hAnsi="Arial" w:cs="Arial" w:hint="eastAsia"/>
                <w:b/>
                <w:sz w:val="22"/>
                <w:szCs w:val="22"/>
                <w:lang w:eastAsia="ko-KR"/>
              </w:rPr>
              <w:t>6</w:t>
            </w:r>
          </w:p>
          <w:p w:rsidR="00587A6F" w:rsidRPr="001752EC" w:rsidRDefault="00587A6F" w:rsidP="001752EC">
            <w:pPr>
              <w:rPr>
                <w:rFonts w:ascii="Arial" w:eastAsia="Malgun Gothic" w:hAnsi="Arial" w:cs="Arial"/>
                <w:b/>
                <w:sz w:val="22"/>
                <w:szCs w:val="22"/>
                <w:lang w:eastAsia="ko-KR"/>
              </w:rPr>
            </w:pPr>
          </w:p>
        </w:tc>
        <w:tc>
          <w:tcPr>
            <w:tcW w:w="2948" w:type="dxa"/>
            <w:vMerge w:val="restart"/>
            <w:shd w:val="clear" w:color="auto" w:fill="auto"/>
          </w:tcPr>
          <w:p w:rsidR="00587A6F" w:rsidRPr="00587A6F" w:rsidRDefault="00587A6F" w:rsidP="002D6BA1">
            <w:pPr>
              <w:jc w:val="left"/>
              <w:rPr>
                <w:rFonts w:ascii="Arial" w:hAnsi="Arial" w:cs="Arial"/>
                <w:sz w:val="22"/>
                <w:szCs w:val="22"/>
              </w:rPr>
            </w:pPr>
            <w:r w:rsidRPr="00587A6F">
              <w:rPr>
                <w:rFonts w:ascii="Georgia" w:hAnsi="Georgia"/>
                <w:sz w:val="24"/>
              </w:rPr>
              <w:t>International Regimes and Cooperation</w:t>
            </w:r>
          </w:p>
        </w:tc>
        <w:tc>
          <w:tcPr>
            <w:tcW w:w="4771" w:type="dxa"/>
            <w:shd w:val="clear" w:color="auto" w:fill="auto"/>
          </w:tcPr>
          <w:p w:rsidR="00587A6F" w:rsidRPr="005B36FB" w:rsidRDefault="00587A6F" w:rsidP="00BD35F3">
            <w:pPr>
              <w:jc w:val="left"/>
              <w:rPr>
                <w:rFonts w:ascii="Arial" w:hAnsi="Arial" w:cs="Arial"/>
                <w:sz w:val="22"/>
                <w:szCs w:val="22"/>
              </w:rPr>
            </w:pPr>
            <w:r>
              <w:rPr>
                <w:rFonts w:ascii="Georgia" w:hAnsi="Georgia"/>
                <w:sz w:val="24"/>
              </w:rPr>
              <w:t>-</w:t>
            </w:r>
            <w:r w:rsidRPr="00B92B86">
              <w:rPr>
                <w:rFonts w:ascii="Georgia" w:hAnsi="Georgia"/>
                <w:sz w:val="24"/>
              </w:rPr>
              <w:t>What are int</w:t>
            </w:r>
            <w:r>
              <w:rPr>
                <w:rFonts w:ascii="Georgia" w:eastAsia="Malgun Gothic" w:hAnsi="Georgia" w:hint="eastAsia"/>
                <w:sz w:val="24"/>
                <w:lang w:eastAsia="ko-KR"/>
              </w:rPr>
              <w:t xml:space="preserve">ernational </w:t>
            </w:r>
            <w:r w:rsidRPr="00B92B86">
              <w:rPr>
                <w:rFonts w:ascii="Georgia" w:hAnsi="Georgia"/>
                <w:sz w:val="24"/>
              </w:rPr>
              <w:t>regimes?</w:t>
            </w:r>
          </w:p>
        </w:tc>
      </w:tr>
      <w:tr w:rsidR="00587A6F" w:rsidRPr="005B36FB" w:rsidTr="00BA3233">
        <w:tc>
          <w:tcPr>
            <w:tcW w:w="775" w:type="dxa"/>
            <w:vMerge/>
            <w:shd w:val="clear" w:color="auto" w:fill="auto"/>
          </w:tcPr>
          <w:p w:rsidR="00587A6F" w:rsidRDefault="00587A6F" w:rsidP="00C82AF7">
            <w:pPr>
              <w:rPr>
                <w:rFonts w:ascii="Arial" w:eastAsia="Malgun Gothic" w:hAnsi="Arial" w:cs="Arial"/>
                <w:b/>
                <w:sz w:val="22"/>
                <w:szCs w:val="22"/>
                <w:lang w:eastAsia="ko-KR"/>
              </w:rPr>
            </w:pPr>
          </w:p>
        </w:tc>
        <w:tc>
          <w:tcPr>
            <w:tcW w:w="2948" w:type="dxa"/>
            <w:vMerge/>
            <w:shd w:val="clear" w:color="auto" w:fill="auto"/>
          </w:tcPr>
          <w:p w:rsidR="00587A6F" w:rsidRPr="00703416" w:rsidRDefault="00587A6F" w:rsidP="002D6BA1">
            <w:pPr>
              <w:jc w:val="left"/>
              <w:rPr>
                <w:rFonts w:ascii="Georgia" w:hAnsi="Georgia"/>
                <w:i/>
                <w:sz w:val="24"/>
              </w:rPr>
            </w:pPr>
          </w:p>
        </w:tc>
        <w:tc>
          <w:tcPr>
            <w:tcW w:w="4771" w:type="dxa"/>
            <w:shd w:val="clear" w:color="auto" w:fill="auto"/>
          </w:tcPr>
          <w:p w:rsidR="00587A6F" w:rsidRPr="00B92B86" w:rsidRDefault="00587A6F" w:rsidP="00B4604A">
            <w:pPr>
              <w:jc w:val="left"/>
              <w:rPr>
                <w:rFonts w:ascii="Georgia" w:hAnsi="Georgia"/>
                <w:sz w:val="24"/>
              </w:rPr>
            </w:pPr>
            <w:r>
              <w:rPr>
                <w:rFonts w:ascii="Georgia" w:hAnsi="Georgia"/>
                <w:sz w:val="24"/>
              </w:rPr>
              <w:t>-</w:t>
            </w:r>
            <w:r w:rsidRPr="00B92B86">
              <w:rPr>
                <w:rFonts w:ascii="Georgia" w:hAnsi="Georgia"/>
                <w:sz w:val="24"/>
              </w:rPr>
              <w:t>How do they facilitate cooperation among states?</w:t>
            </w:r>
          </w:p>
        </w:tc>
      </w:tr>
      <w:tr w:rsidR="00BA3233" w:rsidRPr="005B36FB" w:rsidTr="00BA3233">
        <w:tc>
          <w:tcPr>
            <w:tcW w:w="775" w:type="dxa"/>
            <w:vMerge w:val="restart"/>
            <w:shd w:val="clear" w:color="auto" w:fill="auto"/>
          </w:tcPr>
          <w:p w:rsidR="00BA3233" w:rsidRPr="001752EC" w:rsidRDefault="00BA3233" w:rsidP="00C82AF7">
            <w:pPr>
              <w:rPr>
                <w:rFonts w:ascii="Arial" w:eastAsia="Malgun Gothic" w:hAnsi="Arial" w:cs="Arial"/>
                <w:sz w:val="22"/>
                <w:szCs w:val="22"/>
                <w:lang w:eastAsia="ko-KR"/>
              </w:rPr>
            </w:pPr>
            <w:r>
              <w:rPr>
                <w:rFonts w:ascii="Arial" w:eastAsia="Malgun Gothic" w:hAnsi="Arial" w:cs="Arial"/>
                <w:b/>
                <w:sz w:val="22"/>
                <w:szCs w:val="22"/>
                <w:lang w:eastAsia="ko-KR"/>
              </w:rPr>
              <w:t>0</w:t>
            </w:r>
            <w:r w:rsidRPr="001752EC">
              <w:rPr>
                <w:rFonts w:ascii="Arial" w:eastAsia="Malgun Gothic" w:hAnsi="Arial" w:cs="Arial" w:hint="eastAsia"/>
                <w:b/>
                <w:sz w:val="22"/>
                <w:szCs w:val="22"/>
                <w:lang w:eastAsia="ko-KR"/>
              </w:rPr>
              <w:t>7</w:t>
            </w:r>
          </w:p>
          <w:p w:rsidR="00BA3233" w:rsidRPr="001752EC" w:rsidRDefault="00BA3233" w:rsidP="001752EC">
            <w:pPr>
              <w:rPr>
                <w:rFonts w:ascii="Arial" w:eastAsia="Malgun Gothic" w:hAnsi="Arial" w:cs="Arial"/>
                <w:sz w:val="22"/>
                <w:szCs w:val="22"/>
                <w:lang w:eastAsia="ko-KR"/>
              </w:rPr>
            </w:pPr>
          </w:p>
        </w:tc>
        <w:tc>
          <w:tcPr>
            <w:tcW w:w="2948" w:type="dxa"/>
            <w:vMerge w:val="restart"/>
            <w:shd w:val="clear" w:color="auto" w:fill="auto"/>
          </w:tcPr>
          <w:p w:rsidR="00BA3233" w:rsidRPr="005B36FB" w:rsidRDefault="00BA3233" w:rsidP="002A39EE">
            <w:pPr>
              <w:jc w:val="left"/>
              <w:rPr>
                <w:rFonts w:ascii="Arial" w:hAnsi="Arial" w:cs="Arial"/>
                <w:sz w:val="22"/>
                <w:szCs w:val="22"/>
              </w:rPr>
            </w:pPr>
            <w:r w:rsidRPr="00587A6F">
              <w:rPr>
                <w:rFonts w:ascii="Georgia" w:hAnsi="Georgia"/>
                <w:sz w:val="24"/>
              </w:rPr>
              <w:t>Constructivism</w:t>
            </w:r>
          </w:p>
        </w:tc>
        <w:tc>
          <w:tcPr>
            <w:tcW w:w="4771" w:type="dxa"/>
            <w:shd w:val="clear" w:color="auto" w:fill="auto"/>
          </w:tcPr>
          <w:p w:rsidR="00BA3233" w:rsidRPr="005B36FB" w:rsidRDefault="00587A6F" w:rsidP="00BD35F3">
            <w:pPr>
              <w:jc w:val="left"/>
              <w:rPr>
                <w:rFonts w:ascii="Arial" w:hAnsi="Arial" w:cs="Arial"/>
                <w:sz w:val="22"/>
                <w:szCs w:val="22"/>
              </w:rPr>
            </w:pPr>
            <w:r>
              <w:rPr>
                <w:rFonts w:ascii="Georgia" w:hAnsi="Georgia"/>
                <w:sz w:val="24"/>
              </w:rPr>
              <w:t>-</w:t>
            </w:r>
            <w:r w:rsidR="00BA3233" w:rsidRPr="00B92B86">
              <w:rPr>
                <w:rFonts w:ascii="Georgia" w:hAnsi="Georgia"/>
                <w:sz w:val="24"/>
              </w:rPr>
              <w:t>What is constructivism?</w:t>
            </w:r>
          </w:p>
        </w:tc>
      </w:tr>
      <w:tr w:rsidR="00BA3233" w:rsidRPr="005B36FB" w:rsidTr="00BA3233">
        <w:tc>
          <w:tcPr>
            <w:tcW w:w="775" w:type="dxa"/>
            <w:vMerge/>
            <w:shd w:val="clear" w:color="auto" w:fill="auto"/>
          </w:tcPr>
          <w:p w:rsidR="00BA3233" w:rsidRDefault="00BA3233" w:rsidP="00C82AF7">
            <w:pPr>
              <w:rPr>
                <w:rFonts w:ascii="Arial" w:eastAsia="Malgun Gothic" w:hAnsi="Arial" w:cs="Arial"/>
                <w:b/>
                <w:sz w:val="22"/>
                <w:szCs w:val="22"/>
                <w:lang w:eastAsia="ko-KR"/>
              </w:rPr>
            </w:pPr>
          </w:p>
        </w:tc>
        <w:tc>
          <w:tcPr>
            <w:tcW w:w="2948" w:type="dxa"/>
            <w:vMerge/>
            <w:shd w:val="clear" w:color="auto" w:fill="auto"/>
          </w:tcPr>
          <w:p w:rsidR="00BA3233" w:rsidRPr="00703416" w:rsidRDefault="00BA3233" w:rsidP="00486D54">
            <w:pPr>
              <w:jc w:val="left"/>
              <w:rPr>
                <w:rFonts w:ascii="Georgia" w:hAnsi="Georgia"/>
                <w:i/>
                <w:sz w:val="24"/>
              </w:rPr>
            </w:pPr>
          </w:p>
        </w:tc>
        <w:tc>
          <w:tcPr>
            <w:tcW w:w="4771" w:type="dxa"/>
            <w:shd w:val="clear" w:color="auto" w:fill="auto"/>
          </w:tcPr>
          <w:p w:rsidR="00BA3233" w:rsidRPr="00B92B86" w:rsidRDefault="00587A6F" w:rsidP="002D6BA1">
            <w:pPr>
              <w:jc w:val="left"/>
              <w:rPr>
                <w:rFonts w:ascii="Georgia" w:hAnsi="Georgia"/>
                <w:sz w:val="24"/>
              </w:rPr>
            </w:pPr>
            <w:r>
              <w:rPr>
                <w:rFonts w:ascii="Georgia" w:hAnsi="Georgia"/>
                <w:sz w:val="24"/>
              </w:rPr>
              <w:t>-</w:t>
            </w:r>
            <w:r w:rsidR="00BA3233" w:rsidRPr="00B92B86">
              <w:rPr>
                <w:rFonts w:ascii="Georgia" w:hAnsi="Georgia"/>
                <w:sz w:val="24"/>
              </w:rPr>
              <w:t>How does it explain cooperation and conflict among states?</w:t>
            </w:r>
          </w:p>
        </w:tc>
      </w:tr>
      <w:tr w:rsidR="00BA3233" w:rsidRPr="005B36FB" w:rsidTr="00BA3233">
        <w:tc>
          <w:tcPr>
            <w:tcW w:w="775" w:type="dxa"/>
            <w:vMerge w:val="restart"/>
            <w:shd w:val="clear" w:color="auto" w:fill="auto"/>
          </w:tcPr>
          <w:p w:rsidR="00BA3233" w:rsidRPr="001752EC" w:rsidRDefault="00BA3233" w:rsidP="00C82AF7">
            <w:pPr>
              <w:rPr>
                <w:rFonts w:ascii="Arial" w:eastAsia="Malgun Gothic" w:hAnsi="Arial" w:cs="Arial"/>
                <w:b/>
                <w:sz w:val="22"/>
                <w:szCs w:val="22"/>
                <w:lang w:eastAsia="ko-KR"/>
              </w:rPr>
            </w:pPr>
            <w:r>
              <w:rPr>
                <w:rFonts w:ascii="Arial" w:eastAsia="Malgun Gothic" w:hAnsi="Arial" w:cs="Arial"/>
                <w:b/>
                <w:sz w:val="22"/>
                <w:szCs w:val="22"/>
                <w:lang w:eastAsia="ko-KR"/>
              </w:rPr>
              <w:t>0</w:t>
            </w:r>
            <w:r w:rsidRPr="001752EC">
              <w:rPr>
                <w:rFonts w:ascii="Arial" w:eastAsia="Malgun Gothic" w:hAnsi="Arial" w:cs="Arial" w:hint="eastAsia"/>
                <w:b/>
                <w:sz w:val="22"/>
                <w:szCs w:val="22"/>
                <w:lang w:eastAsia="ko-KR"/>
              </w:rPr>
              <w:t>8</w:t>
            </w:r>
          </w:p>
          <w:p w:rsidR="00BA3233" w:rsidRPr="001752EC" w:rsidRDefault="00BA3233" w:rsidP="001752EC">
            <w:pPr>
              <w:rPr>
                <w:rFonts w:ascii="Arial" w:eastAsia="Malgun Gothic" w:hAnsi="Arial" w:cs="Arial"/>
                <w:b/>
                <w:sz w:val="22"/>
                <w:szCs w:val="22"/>
                <w:lang w:eastAsia="ko-KR"/>
              </w:rPr>
            </w:pPr>
          </w:p>
        </w:tc>
        <w:tc>
          <w:tcPr>
            <w:tcW w:w="2948" w:type="dxa"/>
            <w:vMerge w:val="restart"/>
            <w:shd w:val="clear" w:color="auto" w:fill="auto"/>
          </w:tcPr>
          <w:p w:rsidR="00BA3233" w:rsidRPr="00B92B86" w:rsidRDefault="00BA3233" w:rsidP="00486D54">
            <w:pPr>
              <w:rPr>
                <w:rFonts w:ascii="Georgia" w:hAnsi="Georgia" w:cs="Arial"/>
                <w:b/>
                <w:sz w:val="24"/>
              </w:rPr>
            </w:pPr>
            <w:r>
              <w:rPr>
                <w:rFonts w:ascii="Georgia" w:eastAsia="Malgun Gothic" w:hAnsi="Georgia" w:cs="Arial" w:hint="eastAsia"/>
                <w:b/>
                <w:sz w:val="24"/>
                <w:lang w:eastAsia="ko-KR"/>
              </w:rPr>
              <w:t>I</w:t>
            </w:r>
            <w:r w:rsidRPr="00B92B86">
              <w:rPr>
                <w:rFonts w:ascii="Georgia" w:hAnsi="Georgia" w:cs="Arial"/>
                <w:b/>
                <w:sz w:val="24"/>
              </w:rPr>
              <w:t>II</w:t>
            </w:r>
            <w:r>
              <w:rPr>
                <w:rFonts w:ascii="Georgia" w:hAnsi="Georgia" w:cs="Arial"/>
                <w:b/>
                <w:sz w:val="24"/>
              </w:rPr>
              <w:t>.</w:t>
            </w:r>
            <w:r w:rsidRPr="00B92B86">
              <w:rPr>
                <w:rFonts w:ascii="Georgia" w:hAnsi="Georgia" w:cs="Arial"/>
                <w:b/>
                <w:sz w:val="24"/>
              </w:rPr>
              <w:t xml:space="preserve"> Foreign Policy</w:t>
            </w:r>
          </w:p>
          <w:p w:rsidR="00BA3233" w:rsidRPr="005B36FB" w:rsidRDefault="00BA3233" w:rsidP="00E133A9">
            <w:pPr>
              <w:rPr>
                <w:rFonts w:ascii="Arial" w:hAnsi="Arial" w:cs="Arial"/>
                <w:sz w:val="22"/>
                <w:szCs w:val="22"/>
              </w:rPr>
            </w:pPr>
          </w:p>
        </w:tc>
        <w:tc>
          <w:tcPr>
            <w:tcW w:w="4771" w:type="dxa"/>
            <w:shd w:val="clear" w:color="auto" w:fill="auto"/>
          </w:tcPr>
          <w:p w:rsidR="00BA3233" w:rsidRDefault="007D727D" w:rsidP="00E133A9">
            <w:pPr>
              <w:jc w:val="left"/>
              <w:rPr>
                <w:rFonts w:ascii="Georgia" w:hAnsi="Georgia"/>
                <w:sz w:val="24"/>
              </w:rPr>
            </w:pPr>
            <w:r>
              <w:rPr>
                <w:rFonts w:ascii="Georgia" w:hAnsi="Georgia"/>
                <w:sz w:val="24"/>
              </w:rPr>
              <w:t>-P</w:t>
            </w:r>
            <w:r w:rsidR="00BA3233">
              <w:rPr>
                <w:rFonts w:ascii="Georgia" w:hAnsi="Georgia"/>
                <w:sz w:val="24"/>
              </w:rPr>
              <w:t xml:space="preserve">erception and </w:t>
            </w:r>
            <w:r w:rsidR="00BA3233" w:rsidRPr="00B92B86">
              <w:rPr>
                <w:rFonts w:ascii="Georgia" w:hAnsi="Georgia"/>
                <w:sz w:val="24"/>
              </w:rPr>
              <w:t>misperception</w:t>
            </w:r>
            <w:r w:rsidR="00BA3233">
              <w:rPr>
                <w:rFonts w:ascii="Georgia" w:hAnsi="Georgia"/>
                <w:sz w:val="24"/>
              </w:rPr>
              <w:t xml:space="preserve"> in IR</w:t>
            </w:r>
            <w:r w:rsidR="00BA3233" w:rsidRPr="00B92B86">
              <w:rPr>
                <w:rFonts w:ascii="Georgia" w:hAnsi="Georgia"/>
                <w:sz w:val="24"/>
              </w:rPr>
              <w:t xml:space="preserve">? </w:t>
            </w:r>
          </w:p>
          <w:p w:rsidR="00BA3233" w:rsidRPr="005B36FB" w:rsidRDefault="007D727D" w:rsidP="00BD35F3">
            <w:pPr>
              <w:jc w:val="left"/>
              <w:rPr>
                <w:rFonts w:ascii="Arial" w:hAnsi="Arial" w:cs="Arial"/>
                <w:sz w:val="22"/>
                <w:szCs w:val="22"/>
              </w:rPr>
            </w:pPr>
            <w:r>
              <w:rPr>
                <w:rFonts w:ascii="Georgia" w:hAnsi="Georgia"/>
                <w:sz w:val="24"/>
              </w:rPr>
              <w:t>-</w:t>
            </w:r>
            <w:r w:rsidR="00BA3233" w:rsidRPr="00B92B86">
              <w:rPr>
                <w:rFonts w:ascii="Georgia" w:hAnsi="Georgia"/>
                <w:sz w:val="24"/>
              </w:rPr>
              <w:t>How do they influence foreign policy?</w:t>
            </w:r>
          </w:p>
        </w:tc>
      </w:tr>
      <w:tr w:rsidR="00BA3233" w:rsidRPr="005B36FB" w:rsidTr="00BA3233">
        <w:tc>
          <w:tcPr>
            <w:tcW w:w="775" w:type="dxa"/>
            <w:vMerge/>
            <w:shd w:val="clear" w:color="auto" w:fill="auto"/>
          </w:tcPr>
          <w:p w:rsidR="00BA3233" w:rsidRDefault="00BA3233" w:rsidP="00C82AF7">
            <w:pPr>
              <w:rPr>
                <w:rFonts w:ascii="Arial" w:eastAsia="Malgun Gothic" w:hAnsi="Arial" w:cs="Arial"/>
                <w:b/>
                <w:sz w:val="22"/>
                <w:szCs w:val="22"/>
                <w:lang w:eastAsia="ko-KR"/>
              </w:rPr>
            </w:pPr>
          </w:p>
        </w:tc>
        <w:tc>
          <w:tcPr>
            <w:tcW w:w="2948" w:type="dxa"/>
            <w:vMerge/>
            <w:shd w:val="clear" w:color="auto" w:fill="auto"/>
          </w:tcPr>
          <w:p w:rsidR="00BA3233" w:rsidRDefault="00BA3233" w:rsidP="00486D54">
            <w:pPr>
              <w:rPr>
                <w:rFonts w:ascii="Georgia" w:eastAsia="Malgun Gothic" w:hAnsi="Georgia" w:cs="Arial"/>
                <w:b/>
                <w:sz w:val="24"/>
                <w:lang w:eastAsia="ko-KR"/>
              </w:rPr>
            </w:pPr>
          </w:p>
        </w:tc>
        <w:tc>
          <w:tcPr>
            <w:tcW w:w="4771" w:type="dxa"/>
            <w:shd w:val="clear" w:color="auto" w:fill="auto"/>
          </w:tcPr>
          <w:p w:rsidR="00BA3233" w:rsidRDefault="00E023DC" w:rsidP="00F82A81">
            <w:pPr>
              <w:jc w:val="left"/>
              <w:rPr>
                <w:rFonts w:ascii="Georgia" w:hAnsi="Georgia"/>
                <w:sz w:val="24"/>
              </w:rPr>
            </w:pPr>
            <w:r>
              <w:rPr>
                <w:rFonts w:ascii="Georgia" w:hAnsi="Georgia"/>
                <w:sz w:val="24"/>
              </w:rPr>
              <w:t>-</w:t>
            </w:r>
            <w:r w:rsidR="00BA3233">
              <w:rPr>
                <w:rFonts w:ascii="Georgia" w:hAnsi="Georgia"/>
                <w:sz w:val="24"/>
              </w:rPr>
              <w:t>What are Sub-state Actors in FP?</w:t>
            </w:r>
          </w:p>
        </w:tc>
      </w:tr>
      <w:tr w:rsidR="00BA3233" w:rsidRPr="005B36FB" w:rsidTr="00BA3233">
        <w:tc>
          <w:tcPr>
            <w:tcW w:w="775" w:type="dxa"/>
            <w:vMerge w:val="restart"/>
            <w:shd w:val="clear" w:color="auto" w:fill="auto"/>
          </w:tcPr>
          <w:p w:rsidR="00BA3233" w:rsidRPr="001752EC" w:rsidRDefault="00BA3233" w:rsidP="00C82AF7">
            <w:pPr>
              <w:rPr>
                <w:rFonts w:ascii="Arial" w:eastAsia="Malgun Gothic" w:hAnsi="Arial" w:cs="Arial"/>
                <w:sz w:val="22"/>
                <w:szCs w:val="22"/>
                <w:lang w:eastAsia="ko-KR"/>
              </w:rPr>
            </w:pPr>
            <w:r>
              <w:rPr>
                <w:rFonts w:ascii="Arial" w:eastAsia="Malgun Gothic" w:hAnsi="Arial" w:cs="Arial"/>
                <w:b/>
                <w:sz w:val="22"/>
                <w:szCs w:val="22"/>
                <w:lang w:eastAsia="ko-KR"/>
              </w:rPr>
              <w:lastRenderedPageBreak/>
              <w:t>0</w:t>
            </w:r>
            <w:r w:rsidRPr="001752EC">
              <w:rPr>
                <w:rFonts w:ascii="Arial" w:eastAsia="Malgun Gothic" w:hAnsi="Arial" w:cs="Arial" w:hint="eastAsia"/>
                <w:b/>
                <w:sz w:val="22"/>
                <w:szCs w:val="22"/>
                <w:lang w:eastAsia="ko-KR"/>
              </w:rPr>
              <w:t>9</w:t>
            </w:r>
          </w:p>
          <w:p w:rsidR="00BA3233" w:rsidRPr="001752EC" w:rsidRDefault="00BA3233" w:rsidP="001752EC">
            <w:pPr>
              <w:rPr>
                <w:rFonts w:ascii="Arial" w:eastAsia="Malgun Gothic" w:hAnsi="Arial" w:cs="Arial"/>
                <w:sz w:val="22"/>
                <w:szCs w:val="22"/>
                <w:lang w:eastAsia="ko-KR"/>
              </w:rPr>
            </w:pPr>
          </w:p>
        </w:tc>
        <w:tc>
          <w:tcPr>
            <w:tcW w:w="2948" w:type="dxa"/>
            <w:vMerge w:val="restart"/>
            <w:shd w:val="clear" w:color="auto" w:fill="auto"/>
          </w:tcPr>
          <w:p w:rsidR="00BA3233" w:rsidRPr="007D727D" w:rsidRDefault="00BA3233" w:rsidP="00E133A9">
            <w:pPr>
              <w:rPr>
                <w:rFonts w:ascii="Georgia" w:hAnsi="Georgia"/>
                <w:sz w:val="24"/>
              </w:rPr>
            </w:pPr>
            <w:r w:rsidRPr="007D727D">
              <w:rPr>
                <w:rFonts w:ascii="Georgia" w:hAnsi="Georgia"/>
                <w:sz w:val="24"/>
              </w:rPr>
              <w:t>Level</w:t>
            </w:r>
            <w:r w:rsidR="007D727D" w:rsidRPr="007D727D">
              <w:rPr>
                <w:rFonts w:ascii="Georgia" w:hAnsi="Georgia"/>
                <w:sz w:val="24"/>
              </w:rPr>
              <w:t>s</w:t>
            </w:r>
            <w:r w:rsidRPr="007D727D">
              <w:rPr>
                <w:rFonts w:ascii="Georgia" w:hAnsi="Georgia"/>
                <w:sz w:val="24"/>
              </w:rPr>
              <w:t xml:space="preserve"> </w:t>
            </w:r>
            <w:r w:rsidR="007D727D" w:rsidRPr="007D727D">
              <w:rPr>
                <w:rFonts w:ascii="Georgia" w:hAnsi="Georgia"/>
                <w:sz w:val="24"/>
              </w:rPr>
              <w:t xml:space="preserve">of </w:t>
            </w:r>
            <w:r w:rsidRPr="007D727D">
              <w:rPr>
                <w:rFonts w:ascii="Georgia" w:hAnsi="Georgia"/>
                <w:sz w:val="24"/>
              </w:rPr>
              <w:t>Analysis</w:t>
            </w:r>
          </w:p>
          <w:p w:rsidR="00BA3233" w:rsidRPr="009A0336" w:rsidRDefault="00BA3233" w:rsidP="00E133A9">
            <w:pPr>
              <w:jc w:val="left"/>
              <w:rPr>
                <w:rFonts w:ascii="Arial" w:hAnsi="Arial" w:cs="Arial"/>
                <w:i/>
                <w:sz w:val="22"/>
                <w:szCs w:val="22"/>
              </w:rPr>
            </w:pPr>
          </w:p>
        </w:tc>
        <w:tc>
          <w:tcPr>
            <w:tcW w:w="4771" w:type="dxa"/>
            <w:shd w:val="clear" w:color="auto" w:fill="auto"/>
          </w:tcPr>
          <w:p w:rsidR="00BA3233" w:rsidRDefault="007D727D" w:rsidP="00F82A81">
            <w:pPr>
              <w:jc w:val="left"/>
              <w:rPr>
                <w:rFonts w:ascii="Georgia" w:hAnsi="Georgia"/>
                <w:sz w:val="24"/>
              </w:rPr>
            </w:pPr>
            <w:r>
              <w:rPr>
                <w:rFonts w:ascii="Georgia" w:hAnsi="Georgia"/>
                <w:sz w:val="24"/>
              </w:rPr>
              <w:t>-</w:t>
            </w:r>
            <w:r w:rsidR="00BA3233" w:rsidRPr="00B92B86">
              <w:rPr>
                <w:rFonts w:ascii="Georgia" w:hAnsi="Georgia"/>
                <w:sz w:val="24"/>
              </w:rPr>
              <w:t xml:space="preserve">What are </w:t>
            </w:r>
            <w:r>
              <w:rPr>
                <w:rFonts w:ascii="Georgia" w:hAnsi="Georgia"/>
                <w:sz w:val="24"/>
              </w:rPr>
              <w:t xml:space="preserve">the first </w:t>
            </w:r>
            <w:r w:rsidR="00BA3233" w:rsidRPr="00B92B86">
              <w:rPr>
                <w:rFonts w:ascii="Georgia" w:hAnsi="Georgia"/>
                <w:sz w:val="24"/>
              </w:rPr>
              <w:t>level of analysis?</w:t>
            </w:r>
          </w:p>
          <w:p w:rsidR="007D727D" w:rsidRDefault="007D727D" w:rsidP="007D727D">
            <w:pPr>
              <w:jc w:val="left"/>
              <w:rPr>
                <w:rFonts w:ascii="Georgia" w:hAnsi="Georgia"/>
                <w:sz w:val="24"/>
              </w:rPr>
            </w:pPr>
            <w:r>
              <w:rPr>
                <w:rFonts w:ascii="Georgia" w:eastAsia="Malgun Gothic" w:hAnsi="Georgia" w:hint="eastAsia"/>
                <w:sz w:val="24"/>
                <w:lang w:eastAsia="ko-KR"/>
              </w:rPr>
              <w:t>-</w:t>
            </w:r>
            <w:r w:rsidRPr="00B92B86">
              <w:rPr>
                <w:rFonts w:ascii="Georgia" w:hAnsi="Georgia"/>
                <w:sz w:val="24"/>
              </w:rPr>
              <w:t xml:space="preserve">What are </w:t>
            </w:r>
            <w:r>
              <w:rPr>
                <w:rFonts w:ascii="Georgia" w:hAnsi="Georgia"/>
                <w:sz w:val="24"/>
              </w:rPr>
              <w:t xml:space="preserve">the second </w:t>
            </w:r>
            <w:r w:rsidRPr="00B92B86">
              <w:rPr>
                <w:rFonts w:ascii="Georgia" w:hAnsi="Georgia"/>
                <w:sz w:val="24"/>
              </w:rPr>
              <w:t>level of analysis?</w:t>
            </w:r>
          </w:p>
          <w:p w:rsidR="00BA3233" w:rsidRPr="005B36FB" w:rsidRDefault="007D727D" w:rsidP="007D727D">
            <w:pPr>
              <w:jc w:val="left"/>
              <w:rPr>
                <w:rFonts w:ascii="Arial" w:hAnsi="Arial" w:cs="Arial"/>
                <w:sz w:val="22"/>
                <w:szCs w:val="22"/>
              </w:rPr>
            </w:pPr>
            <w:r>
              <w:rPr>
                <w:rFonts w:ascii="Georgia" w:eastAsia="Malgun Gothic" w:hAnsi="Georgia" w:hint="eastAsia"/>
                <w:sz w:val="24"/>
                <w:lang w:eastAsia="ko-KR"/>
              </w:rPr>
              <w:t>-</w:t>
            </w:r>
            <w:r w:rsidRPr="00B92B86">
              <w:rPr>
                <w:rFonts w:ascii="Georgia" w:hAnsi="Georgia"/>
                <w:sz w:val="24"/>
              </w:rPr>
              <w:t xml:space="preserve">What are </w:t>
            </w:r>
            <w:r>
              <w:rPr>
                <w:rFonts w:ascii="Georgia" w:hAnsi="Georgia"/>
                <w:sz w:val="24"/>
              </w:rPr>
              <w:t xml:space="preserve">the </w:t>
            </w:r>
            <w:r w:rsidRPr="00B92B86">
              <w:rPr>
                <w:rFonts w:ascii="Georgia" w:hAnsi="Georgia"/>
                <w:sz w:val="24"/>
              </w:rPr>
              <w:t>level of analysis?</w:t>
            </w:r>
          </w:p>
        </w:tc>
      </w:tr>
      <w:tr w:rsidR="00BA3233" w:rsidRPr="005B36FB" w:rsidTr="00BA3233">
        <w:tc>
          <w:tcPr>
            <w:tcW w:w="775" w:type="dxa"/>
            <w:vMerge/>
            <w:shd w:val="clear" w:color="auto" w:fill="auto"/>
          </w:tcPr>
          <w:p w:rsidR="00BA3233" w:rsidRDefault="00BA3233" w:rsidP="00C82AF7">
            <w:pPr>
              <w:rPr>
                <w:rFonts w:ascii="Arial" w:eastAsia="Malgun Gothic" w:hAnsi="Arial" w:cs="Arial"/>
                <w:b/>
                <w:sz w:val="22"/>
                <w:szCs w:val="22"/>
                <w:lang w:eastAsia="ko-KR"/>
              </w:rPr>
            </w:pPr>
          </w:p>
        </w:tc>
        <w:tc>
          <w:tcPr>
            <w:tcW w:w="2948" w:type="dxa"/>
            <w:vMerge/>
            <w:shd w:val="clear" w:color="auto" w:fill="auto"/>
          </w:tcPr>
          <w:p w:rsidR="00BA3233" w:rsidRPr="00703416" w:rsidRDefault="00BA3233" w:rsidP="00E133A9">
            <w:pPr>
              <w:rPr>
                <w:rFonts w:ascii="Georgia" w:hAnsi="Georgia"/>
                <w:i/>
                <w:sz w:val="24"/>
              </w:rPr>
            </w:pPr>
          </w:p>
        </w:tc>
        <w:tc>
          <w:tcPr>
            <w:tcW w:w="4771" w:type="dxa"/>
            <w:shd w:val="clear" w:color="auto" w:fill="auto"/>
          </w:tcPr>
          <w:p w:rsidR="00BA3233" w:rsidRPr="00B92B86" w:rsidRDefault="007D727D" w:rsidP="007D727D">
            <w:pPr>
              <w:jc w:val="left"/>
              <w:rPr>
                <w:rFonts w:ascii="Georgia" w:hAnsi="Georgia"/>
                <w:sz w:val="24"/>
              </w:rPr>
            </w:pPr>
            <w:r>
              <w:rPr>
                <w:rFonts w:ascii="Georgia" w:eastAsia="Malgun Gothic" w:hAnsi="Georgia" w:cs="Arial"/>
                <w:sz w:val="22"/>
                <w:szCs w:val="22"/>
                <w:lang w:eastAsia="ko-KR"/>
              </w:rPr>
              <w:t>#</w:t>
            </w:r>
            <w:r>
              <w:rPr>
                <w:rFonts w:ascii="Georgia" w:eastAsia="Malgun Gothic" w:hAnsi="Georgia" w:cs="Arial" w:hint="eastAsia"/>
                <w:sz w:val="22"/>
                <w:szCs w:val="22"/>
                <w:lang w:eastAsia="ko-KR"/>
              </w:rPr>
              <w:t>Case study</w:t>
            </w:r>
            <w:r>
              <w:rPr>
                <w:rFonts w:ascii="Georgia" w:eastAsia="Malgun Gothic" w:hAnsi="Georgia" w:cs="Arial"/>
                <w:sz w:val="22"/>
                <w:szCs w:val="22"/>
                <w:lang w:eastAsia="ko-KR"/>
              </w:rPr>
              <w:t>:</w:t>
            </w:r>
            <w:r>
              <w:rPr>
                <w:rFonts w:ascii="Georgia" w:eastAsia="Malgun Gothic" w:hAnsi="Georgia" w:cs="Arial" w:hint="eastAsia"/>
                <w:sz w:val="22"/>
                <w:szCs w:val="22"/>
                <w:lang w:eastAsia="ko-KR"/>
              </w:rPr>
              <w:t xml:space="preserve"> </w:t>
            </w:r>
            <w:r>
              <w:rPr>
                <w:rFonts w:ascii="Georgia" w:eastAsia="Malgun Gothic" w:hAnsi="Georgia" w:cs="Arial"/>
                <w:sz w:val="22"/>
                <w:szCs w:val="22"/>
                <w:lang w:eastAsia="ko-KR"/>
              </w:rPr>
              <w:t xml:space="preserve">1/ Personal, </w:t>
            </w:r>
            <w:r>
              <w:rPr>
                <w:rFonts w:ascii="Georgia" w:eastAsia="Malgun Gothic" w:hAnsi="Georgia" w:cs="Arial" w:hint="eastAsia"/>
                <w:sz w:val="22"/>
                <w:szCs w:val="22"/>
                <w:lang w:eastAsia="ko-KR"/>
              </w:rPr>
              <w:t>2</w:t>
            </w:r>
            <w:r>
              <w:rPr>
                <w:rFonts w:ascii="Georgia" w:eastAsia="Malgun Gothic" w:hAnsi="Georgia" w:cs="Arial"/>
                <w:sz w:val="22"/>
                <w:szCs w:val="22"/>
                <w:lang w:eastAsia="ko-KR"/>
              </w:rPr>
              <w:t>/ States, 3/ World</w:t>
            </w:r>
          </w:p>
        </w:tc>
      </w:tr>
      <w:tr w:rsidR="00BA3233" w:rsidRPr="005B36FB" w:rsidTr="00BA3233">
        <w:tc>
          <w:tcPr>
            <w:tcW w:w="775" w:type="dxa"/>
            <w:vMerge w:val="restart"/>
            <w:shd w:val="clear" w:color="auto" w:fill="auto"/>
          </w:tcPr>
          <w:p w:rsidR="00BA3233" w:rsidRPr="001752EC" w:rsidRDefault="00BA3233" w:rsidP="00C82AF7">
            <w:pPr>
              <w:rPr>
                <w:rFonts w:ascii="Arial" w:eastAsia="Malgun Gothic" w:hAnsi="Arial" w:cs="Arial"/>
                <w:b/>
                <w:sz w:val="22"/>
                <w:szCs w:val="22"/>
                <w:lang w:eastAsia="ko-KR"/>
              </w:rPr>
            </w:pPr>
            <w:r w:rsidRPr="001752EC">
              <w:rPr>
                <w:rFonts w:ascii="Arial" w:eastAsia="Malgun Gothic" w:hAnsi="Arial" w:cs="Arial" w:hint="eastAsia"/>
                <w:b/>
                <w:sz w:val="22"/>
                <w:szCs w:val="22"/>
                <w:lang w:eastAsia="ko-KR"/>
              </w:rPr>
              <w:t>1</w:t>
            </w:r>
            <w:r w:rsidRPr="001752EC">
              <w:rPr>
                <w:rFonts w:ascii="Arial" w:eastAsia="Malgun Gothic" w:hAnsi="Arial" w:cs="Arial"/>
                <w:b/>
                <w:sz w:val="22"/>
                <w:szCs w:val="22"/>
                <w:lang w:eastAsia="ko-KR"/>
              </w:rPr>
              <w:t>0</w:t>
            </w:r>
          </w:p>
          <w:p w:rsidR="00BA3233" w:rsidRPr="001752EC" w:rsidRDefault="00BA3233" w:rsidP="001752EC">
            <w:pPr>
              <w:rPr>
                <w:rFonts w:ascii="Arial" w:eastAsia="Malgun Gothic" w:hAnsi="Arial" w:cs="Arial"/>
                <w:b/>
                <w:sz w:val="22"/>
                <w:szCs w:val="22"/>
                <w:lang w:eastAsia="ko-KR"/>
              </w:rPr>
            </w:pPr>
          </w:p>
        </w:tc>
        <w:tc>
          <w:tcPr>
            <w:tcW w:w="2948" w:type="dxa"/>
            <w:vMerge w:val="restart"/>
            <w:shd w:val="clear" w:color="auto" w:fill="auto"/>
          </w:tcPr>
          <w:p w:rsidR="00BA3233" w:rsidRPr="00F82A81" w:rsidRDefault="007D727D" w:rsidP="00AA5B19">
            <w:pPr>
              <w:jc w:val="left"/>
              <w:rPr>
                <w:rFonts w:ascii="Arial" w:eastAsia="Malgun Gothic" w:hAnsi="Arial" w:cs="Arial"/>
                <w:i/>
                <w:sz w:val="22"/>
                <w:szCs w:val="22"/>
                <w:lang w:eastAsia="ko-KR"/>
              </w:rPr>
            </w:pPr>
            <w:r>
              <w:rPr>
                <w:rFonts w:ascii="Georgia" w:hAnsi="Georgia"/>
                <w:sz w:val="24"/>
              </w:rPr>
              <w:t>Transactional Diplomacy</w:t>
            </w:r>
          </w:p>
        </w:tc>
        <w:tc>
          <w:tcPr>
            <w:tcW w:w="4771" w:type="dxa"/>
            <w:shd w:val="clear" w:color="auto" w:fill="auto"/>
          </w:tcPr>
          <w:p w:rsidR="00BA3233" w:rsidRPr="00F82A81" w:rsidRDefault="009205A9" w:rsidP="009205A9">
            <w:pPr>
              <w:jc w:val="left"/>
              <w:rPr>
                <w:rFonts w:ascii="Arial" w:eastAsia="Malgun Gothic" w:hAnsi="Arial" w:cs="Arial"/>
                <w:sz w:val="22"/>
                <w:szCs w:val="22"/>
                <w:lang w:eastAsia="ko-KR"/>
              </w:rPr>
            </w:pPr>
            <w:r>
              <w:rPr>
                <w:rFonts w:ascii="Georgia" w:hAnsi="Georgia"/>
                <w:sz w:val="24"/>
              </w:rPr>
              <w:t>-Theory</w:t>
            </w:r>
          </w:p>
        </w:tc>
      </w:tr>
      <w:tr w:rsidR="00BA3233" w:rsidRPr="005B36FB" w:rsidTr="00BA3233">
        <w:tc>
          <w:tcPr>
            <w:tcW w:w="775" w:type="dxa"/>
            <w:vMerge/>
            <w:shd w:val="clear" w:color="auto" w:fill="auto"/>
          </w:tcPr>
          <w:p w:rsidR="00BA3233" w:rsidRPr="001752EC" w:rsidRDefault="00BA3233" w:rsidP="00C82AF7">
            <w:pPr>
              <w:rPr>
                <w:rFonts w:ascii="Arial" w:eastAsia="Malgun Gothic" w:hAnsi="Arial" w:cs="Arial"/>
                <w:b/>
                <w:sz w:val="22"/>
                <w:szCs w:val="22"/>
                <w:lang w:eastAsia="ko-KR"/>
              </w:rPr>
            </w:pPr>
          </w:p>
        </w:tc>
        <w:tc>
          <w:tcPr>
            <w:tcW w:w="2948" w:type="dxa"/>
            <w:vMerge/>
            <w:shd w:val="clear" w:color="auto" w:fill="auto"/>
          </w:tcPr>
          <w:p w:rsidR="00BA3233" w:rsidRPr="00AA5B19" w:rsidRDefault="00BA3233" w:rsidP="00AA5B19">
            <w:pPr>
              <w:jc w:val="left"/>
              <w:rPr>
                <w:rFonts w:ascii="Georgia" w:eastAsia="Malgun Gothic" w:hAnsi="Georgia"/>
                <w:sz w:val="24"/>
                <w:lang w:eastAsia="ko-KR"/>
              </w:rPr>
            </w:pPr>
          </w:p>
        </w:tc>
        <w:tc>
          <w:tcPr>
            <w:tcW w:w="4771" w:type="dxa"/>
            <w:shd w:val="clear" w:color="auto" w:fill="auto"/>
          </w:tcPr>
          <w:p w:rsidR="00BA3233" w:rsidRPr="00AA5B19" w:rsidRDefault="009205A9" w:rsidP="009205A9">
            <w:pPr>
              <w:jc w:val="left"/>
              <w:rPr>
                <w:rFonts w:ascii="Georgia" w:eastAsia="Malgun Gothic" w:hAnsi="Georgia"/>
                <w:sz w:val="24"/>
                <w:lang w:eastAsia="ko-KR"/>
              </w:rPr>
            </w:pPr>
            <w:r>
              <w:rPr>
                <w:rFonts w:ascii="Georgia" w:eastAsia="Malgun Gothic" w:hAnsi="Georgia"/>
                <w:sz w:val="24"/>
                <w:lang w:eastAsia="ko-KR"/>
              </w:rPr>
              <w:t xml:space="preserve">#Case study: </w:t>
            </w:r>
            <w:r w:rsidR="00BA3233">
              <w:rPr>
                <w:rFonts w:ascii="Georgia" w:eastAsia="Malgun Gothic" w:hAnsi="Georgia" w:hint="eastAsia"/>
                <w:sz w:val="24"/>
                <w:lang w:eastAsia="ko-KR"/>
              </w:rPr>
              <w:t>North Korea</w:t>
            </w:r>
            <w:r w:rsidR="00BA3233">
              <w:rPr>
                <w:rFonts w:ascii="Georgia" w:eastAsia="Malgun Gothic" w:hAnsi="Georgia"/>
                <w:sz w:val="24"/>
                <w:lang w:eastAsia="ko-KR"/>
              </w:rPr>
              <w:t>’s nuclear-missile issue</w:t>
            </w:r>
          </w:p>
        </w:tc>
      </w:tr>
      <w:tr w:rsidR="00BA3233" w:rsidRPr="005B36FB" w:rsidTr="00BA3233">
        <w:tc>
          <w:tcPr>
            <w:tcW w:w="775" w:type="dxa"/>
            <w:vMerge w:val="restart"/>
            <w:shd w:val="clear" w:color="auto" w:fill="auto"/>
          </w:tcPr>
          <w:p w:rsidR="00BA3233" w:rsidRPr="001752EC" w:rsidRDefault="00BA3233" w:rsidP="00C82AF7">
            <w:pPr>
              <w:rPr>
                <w:rFonts w:ascii="Arial" w:eastAsia="Malgun Gothic" w:hAnsi="Arial" w:cs="Arial"/>
                <w:b/>
                <w:sz w:val="22"/>
                <w:szCs w:val="22"/>
                <w:lang w:eastAsia="ko-KR"/>
              </w:rPr>
            </w:pPr>
            <w:r w:rsidRPr="001752EC">
              <w:rPr>
                <w:rFonts w:ascii="Arial" w:eastAsia="Malgun Gothic" w:hAnsi="Arial" w:cs="Arial" w:hint="eastAsia"/>
                <w:b/>
                <w:sz w:val="22"/>
                <w:szCs w:val="22"/>
                <w:lang w:eastAsia="ko-KR"/>
              </w:rPr>
              <w:t>1</w:t>
            </w:r>
            <w:r w:rsidRPr="001752EC">
              <w:rPr>
                <w:rFonts w:ascii="Arial" w:eastAsia="Malgun Gothic" w:hAnsi="Arial" w:cs="Arial"/>
                <w:b/>
                <w:sz w:val="22"/>
                <w:szCs w:val="22"/>
                <w:lang w:eastAsia="ko-KR"/>
              </w:rPr>
              <w:t>1</w:t>
            </w:r>
          </w:p>
          <w:p w:rsidR="00BA3233" w:rsidRPr="001752EC" w:rsidRDefault="00BA3233" w:rsidP="001752EC">
            <w:pPr>
              <w:rPr>
                <w:rFonts w:ascii="Arial" w:eastAsia="Malgun Gothic" w:hAnsi="Arial" w:cs="Arial"/>
                <w:b/>
                <w:sz w:val="22"/>
                <w:szCs w:val="22"/>
                <w:lang w:eastAsia="ko-KR"/>
              </w:rPr>
            </w:pPr>
          </w:p>
        </w:tc>
        <w:tc>
          <w:tcPr>
            <w:tcW w:w="2948" w:type="dxa"/>
            <w:vMerge w:val="restart"/>
            <w:shd w:val="clear" w:color="auto" w:fill="auto"/>
          </w:tcPr>
          <w:p w:rsidR="009205A9" w:rsidRDefault="009205A9" w:rsidP="009205A9">
            <w:pPr>
              <w:rPr>
                <w:rFonts w:ascii="Georgia" w:eastAsia="Malgun Gothic" w:hAnsi="Georgia"/>
                <w:b/>
                <w:sz w:val="24"/>
                <w:lang w:eastAsia="ko-KR"/>
              </w:rPr>
            </w:pPr>
            <w:r w:rsidRPr="00B92B86">
              <w:rPr>
                <w:rFonts w:ascii="Georgia" w:hAnsi="Georgia"/>
                <w:b/>
                <w:sz w:val="24"/>
              </w:rPr>
              <w:t>I</w:t>
            </w:r>
            <w:r>
              <w:rPr>
                <w:rFonts w:ascii="Georgia" w:eastAsia="Malgun Gothic" w:hAnsi="Georgia" w:hint="eastAsia"/>
                <w:b/>
                <w:sz w:val="24"/>
                <w:lang w:eastAsia="ko-KR"/>
              </w:rPr>
              <w:t>V</w:t>
            </w:r>
            <w:r>
              <w:rPr>
                <w:rFonts w:ascii="Georgia" w:eastAsia="Malgun Gothic" w:hAnsi="Georgia"/>
                <w:b/>
                <w:sz w:val="24"/>
                <w:lang w:eastAsia="ko-KR"/>
              </w:rPr>
              <w:t>.</w:t>
            </w:r>
            <w:r w:rsidRPr="00B92B86">
              <w:rPr>
                <w:rFonts w:ascii="Georgia" w:hAnsi="Georgia"/>
                <w:b/>
                <w:sz w:val="24"/>
              </w:rPr>
              <w:t xml:space="preserve"> War</w:t>
            </w:r>
            <w:r>
              <w:rPr>
                <w:rFonts w:ascii="Georgia" w:eastAsia="Malgun Gothic" w:hAnsi="Georgia" w:hint="eastAsia"/>
                <w:b/>
                <w:sz w:val="24"/>
                <w:lang w:eastAsia="ko-KR"/>
              </w:rPr>
              <w:t xml:space="preserve"> and</w:t>
            </w:r>
            <w:r w:rsidRPr="00B92B86">
              <w:rPr>
                <w:rFonts w:ascii="Georgia" w:hAnsi="Georgia"/>
                <w:b/>
                <w:sz w:val="24"/>
              </w:rPr>
              <w:t xml:space="preserve"> Peace</w:t>
            </w:r>
          </w:p>
          <w:p w:rsidR="00BA3233" w:rsidRPr="00907CED" w:rsidRDefault="00BA3233" w:rsidP="009205A9">
            <w:pPr>
              <w:jc w:val="left"/>
              <w:rPr>
                <w:rFonts w:ascii="Georgia" w:hAnsi="Georgia" w:cs="Arial"/>
                <w:sz w:val="22"/>
                <w:szCs w:val="22"/>
              </w:rPr>
            </w:pPr>
          </w:p>
        </w:tc>
        <w:tc>
          <w:tcPr>
            <w:tcW w:w="4771" w:type="dxa"/>
            <w:shd w:val="clear" w:color="auto" w:fill="auto"/>
          </w:tcPr>
          <w:p w:rsidR="009205A9" w:rsidRDefault="009205A9" w:rsidP="009205A9">
            <w:pPr>
              <w:jc w:val="left"/>
              <w:rPr>
                <w:rFonts w:ascii="Georgia" w:hAnsi="Georgia"/>
                <w:sz w:val="24"/>
              </w:rPr>
            </w:pPr>
            <w:r>
              <w:rPr>
                <w:rFonts w:ascii="Georgia" w:hAnsi="Georgia"/>
                <w:sz w:val="24"/>
              </w:rPr>
              <w:t>-</w:t>
            </w:r>
            <w:r w:rsidRPr="00B92B86">
              <w:rPr>
                <w:rFonts w:ascii="Georgia" w:hAnsi="Georgia"/>
                <w:sz w:val="24"/>
              </w:rPr>
              <w:t>Why do</w:t>
            </w:r>
            <w:r>
              <w:rPr>
                <w:rFonts w:ascii="Georgia" w:hAnsi="Georgia"/>
                <w:sz w:val="24"/>
              </w:rPr>
              <w:t>es</w:t>
            </w:r>
            <w:r w:rsidRPr="00B92B86">
              <w:rPr>
                <w:rFonts w:ascii="Georgia" w:hAnsi="Georgia"/>
                <w:sz w:val="24"/>
              </w:rPr>
              <w:t xml:space="preserve"> </w:t>
            </w:r>
            <w:r>
              <w:rPr>
                <w:rFonts w:ascii="Georgia" w:hAnsi="Georgia"/>
                <w:sz w:val="24"/>
              </w:rPr>
              <w:t xml:space="preserve">a </w:t>
            </w:r>
            <w:r w:rsidRPr="00B92B86">
              <w:rPr>
                <w:rFonts w:ascii="Georgia" w:hAnsi="Georgia"/>
                <w:sz w:val="24"/>
              </w:rPr>
              <w:t>war occur?</w:t>
            </w:r>
          </w:p>
          <w:p w:rsidR="009205A9" w:rsidRDefault="009205A9" w:rsidP="009205A9">
            <w:pPr>
              <w:jc w:val="left"/>
              <w:rPr>
                <w:rFonts w:ascii="Georgia" w:hAnsi="Georgia"/>
                <w:sz w:val="24"/>
              </w:rPr>
            </w:pPr>
            <w:r>
              <w:rPr>
                <w:rFonts w:ascii="Georgia" w:hAnsi="Georgia"/>
                <w:sz w:val="24"/>
              </w:rPr>
              <w:t>-</w:t>
            </w:r>
            <w:r w:rsidRPr="00B92B86">
              <w:rPr>
                <w:rFonts w:ascii="Georgia" w:hAnsi="Georgia"/>
                <w:sz w:val="24"/>
              </w:rPr>
              <w:t>Why do</w:t>
            </w:r>
            <w:r>
              <w:rPr>
                <w:rFonts w:ascii="Georgia" w:hAnsi="Georgia"/>
                <w:sz w:val="24"/>
              </w:rPr>
              <w:t>es</w:t>
            </w:r>
            <w:r w:rsidRPr="00B92B86">
              <w:rPr>
                <w:rFonts w:ascii="Georgia" w:hAnsi="Georgia"/>
                <w:sz w:val="24"/>
              </w:rPr>
              <w:t xml:space="preserve"> state go to </w:t>
            </w:r>
            <w:r>
              <w:rPr>
                <w:rFonts w:ascii="Georgia" w:hAnsi="Georgia"/>
                <w:sz w:val="24"/>
              </w:rPr>
              <w:t xml:space="preserve">a </w:t>
            </w:r>
            <w:r w:rsidRPr="00B92B86">
              <w:rPr>
                <w:rFonts w:ascii="Georgia" w:hAnsi="Georgia"/>
                <w:sz w:val="24"/>
              </w:rPr>
              <w:t>war?</w:t>
            </w:r>
          </w:p>
          <w:p w:rsidR="00BA3233" w:rsidRPr="00907CED" w:rsidRDefault="009205A9" w:rsidP="009205A9">
            <w:pPr>
              <w:jc w:val="left"/>
              <w:rPr>
                <w:rFonts w:ascii="Georgia" w:hAnsi="Georgia" w:cs="Arial"/>
                <w:sz w:val="22"/>
                <w:szCs w:val="22"/>
              </w:rPr>
            </w:pPr>
            <w:r>
              <w:rPr>
                <w:rFonts w:ascii="Georgia" w:hAnsi="Georgia"/>
                <w:sz w:val="24"/>
              </w:rPr>
              <w:t>-</w:t>
            </w:r>
            <w:r w:rsidRPr="00B92B86">
              <w:rPr>
                <w:rFonts w:ascii="Georgia" w:hAnsi="Georgia"/>
                <w:sz w:val="24"/>
              </w:rPr>
              <w:t>Are people innately aggressive?</w:t>
            </w:r>
          </w:p>
        </w:tc>
      </w:tr>
      <w:tr w:rsidR="00BA3233" w:rsidRPr="005B36FB" w:rsidTr="00BA3233">
        <w:tc>
          <w:tcPr>
            <w:tcW w:w="775" w:type="dxa"/>
            <w:vMerge/>
            <w:shd w:val="clear" w:color="auto" w:fill="auto"/>
          </w:tcPr>
          <w:p w:rsidR="00BA3233" w:rsidRPr="001752EC" w:rsidRDefault="00BA3233" w:rsidP="00C82AF7">
            <w:pPr>
              <w:rPr>
                <w:rFonts w:ascii="Arial" w:eastAsia="Malgun Gothic" w:hAnsi="Arial" w:cs="Arial"/>
                <w:b/>
                <w:sz w:val="22"/>
                <w:szCs w:val="22"/>
                <w:lang w:eastAsia="ko-KR"/>
              </w:rPr>
            </w:pPr>
          </w:p>
        </w:tc>
        <w:tc>
          <w:tcPr>
            <w:tcW w:w="2948" w:type="dxa"/>
            <w:vMerge/>
            <w:shd w:val="clear" w:color="auto" w:fill="auto"/>
          </w:tcPr>
          <w:p w:rsidR="00BA3233" w:rsidRPr="00AA5B19" w:rsidRDefault="00BA3233" w:rsidP="00486D54">
            <w:pPr>
              <w:jc w:val="left"/>
              <w:rPr>
                <w:rFonts w:ascii="Georgia" w:eastAsia="Malgun Gothic" w:hAnsi="Georgia" w:cs="Arial"/>
                <w:sz w:val="22"/>
                <w:szCs w:val="22"/>
                <w:lang w:eastAsia="ko-KR"/>
              </w:rPr>
            </w:pPr>
          </w:p>
        </w:tc>
        <w:tc>
          <w:tcPr>
            <w:tcW w:w="4771" w:type="dxa"/>
            <w:shd w:val="clear" w:color="auto" w:fill="auto"/>
          </w:tcPr>
          <w:p w:rsidR="00BA3233" w:rsidRPr="00907CED" w:rsidRDefault="00E023DC" w:rsidP="00E133A9">
            <w:pPr>
              <w:jc w:val="left"/>
              <w:rPr>
                <w:rFonts w:ascii="Georgia" w:eastAsia="Malgun Gothic" w:hAnsi="Georgia" w:cs="Arial"/>
                <w:sz w:val="22"/>
                <w:szCs w:val="22"/>
                <w:lang w:eastAsia="ko-KR"/>
              </w:rPr>
            </w:pPr>
            <w:r>
              <w:rPr>
                <w:rFonts w:ascii="Georgia" w:eastAsia="Malgun Gothic" w:hAnsi="Georgia" w:cs="Arial" w:hint="eastAsia"/>
                <w:sz w:val="22"/>
                <w:szCs w:val="22"/>
                <w:lang w:eastAsia="ko-KR"/>
              </w:rPr>
              <w:t>-Meaning of Peace</w:t>
            </w:r>
          </w:p>
        </w:tc>
      </w:tr>
      <w:tr w:rsidR="009205A9" w:rsidRPr="005B36FB" w:rsidTr="00BA3233">
        <w:tc>
          <w:tcPr>
            <w:tcW w:w="775" w:type="dxa"/>
            <w:vMerge w:val="restart"/>
            <w:shd w:val="clear" w:color="auto" w:fill="auto"/>
          </w:tcPr>
          <w:p w:rsidR="009205A9" w:rsidRPr="00CF5DE8" w:rsidRDefault="009205A9" w:rsidP="00C82AF7">
            <w:pPr>
              <w:rPr>
                <w:rFonts w:ascii="Arial" w:eastAsia="Malgun Gothic" w:hAnsi="Arial" w:cs="Arial"/>
                <w:sz w:val="22"/>
                <w:szCs w:val="22"/>
                <w:lang w:eastAsia="ko-KR"/>
              </w:rPr>
            </w:pPr>
            <w:r w:rsidRPr="00CF5DE8">
              <w:rPr>
                <w:rFonts w:ascii="Arial" w:eastAsia="Malgun Gothic" w:hAnsi="Arial" w:cs="Arial" w:hint="eastAsia"/>
                <w:b/>
                <w:sz w:val="22"/>
                <w:szCs w:val="22"/>
                <w:lang w:eastAsia="ko-KR"/>
              </w:rPr>
              <w:t>1</w:t>
            </w:r>
            <w:r w:rsidRPr="00CF5DE8">
              <w:rPr>
                <w:rFonts w:ascii="Arial" w:eastAsia="Malgun Gothic" w:hAnsi="Arial" w:cs="Arial"/>
                <w:b/>
                <w:sz w:val="22"/>
                <w:szCs w:val="22"/>
                <w:lang w:eastAsia="ko-KR"/>
              </w:rPr>
              <w:t>2</w:t>
            </w:r>
          </w:p>
          <w:p w:rsidR="009205A9" w:rsidRPr="00CF5DE8" w:rsidRDefault="009205A9" w:rsidP="00CF5DE8">
            <w:pPr>
              <w:rPr>
                <w:rFonts w:ascii="Arial" w:eastAsia="Malgun Gothic" w:hAnsi="Arial" w:cs="Arial"/>
                <w:sz w:val="22"/>
                <w:szCs w:val="22"/>
                <w:lang w:eastAsia="ko-KR"/>
              </w:rPr>
            </w:pPr>
          </w:p>
        </w:tc>
        <w:tc>
          <w:tcPr>
            <w:tcW w:w="2948" w:type="dxa"/>
            <w:vMerge w:val="restart"/>
            <w:shd w:val="clear" w:color="auto" w:fill="auto"/>
          </w:tcPr>
          <w:p w:rsidR="009205A9" w:rsidRPr="005B36FB" w:rsidRDefault="009205A9" w:rsidP="009205A9">
            <w:pPr>
              <w:rPr>
                <w:rFonts w:ascii="Arial" w:hAnsi="Arial" w:cs="Arial"/>
                <w:sz w:val="22"/>
                <w:szCs w:val="22"/>
              </w:rPr>
            </w:pPr>
            <w:r w:rsidRPr="009205A9">
              <w:rPr>
                <w:rFonts w:ascii="Georgia" w:hAnsi="Georgia"/>
                <w:sz w:val="24"/>
              </w:rPr>
              <w:t>Terrorism</w:t>
            </w:r>
          </w:p>
        </w:tc>
        <w:tc>
          <w:tcPr>
            <w:tcW w:w="4771" w:type="dxa"/>
            <w:shd w:val="clear" w:color="auto" w:fill="auto"/>
          </w:tcPr>
          <w:p w:rsidR="009205A9" w:rsidRDefault="009205A9" w:rsidP="009205A9">
            <w:pPr>
              <w:jc w:val="left"/>
              <w:rPr>
                <w:rFonts w:ascii="Georgia" w:hAnsi="Georgia"/>
                <w:sz w:val="24"/>
              </w:rPr>
            </w:pPr>
            <w:r>
              <w:rPr>
                <w:rFonts w:ascii="Georgia" w:hAnsi="Georgia"/>
                <w:sz w:val="24"/>
              </w:rPr>
              <w:t>-</w:t>
            </w:r>
            <w:r w:rsidRPr="00B92B86">
              <w:rPr>
                <w:rFonts w:ascii="Georgia" w:hAnsi="Georgia"/>
                <w:sz w:val="24"/>
              </w:rPr>
              <w:t xml:space="preserve">What is terrorism? </w:t>
            </w:r>
          </w:p>
          <w:p w:rsidR="009205A9" w:rsidRPr="005B36FB" w:rsidRDefault="009205A9" w:rsidP="009205A9">
            <w:pPr>
              <w:jc w:val="left"/>
              <w:rPr>
                <w:rFonts w:ascii="Arial" w:hAnsi="Arial" w:cs="Arial"/>
                <w:sz w:val="22"/>
                <w:szCs w:val="22"/>
              </w:rPr>
            </w:pPr>
            <w:r>
              <w:rPr>
                <w:rFonts w:ascii="Georgia" w:hAnsi="Georgia"/>
                <w:sz w:val="24"/>
              </w:rPr>
              <w:t>-D</w:t>
            </w:r>
            <w:r w:rsidRPr="00B92B86">
              <w:rPr>
                <w:rFonts w:ascii="Georgia" w:hAnsi="Georgia"/>
                <w:sz w:val="24"/>
              </w:rPr>
              <w:t>ifference between terrorism and war</w:t>
            </w:r>
          </w:p>
        </w:tc>
      </w:tr>
      <w:tr w:rsidR="009205A9" w:rsidRPr="005B36FB" w:rsidTr="00BA3233">
        <w:tc>
          <w:tcPr>
            <w:tcW w:w="775" w:type="dxa"/>
            <w:vMerge/>
            <w:shd w:val="clear" w:color="auto" w:fill="auto"/>
          </w:tcPr>
          <w:p w:rsidR="009205A9" w:rsidRPr="00CF5DE8" w:rsidRDefault="009205A9" w:rsidP="00C82AF7">
            <w:pPr>
              <w:rPr>
                <w:rFonts w:ascii="Arial" w:eastAsia="Malgun Gothic" w:hAnsi="Arial" w:cs="Arial"/>
                <w:b/>
                <w:sz w:val="22"/>
                <w:szCs w:val="22"/>
                <w:lang w:eastAsia="ko-KR"/>
              </w:rPr>
            </w:pPr>
          </w:p>
        </w:tc>
        <w:tc>
          <w:tcPr>
            <w:tcW w:w="2948" w:type="dxa"/>
            <w:vMerge/>
            <w:shd w:val="clear" w:color="auto" w:fill="auto"/>
          </w:tcPr>
          <w:p w:rsidR="009205A9" w:rsidRPr="009205A9" w:rsidRDefault="009205A9" w:rsidP="00E133A9">
            <w:pPr>
              <w:rPr>
                <w:rFonts w:ascii="Georgia" w:eastAsia="Malgun Gothic" w:hAnsi="Georgia"/>
                <w:sz w:val="24"/>
                <w:lang w:eastAsia="ko-KR"/>
              </w:rPr>
            </w:pPr>
          </w:p>
        </w:tc>
        <w:tc>
          <w:tcPr>
            <w:tcW w:w="4771" w:type="dxa"/>
            <w:shd w:val="clear" w:color="auto" w:fill="auto"/>
          </w:tcPr>
          <w:p w:rsidR="009205A9" w:rsidRPr="00AA5B19" w:rsidRDefault="00E023DC" w:rsidP="00486D54">
            <w:pPr>
              <w:jc w:val="left"/>
              <w:rPr>
                <w:rFonts w:ascii="Georgia" w:eastAsia="Malgun Gothic" w:hAnsi="Georgia"/>
                <w:sz w:val="24"/>
                <w:lang w:eastAsia="ko-KR"/>
              </w:rPr>
            </w:pPr>
            <w:r>
              <w:rPr>
                <w:rFonts w:ascii="Georgia" w:eastAsia="Malgun Gothic" w:hAnsi="Georgia"/>
                <w:sz w:val="24"/>
                <w:lang w:eastAsia="ko-KR"/>
              </w:rPr>
              <w:t>-</w:t>
            </w:r>
            <w:r w:rsidR="009205A9">
              <w:rPr>
                <w:rFonts w:ascii="Georgia" w:eastAsia="Malgun Gothic" w:hAnsi="Georgia"/>
                <w:sz w:val="24"/>
                <w:lang w:eastAsia="ko-KR"/>
              </w:rPr>
              <w:t>E</w:t>
            </w:r>
            <w:r w:rsidR="009205A9">
              <w:rPr>
                <w:rFonts w:ascii="Georgia" w:eastAsia="Malgun Gothic" w:hAnsi="Georgia" w:hint="eastAsia"/>
                <w:sz w:val="24"/>
                <w:lang w:eastAsia="ko-KR"/>
              </w:rPr>
              <w:t xml:space="preserve">ngagement </w:t>
            </w:r>
            <w:r w:rsidR="009205A9">
              <w:rPr>
                <w:rFonts w:ascii="Georgia" w:eastAsia="Malgun Gothic" w:hAnsi="Georgia"/>
                <w:sz w:val="24"/>
                <w:lang w:eastAsia="ko-KR"/>
              </w:rPr>
              <w:t>with the hidden ethical assumptions of a range of IR approaches</w:t>
            </w:r>
          </w:p>
        </w:tc>
      </w:tr>
      <w:tr w:rsidR="00BA3233" w:rsidRPr="005B36FB" w:rsidTr="00BA3233">
        <w:tc>
          <w:tcPr>
            <w:tcW w:w="775" w:type="dxa"/>
            <w:vMerge w:val="restart"/>
            <w:shd w:val="clear" w:color="auto" w:fill="auto"/>
          </w:tcPr>
          <w:p w:rsidR="00BA3233" w:rsidRPr="00CF5DE8" w:rsidRDefault="00BA3233" w:rsidP="00C82AF7">
            <w:pPr>
              <w:rPr>
                <w:rFonts w:ascii="Arial" w:eastAsia="Malgun Gothic" w:hAnsi="Arial" w:cs="Arial"/>
                <w:sz w:val="22"/>
                <w:szCs w:val="22"/>
                <w:lang w:eastAsia="ko-KR"/>
              </w:rPr>
            </w:pPr>
            <w:r w:rsidRPr="00CF5DE8">
              <w:rPr>
                <w:rFonts w:ascii="Arial" w:eastAsia="Malgun Gothic" w:hAnsi="Arial" w:cs="Arial" w:hint="eastAsia"/>
                <w:b/>
                <w:sz w:val="22"/>
                <w:szCs w:val="22"/>
                <w:lang w:eastAsia="ko-KR"/>
              </w:rPr>
              <w:t>1</w:t>
            </w:r>
            <w:r w:rsidRPr="00CF5DE8">
              <w:rPr>
                <w:rFonts w:ascii="Arial" w:eastAsia="Malgun Gothic" w:hAnsi="Arial" w:cs="Arial"/>
                <w:b/>
                <w:sz w:val="22"/>
                <w:szCs w:val="22"/>
                <w:lang w:eastAsia="ko-KR"/>
              </w:rPr>
              <w:t>3</w:t>
            </w:r>
          </w:p>
          <w:p w:rsidR="00BA3233" w:rsidRPr="00CF5DE8" w:rsidRDefault="00BA3233" w:rsidP="00CF5DE8">
            <w:pPr>
              <w:rPr>
                <w:rFonts w:ascii="Arial" w:eastAsia="Malgun Gothic" w:hAnsi="Arial" w:cs="Arial"/>
                <w:sz w:val="22"/>
                <w:szCs w:val="22"/>
                <w:lang w:eastAsia="ko-KR"/>
              </w:rPr>
            </w:pPr>
          </w:p>
        </w:tc>
        <w:tc>
          <w:tcPr>
            <w:tcW w:w="2948" w:type="dxa"/>
            <w:vMerge w:val="restart"/>
            <w:shd w:val="clear" w:color="auto" w:fill="auto"/>
          </w:tcPr>
          <w:p w:rsidR="00BA3233" w:rsidRPr="009205A9" w:rsidRDefault="00E023DC" w:rsidP="00E023DC">
            <w:pPr>
              <w:jc w:val="left"/>
              <w:rPr>
                <w:rFonts w:ascii="Arial" w:hAnsi="Arial" w:cs="Arial"/>
                <w:sz w:val="22"/>
                <w:szCs w:val="22"/>
              </w:rPr>
            </w:pPr>
            <w:r w:rsidRPr="009205A9">
              <w:rPr>
                <w:rFonts w:ascii="Georgia" w:eastAsia="Malgun Gothic" w:hAnsi="Georgia" w:cs="Arial"/>
                <w:sz w:val="22"/>
                <w:szCs w:val="22"/>
                <w:lang w:eastAsia="ko-KR"/>
              </w:rPr>
              <w:t xml:space="preserve">IR Theory </w:t>
            </w:r>
            <w:r>
              <w:rPr>
                <w:rFonts w:ascii="Georgia" w:eastAsia="Malgun Gothic" w:hAnsi="Georgia" w:cs="Arial"/>
                <w:sz w:val="22"/>
                <w:szCs w:val="22"/>
                <w:lang w:eastAsia="ko-KR"/>
              </w:rPr>
              <w:t>&amp;</w:t>
            </w:r>
            <w:r w:rsidRPr="009205A9">
              <w:rPr>
                <w:rFonts w:ascii="Georgia" w:eastAsia="Malgun Gothic" w:hAnsi="Georgia" w:cs="Arial"/>
                <w:sz w:val="22"/>
                <w:szCs w:val="22"/>
                <w:lang w:eastAsia="ko-KR"/>
              </w:rPr>
              <w:t xml:space="preserve"> Globalization</w:t>
            </w:r>
          </w:p>
        </w:tc>
        <w:tc>
          <w:tcPr>
            <w:tcW w:w="4771" w:type="dxa"/>
            <w:shd w:val="clear" w:color="auto" w:fill="auto"/>
          </w:tcPr>
          <w:p w:rsidR="00E023DC" w:rsidRDefault="00E023DC" w:rsidP="009205A9">
            <w:pPr>
              <w:jc w:val="left"/>
              <w:rPr>
                <w:rFonts w:ascii="Georgia" w:hAnsi="Georgia"/>
                <w:sz w:val="24"/>
              </w:rPr>
            </w:pPr>
            <w:r>
              <w:rPr>
                <w:rFonts w:ascii="Georgia" w:hAnsi="Georgia"/>
                <w:sz w:val="24"/>
              </w:rPr>
              <w:t>-I</w:t>
            </w:r>
            <w:r w:rsidRPr="00B92B86">
              <w:rPr>
                <w:rFonts w:ascii="Georgia" w:hAnsi="Georgia"/>
                <w:sz w:val="24"/>
              </w:rPr>
              <w:t>nvestigat</w:t>
            </w:r>
            <w:r>
              <w:rPr>
                <w:rFonts w:ascii="Georgia" w:hAnsi="Georgia"/>
                <w:sz w:val="24"/>
              </w:rPr>
              <w:t>ing</w:t>
            </w:r>
            <w:r w:rsidRPr="00B92B86">
              <w:rPr>
                <w:rFonts w:ascii="Georgia" w:hAnsi="Georgia"/>
                <w:sz w:val="24"/>
              </w:rPr>
              <w:t xml:space="preserve"> ways of approaching peace</w:t>
            </w:r>
          </w:p>
          <w:p w:rsidR="00BA3233" w:rsidRPr="005B36FB" w:rsidRDefault="00E023DC" w:rsidP="009205A9">
            <w:pPr>
              <w:jc w:val="left"/>
              <w:rPr>
                <w:rFonts w:ascii="Arial" w:hAnsi="Arial" w:cs="Arial"/>
                <w:sz w:val="22"/>
                <w:szCs w:val="22"/>
              </w:rPr>
            </w:pPr>
            <w:r>
              <w:rPr>
                <w:rFonts w:ascii="Georgia" w:hAnsi="Georgia"/>
                <w:sz w:val="24"/>
              </w:rPr>
              <w:t>-</w:t>
            </w:r>
            <w:r w:rsidRPr="00B92B86">
              <w:rPr>
                <w:rFonts w:ascii="Georgia" w:hAnsi="Georgia"/>
                <w:sz w:val="24"/>
              </w:rPr>
              <w:t>What is democratic peace?</w:t>
            </w:r>
          </w:p>
        </w:tc>
      </w:tr>
      <w:tr w:rsidR="00BA3233" w:rsidRPr="005B36FB" w:rsidTr="00BA3233">
        <w:tc>
          <w:tcPr>
            <w:tcW w:w="775" w:type="dxa"/>
            <w:vMerge/>
            <w:shd w:val="clear" w:color="auto" w:fill="auto"/>
          </w:tcPr>
          <w:p w:rsidR="00BA3233" w:rsidRPr="00CF5DE8" w:rsidRDefault="00BA3233" w:rsidP="00C82AF7">
            <w:pPr>
              <w:rPr>
                <w:rFonts w:ascii="Arial" w:eastAsia="Malgun Gothic" w:hAnsi="Arial" w:cs="Arial"/>
                <w:b/>
                <w:sz w:val="22"/>
                <w:szCs w:val="22"/>
                <w:lang w:eastAsia="ko-KR"/>
              </w:rPr>
            </w:pPr>
          </w:p>
        </w:tc>
        <w:tc>
          <w:tcPr>
            <w:tcW w:w="2948" w:type="dxa"/>
            <w:vMerge/>
            <w:shd w:val="clear" w:color="auto" w:fill="auto"/>
          </w:tcPr>
          <w:p w:rsidR="00BA3233" w:rsidRPr="000C1BBF" w:rsidRDefault="00BA3233" w:rsidP="00E133A9">
            <w:pPr>
              <w:jc w:val="left"/>
              <w:rPr>
                <w:rFonts w:ascii="Georgia" w:hAnsi="Georgia"/>
                <w:i/>
                <w:sz w:val="24"/>
              </w:rPr>
            </w:pPr>
          </w:p>
        </w:tc>
        <w:tc>
          <w:tcPr>
            <w:tcW w:w="4771" w:type="dxa"/>
            <w:shd w:val="clear" w:color="auto" w:fill="auto"/>
          </w:tcPr>
          <w:p w:rsidR="00BA3233" w:rsidRPr="00B92B86" w:rsidRDefault="00E023DC" w:rsidP="002D6BA1">
            <w:pPr>
              <w:jc w:val="left"/>
              <w:rPr>
                <w:rFonts w:ascii="Georgia" w:hAnsi="Georgia"/>
                <w:sz w:val="24"/>
              </w:rPr>
            </w:pPr>
            <w:r>
              <w:rPr>
                <w:rFonts w:ascii="Georgia" w:eastAsia="Malgun Gothic" w:hAnsi="Georgia"/>
                <w:sz w:val="24"/>
                <w:lang w:eastAsia="ko-KR"/>
              </w:rPr>
              <w:t>-</w:t>
            </w:r>
            <w:r>
              <w:rPr>
                <w:rFonts w:ascii="Georgia" w:eastAsia="Malgun Gothic" w:hAnsi="Georgia" w:hint="eastAsia"/>
                <w:sz w:val="24"/>
                <w:lang w:eastAsia="ko-KR"/>
              </w:rPr>
              <w:t>Meaning of Globalization</w:t>
            </w:r>
          </w:p>
        </w:tc>
      </w:tr>
      <w:tr w:rsidR="00BA3233" w:rsidRPr="005B36FB" w:rsidTr="00BA3233">
        <w:tc>
          <w:tcPr>
            <w:tcW w:w="775" w:type="dxa"/>
            <w:vMerge w:val="restart"/>
            <w:shd w:val="clear" w:color="auto" w:fill="auto"/>
          </w:tcPr>
          <w:p w:rsidR="00BA3233" w:rsidRPr="00CF5DE8" w:rsidRDefault="00BA3233" w:rsidP="00C82AF7">
            <w:pPr>
              <w:rPr>
                <w:rFonts w:ascii="Arial" w:eastAsia="Malgun Gothic" w:hAnsi="Arial" w:cs="Arial"/>
                <w:b/>
                <w:sz w:val="22"/>
                <w:szCs w:val="22"/>
                <w:lang w:eastAsia="ko-KR"/>
              </w:rPr>
            </w:pPr>
            <w:r w:rsidRPr="00CF5DE8">
              <w:rPr>
                <w:rFonts w:ascii="Arial" w:eastAsia="Malgun Gothic" w:hAnsi="Arial" w:cs="Arial" w:hint="eastAsia"/>
                <w:b/>
                <w:sz w:val="22"/>
                <w:szCs w:val="22"/>
                <w:lang w:eastAsia="ko-KR"/>
              </w:rPr>
              <w:t>1</w:t>
            </w:r>
            <w:r w:rsidRPr="00CF5DE8">
              <w:rPr>
                <w:rFonts w:ascii="Arial" w:eastAsia="Malgun Gothic" w:hAnsi="Arial" w:cs="Arial"/>
                <w:b/>
                <w:sz w:val="22"/>
                <w:szCs w:val="22"/>
                <w:lang w:eastAsia="ko-KR"/>
              </w:rPr>
              <w:t>4</w:t>
            </w:r>
          </w:p>
          <w:p w:rsidR="00BA3233" w:rsidRPr="00CF5DE8" w:rsidRDefault="00BA3233" w:rsidP="00CF5DE8">
            <w:pPr>
              <w:rPr>
                <w:rFonts w:ascii="Arial" w:eastAsia="Malgun Gothic" w:hAnsi="Arial" w:cs="Arial"/>
                <w:b/>
                <w:sz w:val="22"/>
                <w:szCs w:val="22"/>
                <w:lang w:eastAsia="ko-KR"/>
              </w:rPr>
            </w:pPr>
          </w:p>
        </w:tc>
        <w:tc>
          <w:tcPr>
            <w:tcW w:w="2948" w:type="dxa"/>
            <w:vMerge w:val="restart"/>
            <w:shd w:val="clear" w:color="auto" w:fill="auto"/>
          </w:tcPr>
          <w:p w:rsidR="00BA3233" w:rsidRPr="00E023DC" w:rsidRDefault="00E023DC" w:rsidP="0042410F">
            <w:pPr>
              <w:rPr>
                <w:rFonts w:ascii="Georgia" w:eastAsia="Malgun Gothic" w:hAnsi="Georgia" w:cs="Arial"/>
                <w:b/>
                <w:sz w:val="22"/>
                <w:szCs w:val="22"/>
                <w:lang w:eastAsia="ko-KR"/>
              </w:rPr>
            </w:pPr>
            <w:r>
              <w:rPr>
                <w:rFonts w:ascii="Georgia" w:eastAsia="Malgun Gothic" w:hAnsi="Georgia" w:cs="Arial"/>
                <w:b/>
                <w:sz w:val="22"/>
                <w:szCs w:val="22"/>
                <w:lang w:eastAsia="ko-KR"/>
              </w:rPr>
              <w:t xml:space="preserve">V. </w:t>
            </w:r>
            <w:r w:rsidRPr="00E023DC">
              <w:rPr>
                <w:rFonts w:ascii="Georgia" w:eastAsia="Malgun Gothic" w:hAnsi="Georgia" w:cs="Arial"/>
                <w:b/>
                <w:sz w:val="22"/>
                <w:szCs w:val="22"/>
                <w:lang w:eastAsia="ko-KR"/>
              </w:rPr>
              <w:t>World Order</w:t>
            </w:r>
          </w:p>
        </w:tc>
        <w:tc>
          <w:tcPr>
            <w:tcW w:w="4771" w:type="dxa"/>
            <w:shd w:val="clear" w:color="auto" w:fill="auto"/>
          </w:tcPr>
          <w:p w:rsidR="00BA3233" w:rsidRPr="00E023DC" w:rsidRDefault="00E023DC" w:rsidP="00E023DC">
            <w:pPr>
              <w:jc w:val="left"/>
              <w:rPr>
                <w:rFonts w:ascii="Arial" w:hAnsi="Arial" w:cs="Arial"/>
                <w:sz w:val="22"/>
                <w:szCs w:val="22"/>
              </w:rPr>
            </w:pPr>
            <w:r>
              <w:rPr>
                <w:rFonts w:ascii="Georgia" w:eastAsia="Malgun Gothic" w:hAnsi="Georgia" w:hint="eastAsia"/>
                <w:sz w:val="24"/>
                <w:lang w:eastAsia="ko-KR"/>
              </w:rPr>
              <w:t>-</w:t>
            </w:r>
            <w:r>
              <w:rPr>
                <w:rFonts w:ascii="Georgia" w:eastAsia="Malgun Gothic" w:hAnsi="Georgia"/>
                <w:sz w:val="24"/>
                <w:lang w:eastAsia="ko-KR"/>
              </w:rPr>
              <w:t>The World Order of the West</w:t>
            </w:r>
          </w:p>
        </w:tc>
      </w:tr>
      <w:tr w:rsidR="00BA3233" w:rsidRPr="005B36FB" w:rsidTr="00BA3233">
        <w:tc>
          <w:tcPr>
            <w:tcW w:w="775" w:type="dxa"/>
            <w:vMerge/>
            <w:shd w:val="clear" w:color="auto" w:fill="auto"/>
          </w:tcPr>
          <w:p w:rsidR="00BA3233" w:rsidRPr="00CF5DE8" w:rsidRDefault="00BA3233" w:rsidP="00C82AF7">
            <w:pPr>
              <w:rPr>
                <w:rFonts w:ascii="Arial" w:eastAsia="Malgun Gothic" w:hAnsi="Arial" w:cs="Arial"/>
                <w:b/>
                <w:sz w:val="22"/>
                <w:szCs w:val="22"/>
                <w:lang w:eastAsia="ko-KR"/>
              </w:rPr>
            </w:pPr>
          </w:p>
        </w:tc>
        <w:tc>
          <w:tcPr>
            <w:tcW w:w="2948" w:type="dxa"/>
            <w:vMerge/>
            <w:shd w:val="clear" w:color="auto" w:fill="auto"/>
          </w:tcPr>
          <w:p w:rsidR="00BA3233" w:rsidRPr="000C1BBF" w:rsidRDefault="00BA3233" w:rsidP="008014D0">
            <w:pPr>
              <w:jc w:val="center"/>
              <w:rPr>
                <w:rFonts w:ascii="Arial" w:hAnsi="Arial" w:cs="Arial"/>
                <w:i/>
                <w:sz w:val="22"/>
                <w:szCs w:val="22"/>
              </w:rPr>
            </w:pPr>
          </w:p>
        </w:tc>
        <w:tc>
          <w:tcPr>
            <w:tcW w:w="4771" w:type="dxa"/>
            <w:shd w:val="clear" w:color="auto" w:fill="auto"/>
          </w:tcPr>
          <w:p w:rsidR="00BA3233" w:rsidRPr="0042410F" w:rsidRDefault="00E023DC" w:rsidP="00E023DC">
            <w:pPr>
              <w:jc w:val="left"/>
              <w:rPr>
                <w:rFonts w:ascii="Georgia" w:eastAsia="Malgun Gothic" w:hAnsi="Georgia"/>
                <w:sz w:val="24"/>
                <w:lang w:eastAsia="ko-KR"/>
              </w:rPr>
            </w:pPr>
            <w:r>
              <w:rPr>
                <w:rFonts w:ascii="Georgia" w:eastAsia="Malgun Gothic" w:hAnsi="Georgia" w:hint="eastAsia"/>
                <w:sz w:val="24"/>
                <w:lang w:eastAsia="ko-KR"/>
              </w:rPr>
              <w:t>-</w:t>
            </w:r>
            <w:r>
              <w:rPr>
                <w:rFonts w:ascii="Georgia" w:eastAsia="Malgun Gothic" w:hAnsi="Georgia"/>
                <w:sz w:val="24"/>
                <w:lang w:eastAsia="ko-KR"/>
              </w:rPr>
              <w:t xml:space="preserve">The World Order of the </w:t>
            </w:r>
            <w:proofErr w:type="spellStart"/>
            <w:r>
              <w:rPr>
                <w:rFonts w:ascii="Georgia" w:eastAsia="Malgun Gothic" w:hAnsi="Georgia"/>
                <w:sz w:val="24"/>
                <w:lang w:eastAsia="ko-KR"/>
              </w:rPr>
              <w:t>Eest</w:t>
            </w:r>
            <w:proofErr w:type="spellEnd"/>
          </w:p>
        </w:tc>
      </w:tr>
      <w:tr w:rsidR="0042410F" w:rsidRPr="005B36FB" w:rsidTr="00BA3233">
        <w:tc>
          <w:tcPr>
            <w:tcW w:w="775" w:type="dxa"/>
            <w:vMerge w:val="restart"/>
            <w:shd w:val="clear" w:color="auto" w:fill="auto"/>
          </w:tcPr>
          <w:p w:rsidR="0042410F" w:rsidRPr="00CF5DE8" w:rsidRDefault="0042410F" w:rsidP="00C82AF7">
            <w:pPr>
              <w:rPr>
                <w:rFonts w:ascii="Arial" w:eastAsia="Malgun Gothic" w:hAnsi="Arial" w:cs="Arial"/>
                <w:b/>
                <w:sz w:val="22"/>
                <w:szCs w:val="22"/>
                <w:lang w:eastAsia="ko-KR"/>
              </w:rPr>
            </w:pPr>
            <w:r w:rsidRPr="00CF5DE8">
              <w:rPr>
                <w:rFonts w:ascii="Arial" w:eastAsia="Malgun Gothic" w:hAnsi="Arial" w:cs="Arial" w:hint="eastAsia"/>
                <w:b/>
                <w:sz w:val="22"/>
                <w:szCs w:val="22"/>
                <w:lang w:eastAsia="ko-KR"/>
              </w:rPr>
              <w:t>15</w:t>
            </w:r>
          </w:p>
        </w:tc>
        <w:tc>
          <w:tcPr>
            <w:tcW w:w="2948" w:type="dxa"/>
            <w:shd w:val="clear" w:color="auto" w:fill="auto"/>
          </w:tcPr>
          <w:p w:rsidR="0042410F" w:rsidRPr="009205A9" w:rsidRDefault="0042410F" w:rsidP="002D6BA1">
            <w:pPr>
              <w:jc w:val="left"/>
              <w:rPr>
                <w:rFonts w:ascii="Georgia" w:eastAsia="Malgun Gothic" w:hAnsi="Georgia" w:cs="Arial"/>
                <w:sz w:val="22"/>
                <w:szCs w:val="22"/>
                <w:lang w:eastAsia="ko-KR"/>
              </w:rPr>
            </w:pPr>
            <w:r w:rsidRPr="009205A9">
              <w:rPr>
                <w:rFonts w:ascii="Georgia" w:eastAsia="Malgun Gothic" w:hAnsi="Georgia" w:cs="Arial"/>
                <w:sz w:val="22"/>
                <w:szCs w:val="22"/>
                <w:lang w:eastAsia="ko-KR"/>
              </w:rPr>
              <w:t>Green Theory</w:t>
            </w:r>
          </w:p>
        </w:tc>
        <w:tc>
          <w:tcPr>
            <w:tcW w:w="4771" w:type="dxa"/>
            <w:shd w:val="clear" w:color="auto" w:fill="auto"/>
          </w:tcPr>
          <w:p w:rsidR="0042410F" w:rsidRPr="000C1BBF" w:rsidRDefault="00E023DC" w:rsidP="00E023DC">
            <w:pPr>
              <w:jc w:val="left"/>
              <w:rPr>
                <w:rFonts w:ascii="Georgia" w:eastAsia="Malgun Gothic" w:hAnsi="Georgia" w:cs="Arial"/>
                <w:sz w:val="22"/>
                <w:szCs w:val="22"/>
                <w:lang w:eastAsia="ko-KR"/>
              </w:rPr>
            </w:pPr>
            <w:r>
              <w:rPr>
                <w:rFonts w:ascii="Georgia" w:eastAsia="Malgun Gothic" w:hAnsi="Georgia" w:cs="Arial"/>
                <w:sz w:val="22"/>
                <w:szCs w:val="22"/>
                <w:lang w:eastAsia="ko-KR"/>
              </w:rPr>
              <w:t xml:space="preserve">-How does </w:t>
            </w:r>
            <w:r w:rsidR="0042410F" w:rsidRPr="000C1BBF">
              <w:rPr>
                <w:rFonts w:ascii="Georgia" w:eastAsia="Malgun Gothic" w:hAnsi="Georgia" w:cs="Arial"/>
                <w:sz w:val="22"/>
                <w:szCs w:val="22"/>
                <w:lang w:eastAsia="ko-KR"/>
              </w:rPr>
              <w:t>environmental issues influence IR</w:t>
            </w:r>
            <w:r>
              <w:rPr>
                <w:rFonts w:ascii="Georgia" w:eastAsia="Malgun Gothic" w:hAnsi="Georgia" w:cs="Arial"/>
                <w:sz w:val="22"/>
                <w:szCs w:val="22"/>
                <w:lang w:eastAsia="ko-KR"/>
              </w:rPr>
              <w:t>?</w:t>
            </w:r>
            <w:r w:rsidR="0042410F" w:rsidRPr="000C1BBF">
              <w:rPr>
                <w:rFonts w:ascii="Georgia" w:eastAsia="Malgun Gothic" w:hAnsi="Georgia" w:cs="Arial"/>
                <w:sz w:val="22"/>
                <w:szCs w:val="22"/>
                <w:lang w:eastAsia="ko-KR"/>
              </w:rPr>
              <w:t xml:space="preserve"> </w:t>
            </w:r>
          </w:p>
        </w:tc>
      </w:tr>
      <w:tr w:rsidR="0042410F" w:rsidRPr="005B36FB" w:rsidTr="00BA3233">
        <w:tc>
          <w:tcPr>
            <w:tcW w:w="775" w:type="dxa"/>
            <w:vMerge/>
            <w:shd w:val="clear" w:color="auto" w:fill="auto"/>
          </w:tcPr>
          <w:p w:rsidR="0042410F" w:rsidRPr="00CF5DE8" w:rsidRDefault="0042410F" w:rsidP="00C82AF7">
            <w:pPr>
              <w:rPr>
                <w:rFonts w:ascii="Arial" w:eastAsia="Malgun Gothic" w:hAnsi="Arial" w:cs="Arial"/>
                <w:b/>
                <w:sz w:val="22"/>
                <w:szCs w:val="22"/>
                <w:lang w:eastAsia="ko-KR"/>
              </w:rPr>
            </w:pPr>
          </w:p>
        </w:tc>
        <w:tc>
          <w:tcPr>
            <w:tcW w:w="2948" w:type="dxa"/>
            <w:shd w:val="clear" w:color="auto" w:fill="auto"/>
          </w:tcPr>
          <w:p w:rsidR="0042410F" w:rsidRPr="009205A9" w:rsidRDefault="0042410F" w:rsidP="002A39EE">
            <w:pPr>
              <w:jc w:val="left"/>
              <w:rPr>
                <w:rFonts w:ascii="Georgia" w:eastAsia="Malgun Gothic" w:hAnsi="Georgia"/>
                <w:sz w:val="24"/>
                <w:lang w:eastAsia="ko-KR"/>
              </w:rPr>
            </w:pPr>
            <w:r w:rsidRPr="009205A9">
              <w:rPr>
                <w:rFonts w:ascii="Georgia" w:eastAsia="Malgun Gothic" w:hAnsi="Georgia" w:hint="eastAsia"/>
                <w:sz w:val="24"/>
                <w:lang w:eastAsia="ko-KR"/>
              </w:rPr>
              <w:t>Cooperation</w:t>
            </w:r>
            <w:bookmarkStart w:id="0" w:name="_GoBack"/>
            <w:bookmarkEnd w:id="0"/>
            <w:r w:rsidRPr="002A39EE">
              <w:rPr>
                <w:rFonts w:ascii="Georgia" w:eastAsia="Malgun Gothic" w:hAnsi="Georgia"/>
                <w:sz w:val="24"/>
                <w:lang w:eastAsia="ko-KR"/>
              </w:rPr>
              <w:t xml:space="preserve"> </w:t>
            </w:r>
            <w:r w:rsidR="002A39EE" w:rsidRPr="002A39EE">
              <w:rPr>
                <w:rFonts w:ascii="Georgia" w:eastAsiaTheme="minorEastAsia" w:hAnsi="Georgia"/>
                <w:sz w:val="24"/>
              </w:rPr>
              <w:t>＆</w:t>
            </w:r>
            <w:r w:rsidRPr="002A39EE">
              <w:rPr>
                <w:rFonts w:ascii="Georgia" w:eastAsia="Malgun Gothic" w:hAnsi="Georgia"/>
                <w:sz w:val="24"/>
                <w:lang w:eastAsia="ko-KR"/>
              </w:rPr>
              <w:t xml:space="preserve"> </w:t>
            </w:r>
            <w:r w:rsidRPr="009205A9">
              <w:rPr>
                <w:rFonts w:ascii="Georgia" w:eastAsia="Malgun Gothic" w:hAnsi="Georgia" w:hint="eastAsia"/>
                <w:sz w:val="24"/>
                <w:lang w:eastAsia="ko-KR"/>
              </w:rPr>
              <w:t>Integration</w:t>
            </w:r>
          </w:p>
        </w:tc>
        <w:tc>
          <w:tcPr>
            <w:tcW w:w="4771" w:type="dxa"/>
            <w:shd w:val="clear" w:color="auto" w:fill="auto"/>
          </w:tcPr>
          <w:p w:rsidR="0042410F" w:rsidRDefault="00E023DC" w:rsidP="002D6BA1">
            <w:pPr>
              <w:jc w:val="left"/>
              <w:rPr>
                <w:rFonts w:ascii="Georgia" w:eastAsia="Malgun Gothic" w:hAnsi="Georgia"/>
                <w:sz w:val="24"/>
                <w:lang w:eastAsia="ko-KR"/>
              </w:rPr>
            </w:pPr>
            <w:r>
              <w:rPr>
                <w:rFonts w:ascii="Georgia" w:eastAsia="Malgun Gothic" w:hAnsi="Georgia"/>
                <w:sz w:val="24"/>
                <w:lang w:eastAsia="ko-KR"/>
              </w:rPr>
              <w:t>-</w:t>
            </w:r>
            <w:r w:rsidR="0042410F">
              <w:rPr>
                <w:rFonts w:ascii="Georgia" w:eastAsia="Malgun Gothic" w:hAnsi="Georgia" w:hint="eastAsia"/>
                <w:sz w:val="24"/>
                <w:lang w:eastAsia="ko-KR"/>
              </w:rPr>
              <w:t>Is A United Nations of Northeast Asia Possible?</w:t>
            </w:r>
          </w:p>
        </w:tc>
      </w:tr>
      <w:tr w:rsidR="00A4697A" w:rsidRPr="005B36FB" w:rsidTr="00BA3233">
        <w:tc>
          <w:tcPr>
            <w:tcW w:w="8494" w:type="dxa"/>
            <w:gridSpan w:val="3"/>
            <w:shd w:val="clear" w:color="auto" w:fill="auto"/>
          </w:tcPr>
          <w:p w:rsidR="00A4697A" w:rsidRPr="00907CED" w:rsidRDefault="00A4697A" w:rsidP="00907CED">
            <w:pPr>
              <w:rPr>
                <w:rFonts w:ascii="Arial" w:hAnsi="Arial" w:cs="Arial"/>
                <w:b/>
                <w:sz w:val="22"/>
                <w:szCs w:val="22"/>
              </w:rPr>
            </w:pPr>
            <w:r w:rsidRPr="00907CED">
              <w:rPr>
                <w:rFonts w:ascii="Arial" w:hAnsi="Arial" w:cs="Arial"/>
                <w:b/>
                <w:sz w:val="22"/>
                <w:szCs w:val="22"/>
              </w:rPr>
              <w:t>Required Materials</w:t>
            </w:r>
          </w:p>
        </w:tc>
      </w:tr>
      <w:tr w:rsidR="00A4697A" w:rsidRPr="005B36FB" w:rsidTr="00BA3233">
        <w:tc>
          <w:tcPr>
            <w:tcW w:w="8494" w:type="dxa"/>
            <w:gridSpan w:val="3"/>
            <w:shd w:val="clear" w:color="auto" w:fill="auto"/>
          </w:tcPr>
          <w:p w:rsidR="00442129" w:rsidRDefault="00442129" w:rsidP="002D6BA1">
            <w:pPr>
              <w:jc w:val="left"/>
              <w:rPr>
                <w:rFonts w:ascii="Georgia" w:eastAsia="Malgun Gothic" w:hAnsi="Georgia"/>
                <w:sz w:val="24"/>
                <w:lang w:eastAsia="ko-KR"/>
              </w:rPr>
            </w:pPr>
            <w:r>
              <w:rPr>
                <w:rFonts w:ascii="Georgia" w:eastAsia="Malgun Gothic" w:hAnsi="Georgia" w:hint="eastAsia"/>
                <w:sz w:val="24"/>
                <w:lang w:eastAsia="ko-KR"/>
              </w:rPr>
              <w:sym w:font="Wingdings" w:char="F09F"/>
            </w:r>
            <w:r>
              <w:rPr>
                <w:rFonts w:ascii="Georgia" w:eastAsia="Malgun Gothic" w:hAnsi="Georgia"/>
                <w:sz w:val="24"/>
                <w:lang w:eastAsia="ko-KR"/>
              </w:rPr>
              <w:t xml:space="preserve"> </w:t>
            </w:r>
            <w:r>
              <w:rPr>
                <w:rFonts w:ascii="Georgia" w:eastAsia="Malgun Gothic" w:hAnsi="Georgia" w:hint="eastAsia"/>
                <w:sz w:val="24"/>
                <w:lang w:eastAsia="ko-KR"/>
              </w:rPr>
              <w:t xml:space="preserve">Goldstein, Joshua S. </w:t>
            </w:r>
            <w:r>
              <w:rPr>
                <w:rFonts w:ascii="Georgia" w:eastAsia="Malgun Gothic" w:hAnsi="Georgia"/>
                <w:sz w:val="24"/>
                <w:lang w:eastAsia="ko-KR"/>
              </w:rPr>
              <w:t xml:space="preserve">(2006). </w:t>
            </w:r>
            <w:r w:rsidRPr="001F095D">
              <w:rPr>
                <w:rFonts w:ascii="Georgia" w:eastAsia="Malgun Gothic" w:hAnsi="Georgia"/>
                <w:i/>
                <w:sz w:val="24"/>
                <w:lang w:eastAsia="ko-KR"/>
              </w:rPr>
              <w:t>International Relations</w:t>
            </w:r>
            <w:r>
              <w:rPr>
                <w:rFonts w:ascii="Georgia" w:eastAsia="Malgun Gothic" w:hAnsi="Georgia"/>
                <w:sz w:val="24"/>
                <w:lang w:eastAsia="ko-KR"/>
              </w:rPr>
              <w:t>, New York: Pearson Longman.</w:t>
            </w:r>
          </w:p>
          <w:p w:rsidR="00442129" w:rsidRPr="00442129" w:rsidRDefault="00442129" w:rsidP="002D6BA1">
            <w:pPr>
              <w:jc w:val="left"/>
              <w:rPr>
                <w:rFonts w:ascii="Georgia" w:eastAsia="Malgun Gothic" w:hAnsi="Georgia"/>
                <w:sz w:val="24"/>
                <w:lang w:eastAsia="ko-KR"/>
              </w:rPr>
            </w:pPr>
            <w:r>
              <w:rPr>
                <w:rFonts w:ascii="Georgia" w:eastAsia="Malgun Gothic" w:hAnsi="Georgia" w:hint="eastAsia"/>
                <w:sz w:val="24"/>
                <w:lang w:eastAsia="ko-KR"/>
              </w:rPr>
              <w:sym w:font="Wingdings" w:char="F09F"/>
            </w:r>
            <w:r>
              <w:rPr>
                <w:rFonts w:ascii="Georgia" w:eastAsia="Malgun Gothic" w:hAnsi="Georgia"/>
                <w:sz w:val="24"/>
                <w:lang w:eastAsia="ko-KR"/>
              </w:rPr>
              <w:t xml:space="preserve"> </w:t>
            </w:r>
            <w:proofErr w:type="spellStart"/>
            <w:r>
              <w:rPr>
                <w:rFonts w:ascii="Georgia" w:eastAsia="Malgun Gothic" w:hAnsi="Georgia"/>
                <w:sz w:val="24"/>
                <w:lang w:eastAsia="ko-KR"/>
              </w:rPr>
              <w:t>Dunnw</w:t>
            </w:r>
            <w:proofErr w:type="spellEnd"/>
            <w:r>
              <w:rPr>
                <w:rFonts w:ascii="Georgia" w:eastAsia="Malgun Gothic" w:hAnsi="Georgia"/>
                <w:sz w:val="24"/>
                <w:lang w:eastAsia="ko-KR"/>
              </w:rPr>
              <w:t xml:space="preserve">, Tim, </w:t>
            </w:r>
            <w:proofErr w:type="spellStart"/>
            <w:r>
              <w:rPr>
                <w:rFonts w:ascii="Georgia" w:eastAsia="Malgun Gothic" w:hAnsi="Georgia"/>
                <w:sz w:val="24"/>
                <w:lang w:eastAsia="ko-KR"/>
              </w:rPr>
              <w:t>Kurki</w:t>
            </w:r>
            <w:proofErr w:type="spellEnd"/>
            <w:r>
              <w:rPr>
                <w:rFonts w:ascii="Georgia" w:eastAsia="Malgun Gothic" w:hAnsi="Georgia"/>
                <w:sz w:val="24"/>
                <w:lang w:eastAsia="ko-KR"/>
              </w:rPr>
              <w:t xml:space="preserve">, </w:t>
            </w:r>
            <w:proofErr w:type="spellStart"/>
            <w:r>
              <w:rPr>
                <w:rFonts w:ascii="Georgia" w:eastAsia="Malgun Gothic" w:hAnsi="Georgia"/>
                <w:sz w:val="24"/>
                <w:lang w:eastAsia="ko-KR"/>
              </w:rPr>
              <w:t>Milja</w:t>
            </w:r>
            <w:proofErr w:type="spellEnd"/>
            <w:r>
              <w:rPr>
                <w:rFonts w:ascii="Georgia" w:eastAsia="Malgun Gothic" w:hAnsi="Georgia"/>
                <w:sz w:val="24"/>
                <w:lang w:eastAsia="ko-KR"/>
              </w:rPr>
              <w:t xml:space="preserve">, and Smith, Steve (2013). </w:t>
            </w:r>
            <w:r w:rsidR="001F095D" w:rsidRPr="001F095D">
              <w:rPr>
                <w:rFonts w:ascii="Georgia" w:eastAsia="Malgun Gothic" w:hAnsi="Georgia"/>
                <w:i/>
                <w:sz w:val="24"/>
                <w:lang w:eastAsia="ko-KR"/>
              </w:rPr>
              <w:t>International Relations Theories: Discipline and Diversity</w:t>
            </w:r>
            <w:r w:rsidR="001F095D">
              <w:rPr>
                <w:rFonts w:ascii="Georgia" w:eastAsia="Malgun Gothic" w:hAnsi="Georgia"/>
                <w:sz w:val="24"/>
                <w:lang w:eastAsia="ko-KR"/>
              </w:rPr>
              <w:t xml:space="preserve">. </w:t>
            </w:r>
            <w:r>
              <w:rPr>
                <w:rFonts w:ascii="Georgia" w:eastAsia="Malgun Gothic" w:hAnsi="Georgia"/>
                <w:sz w:val="24"/>
                <w:lang w:eastAsia="ko-KR"/>
              </w:rPr>
              <w:t>Oxford: Oxford University Press.</w:t>
            </w:r>
          </w:p>
          <w:p w:rsidR="00442129" w:rsidRPr="001F095D" w:rsidRDefault="00442129" w:rsidP="002D6BA1">
            <w:pPr>
              <w:jc w:val="left"/>
              <w:rPr>
                <w:rFonts w:ascii="Georgia" w:hAnsi="Georgia"/>
                <w:sz w:val="24"/>
              </w:rPr>
            </w:pPr>
            <w:r>
              <w:rPr>
                <w:rFonts w:ascii="Georgia" w:eastAsia="Malgun Gothic" w:hAnsi="Georgia" w:hint="eastAsia"/>
                <w:sz w:val="24"/>
                <w:lang w:eastAsia="ko-KR"/>
              </w:rPr>
              <w:sym w:font="Wingdings" w:char="F09F"/>
            </w:r>
            <w:r>
              <w:rPr>
                <w:rFonts w:ascii="Georgia" w:eastAsia="Malgun Gothic" w:hAnsi="Georgia"/>
                <w:sz w:val="24"/>
                <w:lang w:eastAsia="ko-KR"/>
              </w:rPr>
              <w:t xml:space="preserve"> </w:t>
            </w:r>
            <w:proofErr w:type="spellStart"/>
            <w:r>
              <w:rPr>
                <w:rFonts w:ascii="Georgia" w:eastAsia="Malgun Gothic" w:hAnsi="Georgia"/>
                <w:sz w:val="24"/>
                <w:lang w:eastAsia="ko-KR"/>
              </w:rPr>
              <w:t>Michie</w:t>
            </w:r>
            <w:proofErr w:type="spellEnd"/>
            <w:r>
              <w:rPr>
                <w:rFonts w:ascii="Georgia" w:eastAsia="Malgun Gothic" w:hAnsi="Georgia"/>
                <w:sz w:val="24"/>
                <w:lang w:eastAsia="ko-KR"/>
              </w:rPr>
              <w:t xml:space="preserve">, Jonathan (2017). </w:t>
            </w:r>
            <w:r w:rsidRPr="00442129">
              <w:rPr>
                <w:rFonts w:ascii="Georgia" w:eastAsia="Malgun Gothic" w:hAnsi="Georgia"/>
                <w:i/>
                <w:sz w:val="24"/>
                <w:lang w:eastAsia="ko-KR"/>
              </w:rPr>
              <w:t>Advanced Introduction to GLOBALIZATION</w:t>
            </w:r>
            <w:r w:rsidR="001F095D">
              <w:rPr>
                <w:rFonts w:ascii="Georgia" w:eastAsia="Malgun Gothic" w:hAnsi="Georgia"/>
                <w:i/>
                <w:sz w:val="24"/>
                <w:lang w:eastAsia="ko-KR"/>
              </w:rPr>
              <w:t>.</w:t>
            </w:r>
            <w:r w:rsidR="001F095D" w:rsidRPr="001F095D">
              <w:rPr>
                <w:rFonts w:ascii="Georgia" w:eastAsia="Malgun Gothic" w:hAnsi="Georgia"/>
                <w:sz w:val="24"/>
                <w:lang w:eastAsia="ko-KR"/>
              </w:rPr>
              <w:t xml:space="preserve"> UK: </w:t>
            </w:r>
            <w:r w:rsidR="001F095D">
              <w:rPr>
                <w:rFonts w:ascii="Georgia" w:eastAsia="Malgun Gothic" w:hAnsi="Georgia"/>
                <w:sz w:val="24"/>
                <w:lang w:eastAsia="ko-KR"/>
              </w:rPr>
              <w:t>Edward Publishing, Inc.</w:t>
            </w:r>
          </w:p>
          <w:p w:rsidR="00BA3233" w:rsidRPr="00E023DC" w:rsidRDefault="00E023DC" w:rsidP="00E023DC">
            <w:pPr>
              <w:pStyle w:val="ListParagraph"/>
              <w:numPr>
                <w:ilvl w:val="0"/>
                <w:numId w:val="1"/>
              </w:numPr>
              <w:ind w:leftChars="0"/>
              <w:jc w:val="left"/>
              <w:rPr>
                <w:rFonts w:ascii="Georgia" w:eastAsia="Malgun Gothic" w:hAnsi="Georgia"/>
                <w:sz w:val="24"/>
                <w:lang w:eastAsia="ko-KR"/>
              </w:rPr>
            </w:pPr>
            <w:proofErr w:type="spellStart"/>
            <w:r>
              <w:rPr>
                <w:rFonts w:ascii="Georgia" w:eastAsia="Malgun Gothic" w:hAnsi="Georgia" w:hint="eastAsia"/>
                <w:sz w:val="24"/>
                <w:lang w:eastAsia="ko-KR"/>
              </w:rPr>
              <w:t>Mearsheimar</w:t>
            </w:r>
            <w:proofErr w:type="spellEnd"/>
            <w:r>
              <w:rPr>
                <w:rFonts w:ascii="Georgia" w:eastAsia="Malgun Gothic" w:hAnsi="Georgia" w:hint="eastAsia"/>
                <w:sz w:val="24"/>
                <w:lang w:eastAsia="ko-KR"/>
              </w:rPr>
              <w:t>, J.J. (2001)</w:t>
            </w:r>
            <w:r>
              <w:rPr>
                <w:rFonts w:ascii="Georgia" w:eastAsia="Malgun Gothic" w:hAnsi="Georgia"/>
                <w:sz w:val="24"/>
                <w:lang w:eastAsia="ko-KR"/>
              </w:rPr>
              <w:t xml:space="preserve">. The </w:t>
            </w:r>
            <w:proofErr w:type="spellStart"/>
            <w:r>
              <w:rPr>
                <w:rFonts w:ascii="Georgia" w:eastAsia="Malgun Gothic" w:hAnsi="Georgia"/>
                <w:sz w:val="24"/>
                <w:lang w:eastAsia="ko-KR"/>
              </w:rPr>
              <w:t>Tragesy</w:t>
            </w:r>
            <w:proofErr w:type="spellEnd"/>
            <w:r>
              <w:rPr>
                <w:rFonts w:ascii="Georgia" w:eastAsia="Malgun Gothic" w:hAnsi="Georgia"/>
                <w:sz w:val="24"/>
                <w:lang w:eastAsia="ko-KR"/>
              </w:rPr>
              <w:t xml:space="preserve"> of Great Power Politics. New York: W.W. Norton </w:t>
            </w:r>
            <w:r>
              <w:rPr>
                <w:rFonts w:ascii="Georgia" w:eastAsiaTheme="minorEastAsia" w:hAnsi="Georgia" w:hint="eastAsia"/>
                <w:sz w:val="24"/>
              </w:rPr>
              <w:t>&amp; Company.</w:t>
            </w:r>
          </w:p>
          <w:p w:rsidR="00E023DC" w:rsidRPr="00E023DC" w:rsidRDefault="00E023DC" w:rsidP="00E023DC">
            <w:pPr>
              <w:jc w:val="left"/>
              <w:rPr>
                <w:rFonts w:ascii="Georgia" w:eastAsia="Malgun Gothic" w:hAnsi="Georgia"/>
                <w:sz w:val="24"/>
                <w:lang w:eastAsia="ko-KR"/>
              </w:rPr>
            </w:pPr>
          </w:p>
          <w:p w:rsidR="002D6BA1" w:rsidRPr="00B92B86" w:rsidRDefault="002D6BA1" w:rsidP="002D6BA1">
            <w:pPr>
              <w:jc w:val="left"/>
              <w:rPr>
                <w:rFonts w:ascii="Georgia" w:hAnsi="Georgia"/>
                <w:b/>
                <w:sz w:val="24"/>
              </w:rPr>
            </w:pPr>
            <w:r w:rsidRPr="00B92B86">
              <w:rPr>
                <w:rFonts w:ascii="Georgia" w:hAnsi="Georgia"/>
                <w:sz w:val="24"/>
              </w:rPr>
              <w:t>Students will be provided copies of short articles from textbooks, newspapers and magazines as text</w:t>
            </w:r>
            <w:r w:rsidR="00442129">
              <w:rPr>
                <w:rFonts w:ascii="Georgia" w:hAnsi="Georgia"/>
                <w:sz w:val="24"/>
              </w:rPr>
              <w:t>s</w:t>
            </w:r>
            <w:r w:rsidRPr="00B92B86">
              <w:rPr>
                <w:rFonts w:ascii="Georgia" w:hAnsi="Georgia"/>
                <w:sz w:val="24"/>
              </w:rPr>
              <w:t>. It is required that students do all the readings and assignments before coming to each class.</w:t>
            </w:r>
          </w:p>
          <w:p w:rsidR="002D6BA1" w:rsidRPr="00B92B86" w:rsidRDefault="002D6BA1" w:rsidP="003735B2">
            <w:pPr>
              <w:pStyle w:val="Heading3"/>
              <w:rPr>
                <w:rFonts w:ascii="Georgia" w:hAnsi="Georgia"/>
                <w:b w:val="0"/>
                <w:sz w:val="24"/>
                <w:szCs w:val="24"/>
              </w:rPr>
            </w:pPr>
            <w:r w:rsidRPr="00B92B86">
              <w:rPr>
                <w:rFonts w:ascii="Georgia" w:hAnsi="Georgia"/>
                <w:b w:val="0"/>
                <w:sz w:val="24"/>
                <w:szCs w:val="24"/>
              </w:rPr>
              <w:lastRenderedPageBreak/>
              <w:t>-Readings</w:t>
            </w:r>
          </w:p>
          <w:p w:rsidR="002D6BA1" w:rsidRDefault="002D6BA1" w:rsidP="002D6BA1">
            <w:pPr>
              <w:rPr>
                <w:rFonts w:ascii="Georgia" w:eastAsia="Malgun Gothic" w:hAnsi="Georgia"/>
                <w:sz w:val="24"/>
                <w:lang w:eastAsia="ko-KR"/>
              </w:rPr>
            </w:pPr>
            <w:r w:rsidRPr="00B92B86">
              <w:rPr>
                <w:rFonts w:ascii="Georgia" w:hAnsi="Georgia"/>
                <w:sz w:val="24"/>
              </w:rPr>
              <w:t>-Participation in Class Room Activities</w:t>
            </w:r>
          </w:p>
          <w:p w:rsidR="002D6BA1" w:rsidRDefault="002D6BA1" w:rsidP="002D6BA1">
            <w:pPr>
              <w:rPr>
                <w:rFonts w:ascii="Georgia" w:eastAsia="Malgun Gothic" w:hAnsi="Georgia"/>
                <w:sz w:val="24"/>
                <w:lang w:eastAsia="ko-KR"/>
              </w:rPr>
            </w:pPr>
            <w:r w:rsidRPr="00B92B86">
              <w:rPr>
                <w:rFonts w:ascii="Georgia" w:hAnsi="Georgia"/>
                <w:sz w:val="24"/>
              </w:rPr>
              <w:t>-Presentation on Readings</w:t>
            </w:r>
          </w:p>
          <w:p w:rsidR="002D6BA1" w:rsidRPr="00B92B86" w:rsidRDefault="002D6BA1" w:rsidP="002D6BA1">
            <w:pPr>
              <w:rPr>
                <w:rFonts w:ascii="Georgia" w:hAnsi="Georgia"/>
                <w:sz w:val="24"/>
              </w:rPr>
            </w:pPr>
            <w:r w:rsidRPr="00B92B86">
              <w:rPr>
                <w:rFonts w:ascii="Georgia" w:hAnsi="Georgia"/>
                <w:sz w:val="24"/>
              </w:rPr>
              <w:t xml:space="preserve">-Independent </w:t>
            </w:r>
            <w:r>
              <w:rPr>
                <w:rFonts w:ascii="Georgia" w:eastAsia="Malgun Gothic" w:hAnsi="Georgia" w:hint="eastAsia"/>
                <w:sz w:val="24"/>
                <w:lang w:eastAsia="ko-KR"/>
              </w:rPr>
              <w:t xml:space="preserve">Research </w:t>
            </w:r>
            <w:r w:rsidRPr="00B92B86">
              <w:rPr>
                <w:rFonts w:ascii="Georgia" w:hAnsi="Georgia"/>
                <w:sz w:val="24"/>
              </w:rPr>
              <w:t>Project</w:t>
            </w:r>
          </w:p>
          <w:p w:rsidR="00A4697A" w:rsidRDefault="002D6BA1" w:rsidP="003735B2">
            <w:pPr>
              <w:rPr>
                <w:rFonts w:ascii="Georgia" w:hAnsi="Georgia"/>
                <w:sz w:val="24"/>
              </w:rPr>
            </w:pPr>
            <w:r w:rsidRPr="00B92B86">
              <w:rPr>
                <w:rFonts w:ascii="Georgia" w:hAnsi="Georgia"/>
                <w:sz w:val="24"/>
              </w:rPr>
              <w:t>-Organization of all course materials in a course binder</w:t>
            </w:r>
          </w:p>
          <w:p w:rsidR="00FF0365" w:rsidRPr="005B36FB" w:rsidRDefault="00FF0365" w:rsidP="003735B2">
            <w:pPr>
              <w:rPr>
                <w:rFonts w:ascii="Arial" w:hAnsi="Arial" w:cs="Arial"/>
                <w:sz w:val="22"/>
                <w:szCs w:val="22"/>
              </w:rPr>
            </w:pPr>
          </w:p>
        </w:tc>
      </w:tr>
      <w:tr w:rsidR="00A4697A" w:rsidRPr="005B36FB" w:rsidTr="00BA3233">
        <w:tc>
          <w:tcPr>
            <w:tcW w:w="8494" w:type="dxa"/>
            <w:gridSpan w:val="3"/>
            <w:shd w:val="clear" w:color="auto" w:fill="auto"/>
          </w:tcPr>
          <w:p w:rsidR="00A4697A" w:rsidRPr="00907CED" w:rsidRDefault="00A4697A" w:rsidP="008014D0">
            <w:pPr>
              <w:rPr>
                <w:rFonts w:ascii="Arial" w:hAnsi="Arial" w:cs="Arial"/>
                <w:b/>
                <w:sz w:val="22"/>
                <w:szCs w:val="22"/>
              </w:rPr>
            </w:pPr>
            <w:r w:rsidRPr="00907CED">
              <w:rPr>
                <w:rFonts w:ascii="Arial" w:hAnsi="Arial" w:cs="Arial"/>
                <w:b/>
                <w:sz w:val="22"/>
                <w:szCs w:val="22"/>
              </w:rPr>
              <w:lastRenderedPageBreak/>
              <w:t>Course Policies (Attendance, etc.)</w:t>
            </w:r>
          </w:p>
        </w:tc>
      </w:tr>
      <w:tr w:rsidR="00A4697A" w:rsidRPr="005B36FB" w:rsidTr="00BA3233">
        <w:tc>
          <w:tcPr>
            <w:tcW w:w="8494" w:type="dxa"/>
            <w:gridSpan w:val="3"/>
            <w:shd w:val="clear" w:color="auto" w:fill="auto"/>
          </w:tcPr>
          <w:p w:rsidR="00B00F39" w:rsidRDefault="00B00F39" w:rsidP="00B00F39">
            <w:pPr>
              <w:rPr>
                <w:rFonts w:ascii="Georgia" w:hAnsi="Georgia"/>
                <w:sz w:val="24"/>
              </w:rPr>
            </w:pPr>
            <w:r w:rsidRPr="00B92B86">
              <w:rPr>
                <w:rFonts w:ascii="Georgia" w:hAnsi="Georgia"/>
                <w:sz w:val="24"/>
              </w:rPr>
              <w:t xml:space="preserve">MIC believes that teaching and learning are reciprocal activities that require regular interaction between students and teachers. Such interaction cannot occur when students </w:t>
            </w:r>
            <w:r>
              <w:rPr>
                <w:rFonts w:ascii="Georgia" w:hAnsi="Georgia"/>
                <w:sz w:val="24"/>
              </w:rPr>
              <w:t>actively participate discussions</w:t>
            </w:r>
            <w:r w:rsidRPr="00B92B86">
              <w:rPr>
                <w:rFonts w:ascii="Georgia" w:hAnsi="Georgia"/>
                <w:sz w:val="24"/>
              </w:rPr>
              <w:t xml:space="preserve"> and related activities. So, </w:t>
            </w:r>
            <w:r>
              <w:rPr>
                <w:rFonts w:ascii="Georgia" w:hAnsi="Georgia"/>
                <w:sz w:val="24"/>
              </w:rPr>
              <w:t>active participation</w:t>
            </w:r>
            <w:r w:rsidRPr="00B92B86">
              <w:rPr>
                <w:rFonts w:ascii="Georgia" w:hAnsi="Georgia"/>
                <w:sz w:val="24"/>
              </w:rPr>
              <w:t xml:space="preserve"> and </w:t>
            </w:r>
            <w:r>
              <w:rPr>
                <w:rFonts w:ascii="Georgia" w:hAnsi="Georgia"/>
                <w:sz w:val="24"/>
              </w:rPr>
              <w:t>discussion</w:t>
            </w:r>
            <w:r w:rsidRPr="00B92B86">
              <w:rPr>
                <w:rFonts w:ascii="Georgia" w:hAnsi="Georgia"/>
                <w:sz w:val="24"/>
              </w:rPr>
              <w:t xml:space="preserve"> are both important requirements in this class. </w:t>
            </w:r>
          </w:p>
          <w:p w:rsidR="00B00F39" w:rsidRPr="001A5006" w:rsidRDefault="00B00F39" w:rsidP="00B00F39">
            <w:pPr>
              <w:rPr>
                <w:rFonts w:ascii="Georgia" w:hAnsi="Georgia"/>
                <w:sz w:val="24"/>
              </w:rPr>
            </w:pPr>
          </w:p>
          <w:p w:rsidR="00B00F39" w:rsidRDefault="00B00F39" w:rsidP="00B00F39">
            <w:pPr>
              <w:rPr>
                <w:rFonts w:ascii="Georgia" w:eastAsia="Malgun Gothic" w:hAnsi="Georgia"/>
                <w:sz w:val="24"/>
                <w:lang w:eastAsia="ko-KR"/>
              </w:rPr>
            </w:pPr>
            <w:r w:rsidRPr="00B92B86">
              <w:rPr>
                <w:rFonts w:ascii="Georgia" w:hAnsi="Georgia"/>
                <w:sz w:val="24"/>
              </w:rPr>
              <w:t xml:space="preserve">Exceptions can only be made if there are compelling situations due to illness or for other emergencies. In order for an absence to be excused, a letter of explanation in English is required from you and standard form is needed from your doctor. More than </w:t>
            </w:r>
            <w:r>
              <w:rPr>
                <w:rFonts w:ascii="Georgia" w:hAnsi="Georgia"/>
                <w:sz w:val="24"/>
              </w:rPr>
              <w:t>four</w:t>
            </w:r>
            <w:r w:rsidRPr="00B92B86">
              <w:rPr>
                <w:rFonts w:ascii="Georgia" w:hAnsi="Georgia"/>
                <w:sz w:val="24"/>
              </w:rPr>
              <w:t xml:space="preserve"> absences will be viewed very seriously.</w:t>
            </w:r>
            <w:r>
              <w:rPr>
                <w:rFonts w:ascii="Georgia" w:eastAsia="Malgun Gothic" w:hAnsi="Georgia" w:hint="eastAsia"/>
                <w:sz w:val="24"/>
                <w:lang w:eastAsia="ko-KR"/>
              </w:rPr>
              <w:t xml:space="preserve"> </w:t>
            </w:r>
            <w:r w:rsidRPr="00B92B86">
              <w:rPr>
                <w:rFonts w:ascii="Georgia" w:hAnsi="Georgia"/>
                <w:sz w:val="24"/>
              </w:rPr>
              <w:t xml:space="preserve">If a student has more than </w:t>
            </w:r>
            <w:r>
              <w:rPr>
                <w:rFonts w:ascii="Georgia" w:hAnsi="Georgia"/>
                <w:sz w:val="24"/>
              </w:rPr>
              <w:t>four</w:t>
            </w:r>
            <w:r w:rsidRPr="00B92B86">
              <w:rPr>
                <w:rFonts w:ascii="Georgia" w:hAnsi="Georgia"/>
                <w:sz w:val="24"/>
              </w:rPr>
              <w:t xml:space="preserve"> unaccounted absences, an instructor will issue a warning. Unless the student shows improvements after the warning, the student will be in a danger of failing this course. “Unexcused” absence means absence from class without adequate reasons such as illness accidents and job hunting.</w:t>
            </w:r>
          </w:p>
          <w:p w:rsidR="00B00F39" w:rsidRDefault="00B00F39" w:rsidP="00B00F39">
            <w:pPr>
              <w:rPr>
                <w:rFonts w:ascii="Georgia" w:eastAsia="Malgun Gothic" w:hAnsi="Georgia"/>
                <w:sz w:val="24"/>
                <w:lang w:eastAsia="ko-KR"/>
              </w:rPr>
            </w:pPr>
          </w:p>
          <w:p w:rsidR="00A4697A" w:rsidRDefault="00B00F39" w:rsidP="00C82AF7">
            <w:pPr>
              <w:rPr>
                <w:rFonts w:ascii="Georgia" w:hAnsi="Georgia"/>
                <w:sz w:val="24"/>
              </w:rPr>
            </w:pPr>
            <w:r w:rsidRPr="00B92B86">
              <w:rPr>
                <w:rFonts w:ascii="Georgia" w:hAnsi="Georgia"/>
                <w:sz w:val="24"/>
              </w:rPr>
              <w:t>Getting a solid education at MIC is your responsibility and has dramatic implications for the quality of life that you will lead in the 21</w:t>
            </w:r>
            <w:r w:rsidRPr="00B92B86">
              <w:rPr>
                <w:rFonts w:ascii="Georgia" w:hAnsi="Georgia"/>
                <w:sz w:val="24"/>
                <w:vertAlign w:val="superscript"/>
              </w:rPr>
              <w:t>st</w:t>
            </w:r>
            <w:r w:rsidRPr="00B92B86">
              <w:rPr>
                <w:rFonts w:ascii="Georgia" w:hAnsi="Georgia"/>
                <w:sz w:val="24"/>
              </w:rPr>
              <w:t xml:space="preserve"> century in </w:t>
            </w:r>
            <w:smartTag w:uri="urn:schemas-microsoft-com:office:smarttags" w:element="country-region">
              <w:smartTag w:uri="urn:schemas-microsoft-com:office:smarttags" w:element="place">
                <w:r w:rsidRPr="00B92B86">
                  <w:rPr>
                    <w:rFonts w:ascii="Georgia" w:hAnsi="Georgia"/>
                    <w:sz w:val="24"/>
                  </w:rPr>
                  <w:t>Japan</w:t>
                </w:r>
              </w:smartTag>
            </w:smartTag>
            <w:r w:rsidRPr="00B92B86">
              <w:rPr>
                <w:rFonts w:ascii="Georgia" w:hAnsi="Georgia"/>
                <w:sz w:val="24"/>
              </w:rPr>
              <w:t xml:space="preserve"> and abroad. Education is an investment that you make in yourself. It is up to you to complete assignments on time and during class. During class, I hope that you will ask </w:t>
            </w:r>
            <w:r>
              <w:rPr>
                <w:rFonts w:ascii="Georgia" w:hAnsi="Georgia"/>
                <w:sz w:val="24"/>
              </w:rPr>
              <w:t xml:space="preserve">many </w:t>
            </w:r>
            <w:r w:rsidRPr="00B92B86">
              <w:rPr>
                <w:rFonts w:ascii="Georgia" w:hAnsi="Georgia"/>
                <w:sz w:val="24"/>
              </w:rPr>
              <w:t xml:space="preserve">questions and challenge ideas pertaining to Japan, East Asia, and global relations. If you need any assistance for any problems, I will listen and offer suggestions and feedback. Discussions made are your decisions. Work diligently, participate </w:t>
            </w:r>
            <w:r>
              <w:rPr>
                <w:rFonts w:ascii="Georgia" w:hAnsi="Georgia"/>
                <w:sz w:val="24"/>
              </w:rPr>
              <w:t xml:space="preserve">discussions and </w:t>
            </w:r>
            <w:r w:rsidRPr="00B92B86">
              <w:rPr>
                <w:rFonts w:ascii="Georgia" w:hAnsi="Georgia"/>
                <w:sz w:val="24"/>
              </w:rPr>
              <w:t xml:space="preserve">activities, and you will </w:t>
            </w:r>
            <w:r w:rsidRPr="00B92B86">
              <w:rPr>
                <w:rFonts w:ascii="Georgia" w:eastAsia="Malgun Gothic" w:hAnsi="Georgia"/>
                <w:sz w:val="24"/>
                <w:lang w:eastAsia="ko-KR"/>
              </w:rPr>
              <w:t>excel</w:t>
            </w:r>
            <w:r w:rsidRPr="00B92B86">
              <w:rPr>
                <w:rFonts w:ascii="Georgia" w:eastAsia="Malgun Gothic" w:hAnsi="Georgia" w:hint="eastAsia"/>
                <w:sz w:val="24"/>
                <w:lang w:eastAsia="ko-KR"/>
              </w:rPr>
              <w:t xml:space="preserve"> </w:t>
            </w:r>
            <w:r>
              <w:rPr>
                <w:rFonts w:ascii="Georgia" w:eastAsia="Malgun Gothic" w:hAnsi="Georgia"/>
                <w:sz w:val="24"/>
                <w:lang w:eastAsia="ko-KR"/>
              </w:rPr>
              <w:t>then</w:t>
            </w:r>
            <w:r w:rsidRPr="00B92B86">
              <w:rPr>
                <w:rFonts w:ascii="Georgia" w:eastAsia="Malgun Gothic" w:hAnsi="Georgia" w:hint="eastAsia"/>
                <w:sz w:val="24"/>
                <w:lang w:eastAsia="ko-KR"/>
              </w:rPr>
              <w:t xml:space="preserve"> </w:t>
            </w:r>
            <w:r w:rsidRPr="00B92B86">
              <w:rPr>
                <w:rFonts w:ascii="Georgia" w:hAnsi="Georgia"/>
                <w:sz w:val="24"/>
              </w:rPr>
              <w:t>succeed.</w:t>
            </w:r>
          </w:p>
          <w:p w:rsidR="00FF0365" w:rsidRPr="005B36FB" w:rsidRDefault="00FF0365" w:rsidP="00C82AF7">
            <w:pPr>
              <w:rPr>
                <w:rFonts w:ascii="Arial" w:hAnsi="Arial" w:cs="Arial"/>
                <w:sz w:val="22"/>
                <w:szCs w:val="22"/>
              </w:rPr>
            </w:pPr>
          </w:p>
        </w:tc>
      </w:tr>
      <w:tr w:rsidR="00A4697A" w:rsidRPr="005B36FB" w:rsidTr="00BA3233">
        <w:tc>
          <w:tcPr>
            <w:tcW w:w="8494" w:type="dxa"/>
            <w:gridSpan w:val="3"/>
            <w:shd w:val="clear" w:color="auto" w:fill="auto"/>
          </w:tcPr>
          <w:p w:rsidR="00A4697A" w:rsidRPr="00907CED" w:rsidRDefault="00A4697A" w:rsidP="008014D0">
            <w:pPr>
              <w:ind w:left="1134" w:hanging="1134"/>
              <w:rPr>
                <w:rFonts w:ascii="Arial" w:hAnsi="Arial" w:cs="Arial"/>
                <w:b/>
                <w:bCs/>
                <w:sz w:val="22"/>
                <w:szCs w:val="22"/>
              </w:rPr>
            </w:pPr>
            <w:r w:rsidRPr="00907CED">
              <w:rPr>
                <w:rFonts w:ascii="Arial" w:hAnsi="Arial" w:cs="Arial"/>
                <w:b/>
                <w:bCs/>
                <w:sz w:val="22"/>
                <w:szCs w:val="22"/>
              </w:rPr>
              <w:t>Class Preparation and Review</w:t>
            </w:r>
          </w:p>
        </w:tc>
      </w:tr>
      <w:tr w:rsidR="00A4697A" w:rsidRPr="005B36FB" w:rsidTr="00BA3233">
        <w:tc>
          <w:tcPr>
            <w:tcW w:w="8494" w:type="dxa"/>
            <w:gridSpan w:val="3"/>
            <w:shd w:val="clear" w:color="auto" w:fill="auto"/>
          </w:tcPr>
          <w:p w:rsidR="00B00F39" w:rsidRDefault="00A4697A" w:rsidP="003735B2">
            <w:pPr>
              <w:rPr>
                <w:rFonts w:ascii="Arial" w:hAnsi="Arial" w:cs="Arial"/>
                <w:bCs/>
                <w:i/>
                <w:sz w:val="22"/>
                <w:szCs w:val="22"/>
              </w:rPr>
            </w:pPr>
            <w:r w:rsidRPr="005026B7">
              <w:rPr>
                <w:rFonts w:ascii="Arial" w:hAnsi="Arial" w:cs="Arial"/>
                <w:bCs/>
                <w:sz w:val="22"/>
                <w:szCs w:val="22"/>
              </w:rPr>
              <w:t>Students are expected to spend at least one hour preparing for every hour of lesson, and one hour reviewing and doing Homework</w:t>
            </w:r>
            <w:r>
              <w:rPr>
                <w:rFonts w:ascii="Arial" w:hAnsi="Arial" w:cs="Arial"/>
                <w:bCs/>
                <w:sz w:val="22"/>
                <w:szCs w:val="22"/>
              </w:rPr>
              <w:t>.</w:t>
            </w:r>
            <w:r w:rsidR="00B00F39">
              <w:rPr>
                <w:rFonts w:ascii="Arial" w:hAnsi="Arial" w:cs="Arial"/>
                <w:bCs/>
                <w:sz w:val="22"/>
                <w:szCs w:val="22"/>
              </w:rPr>
              <w:t xml:space="preserve"> Please refer to Hong’s </w:t>
            </w:r>
            <w:r w:rsidR="00B00F39" w:rsidRPr="00B00F39">
              <w:rPr>
                <w:rFonts w:ascii="Arial" w:hAnsi="Arial" w:cs="Arial"/>
                <w:bCs/>
                <w:i/>
                <w:sz w:val="22"/>
                <w:szCs w:val="22"/>
              </w:rPr>
              <w:t>How to Series: Essence of Professional Communication</w:t>
            </w:r>
            <w:r w:rsidR="00B00F39">
              <w:rPr>
                <w:rFonts w:ascii="Arial" w:hAnsi="Arial" w:cs="Arial"/>
                <w:bCs/>
                <w:i/>
                <w:sz w:val="22"/>
                <w:szCs w:val="22"/>
              </w:rPr>
              <w:t>.</w:t>
            </w:r>
          </w:p>
          <w:p w:rsidR="00907CED" w:rsidRPr="00B00F39" w:rsidRDefault="00907CED" w:rsidP="003735B2">
            <w:pPr>
              <w:rPr>
                <w:rFonts w:ascii="Arial" w:hAnsi="Arial" w:cs="Arial"/>
                <w:sz w:val="22"/>
                <w:szCs w:val="22"/>
              </w:rPr>
            </w:pPr>
          </w:p>
        </w:tc>
      </w:tr>
      <w:tr w:rsidR="00A4697A" w:rsidRPr="005B36FB" w:rsidTr="00BA3233">
        <w:tc>
          <w:tcPr>
            <w:tcW w:w="8494" w:type="dxa"/>
            <w:gridSpan w:val="3"/>
            <w:shd w:val="clear" w:color="auto" w:fill="auto"/>
          </w:tcPr>
          <w:p w:rsidR="00A4697A" w:rsidRPr="00907CED" w:rsidRDefault="00A4697A" w:rsidP="008014D0">
            <w:pPr>
              <w:rPr>
                <w:rFonts w:ascii="Arial" w:hAnsi="Arial" w:cs="Arial"/>
                <w:b/>
                <w:sz w:val="22"/>
                <w:szCs w:val="22"/>
              </w:rPr>
            </w:pPr>
            <w:r w:rsidRPr="00907CED">
              <w:rPr>
                <w:rFonts w:ascii="Arial" w:hAnsi="Arial" w:cs="Arial"/>
                <w:b/>
                <w:sz w:val="22"/>
                <w:szCs w:val="22"/>
              </w:rPr>
              <w:lastRenderedPageBreak/>
              <w:t>Grades and Grading</w:t>
            </w:r>
          </w:p>
        </w:tc>
      </w:tr>
      <w:tr w:rsidR="00A4697A" w:rsidRPr="005B36FB" w:rsidTr="00BA3233">
        <w:tc>
          <w:tcPr>
            <w:tcW w:w="8494" w:type="dxa"/>
            <w:gridSpan w:val="3"/>
            <w:shd w:val="clear" w:color="auto" w:fill="auto"/>
          </w:tcPr>
          <w:p w:rsidR="00B00F39" w:rsidRPr="00B92B86" w:rsidRDefault="00B00F39" w:rsidP="00B00F39">
            <w:pPr>
              <w:rPr>
                <w:rFonts w:ascii="Georgia" w:hAnsi="Georgia"/>
                <w:sz w:val="24"/>
              </w:rPr>
            </w:pPr>
            <w:r w:rsidRPr="00B92B86">
              <w:rPr>
                <w:rFonts w:ascii="Georgia" w:hAnsi="Georgia"/>
                <w:sz w:val="24"/>
              </w:rPr>
              <w:t>-</w:t>
            </w:r>
            <w:r>
              <w:rPr>
                <w:rFonts w:ascii="Georgia" w:hAnsi="Georgia"/>
                <w:sz w:val="24"/>
              </w:rPr>
              <w:t>Participation and Presentation</w:t>
            </w:r>
            <w:r w:rsidRPr="00B92B86">
              <w:rPr>
                <w:rFonts w:ascii="Georgia" w:hAnsi="Georgia"/>
                <w:sz w:val="24"/>
              </w:rPr>
              <w:t xml:space="preserve">:    </w:t>
            </w:r>
            <w:r>
              <w:rPr>
                <w:rFonts w:ascii="Georgia" w:hAnsi="Georgia"/>
                <w:sz w:val="24"/>
              </w:rPr>
              <w:t xml:space="preserve"> </w:t>
            </w:r>
            <w:r>
              <w:rPr>
                <w:rFonts w:ascii="Georgia" w:hAnsi="Georgia" w:hint="eastAsia"/>
                <w:sz w:val="24"/>
              </w:rPr>
              <w:t xml:space="preserve">　</w:t>
            </w:r>
            <w:r w:rsidR="000C1BBF">
              <w:rPr>
                <w:rFonts w:ascii="Georgia" w:eastAsia="Malgun Gothic" w:hAnsi="Georgia" w:hint="eastAsia"/>
                <w:sz w:val="24"/>
                <w:lang w:eastAsia="ko-KR"/>
              </w:rPr>
              <w:t>2</w:t>
            </w:r>
            <w:r w:rsidRPr="00B92B86">
              <w:rPr>
                <w:rFonts w:ascii="Georgia" w:hAnsi="Georgia"/>
                <w:sz w:val="24"/>
              </w:rPr>
              <w:t>0%</w:t>
            </w:r>
          </w:p>
          <w:p w:rsidR="00B00F39" w:rsidRPr="00B92B86" w:rsidRDefault="00B00F39" w:rsidP="00B00F39">
            <w:pPr>
              <w:rPr>
                <w:rFonts w:ascii="Georgia" w:hAnsi="Georgia"/>
                <w:sz w:val="24"/>
              </w:rPr>
            </w:pPr>
            <w:r w:rsidRPr="00B92B86">
              <w:rPr>
                <w:rFonts w:ascii="Georgia" w:hAnsi="Georgia"/>
                <w:sz w:val="24"/>
              </w:rPr>
              <w:t xml:space="preserve">-Class </w:t>
            </w:r>
            <w:r>
              <w:rPr>
                <w:rFonts w:ascii="Georgia" w:hAnsi="Georgia"/>
                <w:sz w:val="24"/>
              </w:rPr>
              <w:t xml:space="preserve">and homework </w:t>
            </w:r>
            <w:r w:rsidRPr="00B92B86">
              <w:rPr>
                <w:rFonts w:ascii="Georgia" w:hAnsi="Georgia"/>
                <w:sz w:val="24"/>
              </w:rPr>
              <w:t>assignment:</w:t>
            </w:r>
            <w:r>
              <w:rPr>
                <w:rFonts w:ascii="Georgia" w:hAnsi="Georgia"/>
                <w:sz w:val="24"/>
              </w:rPr>
              <w:t xml:space="preserve"> </w:t>
            </w:r>
            <w:r w:rsidRPr="00B92B86">
              <w:rPr>
                <w:rFonts w:ascii="Georgia" w:hAnsi="Georgia"/>
                <w:sz w:val="24"/>
              </w:rPr>
              <w:t xml:space="preserve"> </w:t>
            </w:r>
            <w:r>
              <w:rPr>
                <w:rFonts w:ascii="Georgia" w:hAnsi="Georgia"/>
                <w:sz w:val="24"/>
              </w:rPr>
              <w:t xml:space="preserve"> </w:t>
            </w:r>
            <w:r>
              <w:rPr>
                <w:rFonts w:ascii="Georgia" w:hAnsi="Georgia" w:hint="eastAsia"/>
                <w:sz w:val="24"/>
              </w:rPr>
              <w:t xml:space="preserve">　</w:t>
            </w:r>
            <w:r>
              <w:rPr>
                <w:rFonts w:ascii="Georgia" w:eastAsia="Malgun Gothic" w:hAnsi="Georgia" w:hint="eastAsia"/>
                <w:sz w:val="24"/>
                <w:lang w:eastAsia="ko-KR"/>
              </w:rPr>
              <w:t>2</w:t>
            </w:r>
            <w:r w:rsidRPr="00B92B86">
              <w:rPr>
                <w:rFonts w:ascii="Georgia" w:hAnsi="Georgia"/>
                <w:sz w:val="24"/>
              </w:rPr>
              <w:t>0%</w:t>
            </w:r>
          </w:p>
          <w:p w:rsidR="00B00F39" w:rsidRDefault="00B00F39" w:rsidP="00B00F39">
            <w:pPr>
              <w:rPr>
                <w:rFonts w:ascii="Georgia" w:hAnsi="Georgia"/>
                <w:sz w:val="24"/>
              </w:rPr>
            </w:pPr>
            <w:r w:rsidRPr="00B92B86">
              <w:rPr>
                <w:rFonts w:ascii="Georgia" w:hAnsi="Georgia"/>
                <w:sz w:val="24"/>
              </w:rPr>
              <w:t xml:space="preserve">-Short essays:                   </w:t>
            </w:r>
            <w:r>
              <w:rPr>
                <w:rFonts w:ascii="Georgia" w:hAnsi="Georgia"/>
                <w:sz w:val="24"/>
              </w:rPr>
              <w:t xml:space="preserve">  </w:t>
            </w:r>
            <w:r>
              <w:rPr>
                <w:rFonts w:ascii="Georgia" w:hAnsi="Georgia" w:hint="eastAsia"/>
                <w:sz w:val="24"/>
              </w:rPr>
              <w:t xml:space="preserve">　</w:t>
            </w:r>
            <w:r w:rsidR="000C1BBF">
              <w:rPr>
                <w:rFonts w:ascii="Georgia" w:eastAsia="Malgun Gothic" w:hAnsi="Georgia" w:hint="eastAsia"/>
                <w:sz w:val="24"/>
                <w:lang w:eastAsia="ko-KR"/>
              </w:rPr>
              <w:t>2</w:t>
            </w:r>
            <w:r w:rsidRPr="00B92B86">
              <w:rPr>
                <w:rFonts w:ascii="Georgia" w:hAnsi="Georgia"/>
                <w:sz w:val="24"/>
              </w:rPr>
              <w:t>0%</w:t>
            </w:r>
          </w:p>
          <w:p w:rsidR="000C1BBF" w:rsidRPr="00B92B86" w:rsidRDefault="000C1BBF" w:rsidP="00B00F39">
            <w:pPr>
              <w:rPr>
                <w:rFonts w:ascii="Georgia" w:hAnsi="Georgia"/>
                <w:sz w:val="24"/>
              </w:rPr>
            </w:pPr>
            <w:r>
              <w:rPr>
                <w:rFonts w:ascii="Georgia" w:hAnsi="Georgia"/>
                <w:sz w:val="24"/>
              </w:rPr>
              <w:t xml:space="preserve">-Mid-term:                       </w:t>
            </w:r>
            <w:r>
              <w:rPr>
                <w:rFonts w:ascii="Georgia" w:hAnsi="Georgia" w:hint="eastAsia"/>
                <w:sz w:val="24"/>
              </w:rPr>
              <w:t xml:space="preserve">　</w:t>
            </w:r>
            <w:r>
              <w:rPr>
                <w:rFonts w:ascii="Georgia" w:eastAsia="Malgun Gothic" w:hAnsi="Georgia" w:hint="eastAsia"/>
                <w:sz w:val="24"/>
                <w:lang w:eastAsia="ko-KR"/>
              </w:rPr>
              <w:t>2</w:t>
            </w:r>
            <w:r w:rsidRPr="00B92B86">
              <w:rPr>
                <w:rFonts w:ascii="Georgia" w:hAnsi="Georgia"/>
                <w:sz w:val="24"/>
              </w:rPr>
              <w:t>0%</w:t>
            </w:r>
            <w:r>
              <w:rPr>
                <w:rFonts w:ascii="Georgia" w:hAnsi="Georgia"/>
                <w:sz w:val="24"/>
              </w:rPr>
              <w:t xml:space="preserve"> </w:t>
            </w:r>
          </w:p>
          <w:p w:rsidR="00A4697A" w:rsidRDefault="00B00F39" w:rsidP="000C1BBF">
            <w:pPr>
              <w:rPr>
                <w:rFonts w:ascii="Georgia" w:hAnsi="Georgia"/>
                <w:sz w:val="24"/>
              </w:rPr>
            </w:pPr>
            <w:r w:rsidRPr="00B92B86">
              <w:rPr>
                <w:rFonts w:ascii="Georgia" w:hAnsi="Georgia"/>
                <w:sz w:val="24"/>
              </w:rPr>
              <w:t xml:space="preserve">-Final:                     </w:t>
            </w:r>
            <w:r w:rsidR="009A0336">
              <w:rPr>
                <w:rFonts w:ascii="Georgia" w:hAnsi="Georgia"/>
                <w:sz w:val="24"/>
              </w:rPr>
              <w:t xml:space="preserve"> </w:t>
            </w:r>
            <w:r w:rsidRPr="00B92B86">
              <w:rPr>
                <w:rFonts w:ascii="Georgia" w:hAnsi="Georgia"/>
                <w:sz w:val="24"/>
              </w:rPr>
              <w:t xml:space="preserve">   </w:t>
            </w:r>
            <w:r>
              <w:rPr>
                <w:rFonts w:ascii="Georgia" w:hAnsi="Georgia"/>
                <w:sz w:val="24"/>
              </w:rPr>
              <w:t xml:space="preserve">  </w:t>
            </w:r>
            <w:r>
              <w:rPr>
                <w:rFonts w:ascii="Georgia" w:hAnsi="Georgia" w:hint="eastAsia"/>
                <w:sz w:val="24"/>
              </w:rPr>
              <w:t xml:space="preserve">　</w:t>
            </w:r>
            <w:r w:rsidRPr="00B92B86">
              <w:rPr>
                <w:rFonts w:ascii="Georgia" w:hAnsi="Georgia"/>
                <w:sz w:val="24"/>
              </w:rPr>
              <w:t>20%</w:t>
            </w:r>
          </w:p>
          <w:p w:rsidR="00FF0365" w:rsidRPr="005B36FB" w:rsidRDefault="00FF0365" w:rsidP="000C1BBF">
            <w:pPr>
              <w:rPr>
                <w:rFonts w:ascii="Arial" w:hAnsi="Arial" w:cs="Arial"/>
                <w:sz w:val="22"/>
                <w:szCs w:val="22"/>
              </w:rPr>
            </w:pPr>
          </w:p>
        </w:tc>
      </w:tr>
      <w:tr w:rsidR="00A4697A" w:rsidRPr="005B36FB" w:rsidTr="00BA3233">
        <w:tc>
          <w:tcPr>
            <w:tcW w:w="8494" w:type="dxa"/>
            <w:gridSpan w:val="3"/>
            <w:shd w:val="clear" w:color="auto" w:fill="auto"/>
          </w:tcPr>
          <w:p w:rsidR="00A4697A" w:rsidRPr="005B36FB" w:rsidRDefault="00A4697A" w:rsidP="008014D0">
            <w:pPr>
              <w:rPr>
                <w:rFonts w:ascii="Arial" w:hAnsi="Arial" w:cs="Arial"/>
                <w:sz w:val="22"/>
                <w:szCs w:val="22"/>
              </w:rPr>
            </w:pPr>
            <w:r w:rsidRPr="005B36FB">
              <w:rPr>
                <w:rFonts w:ascii="Arial" w:hAnsi="Arial" w:cs="Arial"/>
                <w:sz w:val="22"/>
                <w:szCs w:val="22"/>
              </w:rPr>
              <w:t>Notes:</w:t>
            </w:r>
          </w:p>
        </w:tc>
      </w:tr>
      <w:tr w:rsidR="00A4697A" w:rsidRPr="005B36FB" w:rsidTr="00BA3233">
        <w:tc>
          <w:tcPr>
            <w:tcW w:w="8494" w:type="dxa"/>
            <w:gridSpan w:val="3"/>
            <w:shd w:val="clear" w:color="auto" w:fill="auto"/>
          </w:tcPr>
          <w:p w:rsidR="00A4697A" w:rsidRPr="005B36FB" w:rsidRDefault="00A4697A" w:rsidP="008014D0">
            <w:pPr>
              <w:rPr>
                <w:rFonts w:ascii="Arial" w:hAnsi="Arial" w:cs="Arial"/>
                <w:sz w:val="22"/>
                <w:szCs w:val="22"/>
              </w:rPr>
            </w:pPr>
          </w:p>
        </w:tc>
      </w:tr>
    </w:tbl>
    <w:p w:rsidR="00A4697A" w:rsidRDefault="00A4697A" w:rsidP="00A4697A">
      <w:pPr>
        <w:rPr>
          <w:rFonts w:ascii="Arial" w:hAnsi="Arial" w:cs="Arial"/>
          <w:sz w:val="24"/>
        </w:rPr>
      </w:pPr>
    </w:p>
    <w:p w:rsidR="00353176" w:rsidRPr="00A4697A" w:rsidRDefault="00C915B6">
      <w:r>
        <w:rPr>
          <w:rFonts w:ascii="Arial" w:hAnsi="Arial" w:cs="Arial"/>
          <w:noProof/>
          <w:sz w:val="24"/>
        </w:rPr>
        <w:drawing>
          <wp:inline distT="0" distB="0" distL="0" distR="0" wp14:anchorId="3C4E1345" wp14:editId="1A4608EC">
            <wp:extent cx="5399405" cy="3267986"/>
            <wp:effectExtent l="0" t="0" r="0" b="889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9106" cy="3273857"/>
                    </a:xfrm>
                    <a:prstGeom prst="rect">
                      <a:avLst/>
                    </a:prstGeom>
                    <a:noFill/>
                    <a:ln>
                      <a:noFill/>
                    </a:ln>
                  </pic:spPr>
                </pic:pic>
              </a:graphicData>
            </a:graphic>
          </wp:inline>
        </w:drawing>
      </w:r>
    </w:p>
    <w:sectPr w:rsidR="00353176" w:rsidRPr="00A4697A">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E3" w:rsidRDefault="00152EE3" w:rsidP="00152EE3">
      <w:r>
        <w:separator/>
      </w:r>
    </w:p>
  </w:endnote>
  <w:endnote w:type="continuationSeparator" w:id="0">
    <w:p w:rsidR="00152EE3" w:rsidRDefault="00152EE3" w:rsidP="0015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141549"/>
      <w:docPartObj>
        <w:docPartGallery w:val="Page Numbers (Bottom of Page)"/>
        <w:docPartUnique/>
      </w:docPartObj>
    </w:sdtPr>
    <w:sdtEndPr>
      <w:rPr>
        <w:noProof/>
      </w:rPr>
    </w:sdtEndPr>
    <w:sdtContent>
      <w:p w:rsidR="00152EE3" w:rsidRDefault="00152EE3">
        <w:pPr>
          <w:pStyle w:val="Footer"/>
          <w:jc w:val="center"/>
        </w:pPr>
        <w:r>
          <w:fldChar w:fldCharType="begin"/>
        </w:r>
        <w:r>
          <w:instrText xml:space="preserve"> PAGE   \* MERGEFORMAT </w:instrText>
        </w:r>
        <w:r>
          <w:fldChar w:fldCharType="separate"/>
        </w:r>
        <w:r w:rsidR="00402594">
          <w:rPr>
            <w:noProof/>
          </w:rPr>
          <w:t>5</w:t>
        </w:r>
        <w:r>
          <w:rPr>
            <w:noProof/>
          </w:rPr>
          <w:fldChar w:fldCharType="end"/>
        </w:r>
      </w:p>
    </w:sdtContent>
  </w:sdt>
  <w:p w:rsidR="00152EE3" w:rsidRDefault="00152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E3" w:rsidRDefault="00152EE3" w:rsidP="00152EE3">
      <w:r>
        <w:separator/>
      </w:r>
    </w:p>
  </w:footnote>
  <w:footnote w:type="continuationSeparator" w:id="0">
    <w:p w:rsidR="00152EE3" w:rsidRDefault="00152EE3" w:rsidP="00152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12FE1"/>
    <w:multiLevelType w:val="hybridMultilevel"/>
    <w:tmpl w:val="580EA5EA"/>
    <w:lvl w:ilvl="0" w:tplc="FD6CE62A">
      <w:start w:val="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7A"/>
    <w:rsid w:val="000C1BBF"/>
    <w:rsid w:val="00152EE3"/>
    <w:rsid w:val="001752EC"/>
    <w:rsid w:val="001F095D"/>
    <w:rsid w:val="002227CA"/>
    <w:rsid w:val="002406A3"/>
    <w:rsid w:val="002A39EE"/>
    <w:rsid w:val="002C1217"/>
    <w:rsid w:val="002D6BA1"/>
    <w:rsid w:val="00351449"/>
    <w:rsid w:val="003735B2"/>
    <w:rsid w:val="00402594"/>
    <w:rsid w:val="004158FC"/>
    <w:rsid w:val="00420AA4"/>
    <w:rsid w:val="0042410F"/>
    <w:rsid w:val="00442129"/>
    <w:rsid w:val="00447E05"/>
    <w:rsid w:val="00486D54"/>
    <w:rsid w:val="004B4935"/>
    <w:rsid w:val="00546559"/>
    <w:rsid w:val="005533FE"/>
    <w:rsid w:val="00587A6F"/>
    <w:rsid w:val="005C17E0"/>
    <w:rsid w:val="006572B9"/>
    <w:rsid w:val="006C711A"/>
    <w:rsid w:val="00723A6E"/>
    <w:rsid w:val="007D727D"/>
    <w:rsid w:val="007E09FC"/>
    <w:rsid w:val="007F26C8"/>
    <w:rsid w:val="00907CED"/>
    <w:rsid w:val="009205A9"/>
    <w:rsid w:val="009A0336"/>
    <w:rsid w:val="009C33BA"/>
    <w:rsid w:val="00A4697A"/>
    <w:rsid w:val="00A92B7A"/>
    <w:rsid w:val="00AA5B19"/>
    <w:rsid w:val="00AD2758"/>
    <w:rsid w:val="00AF1564"/>
    <w:rsid w:val="00B00F39"/>
    <w:rsid w:val="00B4604A"/>
    <w:rsid w:val="00B72117"/>
    <w:rsid w:val="00BA3233"/>
    <w:rsid w:val="00BD35F3"/>
    <w:rsid w:val="00C82AF7"/>
    <w:rsid w:val="00C909DA"/>
    <w:rsid w:val="00C915B6"/>
    <w:rsid w:val="00CE3B27"/>
    <w:rsid w:val="00CF5DE8"/>
    <w:rsid w:val="00D447EF"/>
    <w:rsid w:val="00D940B8"/>
    <w:rsid w:val="00DB31AA"/>
    <w:rsid w:val="00E023DC"/>
    <w:rsid w:val="00E133A9"/>
    <w:rsid w:val="00EC6E2D"/>
    <w:rsid w:val="00F82A81"/>
    <w:rsid w:val="00FC3003"/>
    <w:rsid w:val="00FF0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v:textbox inset="5.85pt,.7pt,5.85pt,.7pt"/>
    </o:shapedefaults>
    <o:shapelayout v:ext="edit">
      <o:idmap v:ext="edit" data="1"/>
    </o:shapelayout>
  </w:shapeDefaults>
  <w:decimalSymbol w:val="."/>
  <w:listSeparator w:val=","/>
  <w15:chartTrackingRefBased/>
  <w15:docId w15:val="{1E65E703-31D9-42DE-90AF-8D7C10F3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97A"/>
    <w:pPr>
      <w:widowControl w:val="0"/>
      <w:jc w:val="both"/>
    </w:pPr>
    <w:rPr>
      <w:rFonts w:ascii="Century" w:eastAsia="ＭＳ 明朝" w:hAnsi="Century" w:cs="Times New Roman"/>
      <w:szCs w:val="24"/>
    </w:rPr>
  </w:style>
  <w:style w:type="paragraph" w:styleId="Heading3">
    <w:name w:val="heading 3"/>
    <w:basedOn w:val="Normal"/>
    <w:next w:val="Normal"/>
    <w:link w:val="Heading3Char"/>
    <w:qFormat/>
    <w:rsid w:val="002D6BA1"/>
    <w:pPr>
      <w:keepNext/>
      <w:jc w:val="left"/>
      <w:outlineLvl w:val="2"/>
    </w:pPr>
    <w:rPr>
      <w:rFonts w:ascii="Times New Roman" w:hAnsi="Times New Roman" w:cs="Vrinda"/>
      <w:b/>
      <w:bCs/>
      <w:sz w:val="28"/>
      <w:szCs w:val="28"/>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69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697A"/>
    <w:rPr>
      <w:color w:val="0000FF"/>
      <w:u w:val="single"/>
    </w:rPr>
  </w:style>
  <w:style w:type="character" w:customStyle="1" w:styleId="Heading3Char">
    <w:name w:val="Heading 3 Char"/>
    <w:basedOn w:val="DefaultParagraphFont"/>
    <w:link w:val="Heading3"/>
    <w:rsid w:val="002D6BA1"/>
    <w:rPr>
      <w:rFonts w:ascii="Times New Roman" w:eastAsia="ＭＳ 明朝" w:hAnsi="Times New Roman" w:cs="Vrinda"/>
      <w:b/>
      <w:bCs/>
      <w:sz w:val="28"/>
      <w:szCs w:val="28"/>
      <w:lang w:bidi="bn-IN"/>
    </w:rPr>
  </w:style>
  <w:style w:type="paragraph" w:styleId="BalloonText">
    <w:name w:val="Balloon Text"/>
    <w:basedOn w:val="Normal"/>
    <w:link w:val="BalloonTextChar"/>
    <w:uiPriority w:val="99"/>
    <w:semiHidden/>
    <w:unhideWhenUsed/>
    <w:rsid w:val="004158F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158FC"/>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52EE3"/>
    <w:pPr>
      <w:tabs>
        <w:tab w:val="center" w:pos="4252"/>
        <w:tab w:val="right" w:pos="8504"/>
      </w:tabs>
      <w:snapToGrid w:val="0"/>
    </w:pPr>
  </w:style>
  <w:style w:type="character" w:customStyle="1" w:styleId="HeaderChar">
    <w:name w:val="Header Char"/>
    <w:basedOn w:val="DefaultParagraphFont"/>
    <w:link w:val="Header"/>
    <w:uiPriority w:val="99"/>
    <w:rsid w:val="00152EE3"/>
    <w:rPr>
      <w:rFonts w:ascii="Century" w:eastAsia="ＭＳ 明朝" w:hAnsi="Century" w:cs="Times New Roman"/>
      <w:szCs w:val="24"/>
    </w:rPr>
  </w:style>
  <w:style w:type="paragraph" w:styleId="Footer">
    <w:name w:val="footer"/>
    <w:basedOn w:val="Normal"/>
    <w:link w:val="FooterChar"/>
    <w:uiPriority w:val="99"/>
    <w:unhideWhenUsed/>
    <w:rsid w:val="00152EE3"/>
    <w:pPr>
      <w:tabs>
        <w:tab w:val="center" w:pos="4252"/>
        <w:tab w:val="right" w:pos="8504"/>
      </w:tabs>
      <w:snapToGrid w:val="0"/>
    </w:pPr>
  </w:style>
  <w:style w:type="character" w:customStyle="1" w:styleId="FooterChar">
    <w:name w:val="Footer Char"/>
    <w:basedOn w:val="DefaultParagraphFont"/>
    <w:link w:val="Footer"/>
    <w:uiPriority w:val="99"/>
    <w:rsid w:val="00152EE3"/>
    <w:rPr>
      <w:rFonts w:ascii="Century" w:eastAsia="ＭＳ 明朝" w:hAnsi="Century" w:cs="Times New Roman"/>
      <w:szCs w:val="24"/>
    </w:rPr>
  </w:style>
  <w:style w:type="paragraph" w:styleId="ListParagraph">
    <w:name w:val="List Paragraph"/>
    <w:basedOn w:val="Normal"/>
    <w:uiPriority w:val="34"/>
    <w:qFormat/>
    <w:rsid w:val="00E02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ng@sky.miyazaki-mic.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D406296-C00C-42DB-B39A-75C62F2D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jhong</dc:creator>
  <cp:keywords/>
  <dc:description/>
  <cp:lastModifiedBy>jhong</cp:lastModifiedBy>
  <cp:revision>6</cp:revision>
  <cp:lastPrinted>2019-04-06T06:18:00Z</cp:lastPrinted>
  <dcterms:created xsi:type="dcterms:W3CDTF">2019-04-06T05:16:00Z</dcterms:created>
  <dcterms:modified xsi:type="dcterms:W3CDTF">2019-04-06T06:23:00Z</dcterms:modified>
</cp:coreProperties>
</file>