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365" w:rsidRPr="005B36FB" w:rsidRDefault="00F15365" w:rsidP="00F15365">
      <w:pPr>
        <w:jc w:val="center"/>
        <w:rPr>
          <w:rFonts w:ascii="Arial" w:hAnsi="Arial" w:cs="Arial"/>
          <w:sz w:val="28"/>
        </w:rPr>
      </w:pPr>
      <w:r w:rsidRPr="005B36FB">
        <w:rPr>
          <w:rFonts w:ascii="Arial" w:hAnsi="Arial" w:cs="Arial"/>
          <w:sz w:val="28"/>
        </w:rPr>
        <w:t>Miyazaki International College</w:t>
      </w:r>
    </w:p>
    <w:p w:rsidR="00F15365" w:rsidRDefault="00F15365" w:rsidP="00F15365">
      <w:pPr>
        <w:jc w:val="center"/>
        <w:rPr>
          <w:rFonts w:ascii="Arial" w:hAnsi="Arial" w:cs="Arial"/>
          <w:sz w:val="28"/>
        </w:rPr>
      </w:pPr>
      <w:r w:rsidRPr="005B36FB">
        <w:rPr>
          <w:rFonts w:ascii="Arial" w:hAnsi="Arial" w:cs="Arial"/>
          <w:sz w:val="28"/>
        </w:rPr>
        <w:t>Course Syllabus</w:t>
      </w:r>
    </w:p>
    <w:p w:rsidR="00F15365" w:rsidRPr="005B36FB" w:rsidRDefault="00F15365" w:rsidP="00F15365">
      <w:pPr>
        <w:jc w:val="center"/>
        <w:rPr>
          <w:rFonts w:ascii="Arial" w:hAnsi="Arial" w:cs="Arial"/>
          <w:sz w:val="28"/>
        </w:rPr>
      </w:pPr>
      <w:r w:rsidRPr="001B5801">
        <w:rPr>
          <w:rFonts w:ascii="Arial" w:hAnsi="Arial" w:cs="Arial"/>
          <w:sz w:val="28"/>
        </w:rPr>
        <w:t>(</w:t>
      </w:r>
      <w:r>
        <w:rPr>
          <w:rFonts w:ascii="Arial" w:hAnsi="Arial" w:cs="Arial"/>
          <w:sz w:val="28"/>
        </w:rPr>
        <w:t>Fall 201</w:t>
      </w:r>
      <w:r>
        <w:rPr>
          <w:rFonts w:ascii="Arial" w:eastAsia="Malgun Gothic" w:hAnsi="Arial" w:cs="Arial" w:hint="eastAsia"/>
          <w:sz w:val="28"/>
          <w:lang w:eastAsia="ko-KR"/>
        </w:rPr>
        <w:t>9</w:t>
      </w:r>
      <w:bookmarkStart w:id="0" w:name="_GoBack"/>
      <w:bookmarkEnd w:id="0"/>
      <w:r w:rsidRPr="001B5801">
        <w:rPr>
          <w:rFonts w:ascii="Arial" w:hAnsi="Arial" w:cs="Arial"/>
          <w:sz w:val="28"/>
        </w:rPr>
        <w:t>)</w:t>
      </w:r>
    </w:p>
    <w:p w:rsidR="00F15365" w:rsidRPr="005B36FB" w:rsidRDefault="00F15365" w:rsidP="00F15365">
      <w:pPr>
        <w:rPr>
          <w:rFonts w:ascii="Arial" w:hAnsi="Arial" w:cs="Arial"/>
          <w:sz w:val="24"/>
        </w:rPr>
      </w:pPr>
    </w:p>
    <w:tbl>
      <w:tblPr>
        <w:tblStyle w:val="TableGrid"/>
        <w:tblW w:w="0" w:type="auto"/>
        <w:tblLook w:val="04A0" w:firstRow="1" w:lastRow="0" w:firstColumn="1" w:lastColumn="0" w:noHBand="0" w:noVBand="1"/>
      </w:tblPr>
      <w:tblGrid>
        <w:gridCol w:w="2544"/>
        <w:gridCol w:w="5950"/>
      </w:tblGrid>
      <w:tr w:rsidR="00F15365" w:rsidRPr="006A3337" w:rsidTr="00152D91">
        <w:tc>
          <w:tcPr>
            <w:tcW w:w="2857" w:type="dxa"/>
          </w:tcPr>
          <w:p w:rsidR="00F15365" w:rsidRPr="006A3337" w:rsidRDefault="00F15365" w:rsidP="00152D91">
            <w:pPr>
              <w:rPr>
                <w:rFonts w:ascii="Arial" w:hAnsi="Arial" w:cs="Arial"/>
                <w:sz w:val="22"/>
                <w:szCs w:val="22"/>
              </w:rPr>
            </w:pPr>
            <w:r w:rsidRPr="006A3337">
              <w:rPr>
                <w:rFonts w:ascii="Arial" w:hAnsi="Arial" w:cs="Arial"/>
                <w:sz w:val="22"/>
                <w:szCs w:val="22"/>
              </w:rPr>
              <w:t>Course Title ( Credits )</w:t>
            </w:r>
          </w:p>
        </w:tc>
        <w:tc>
          <w:tcPr>
            <w:tcW w:w="6879" w:type="dxa"/>
          </w:tcPr>
          <w:p w:rsidR="00F15365" w:rsidRPr="006A3337" w:rsidRDefault="00F15365" w:rsidP="00152D91">
            <w:pPr>
              <w:rPr>
                <w:rFonts w:ascii="Arial" w:hAnsi="Arial" w:cs="Arial"/>
                <w:sz w:val="22"/>
                <w:szCs w:val="22"/>
              </w:rPr>
            </w:pPr>
            <w:r w:rsidRPr="00AA0FE0">
              <w:rPr>
                <w:rFonts w:ascii="Georgia" w:hAnsi="Georgia" w:cs="Arial"/>
                <w:b/>
                <w:sz w:val="24"/>
              </w:rPr>
              <w:t>POL307-1 Comparative Foreign Policy</w:t>
            </w:r>
            <w:r>
              <w:rPr>
                <w:rFonts w:ascii="Georgia" w:hAnsi="Georgia" w:cs="Arial"/>
                <w:b/>
                <w:sz w:val="24"/>
              </w:rPr>
              <w:t xml:space="preserve"> (3)</w:t>
            </w:r>
          </w:p>
        </w:tc>
      </w:tr>
      <w:tr w:rsidR="00F15365" w:rsidRPr="006A3337" w:rsidTr="00152D91">
        <w:tc>
          <w:tcPr>
            <w:tcW w:w="2857" w:type="dxa"/>
          </w:tcPr>
          <w:p w:rsidR="00F15365" w:rsidRPr="006A3337" w:rsidRDefault="00F15365" w:rsidP="00152D91">
            <w:pPr>
              <w:rPr>
                <w:rFonts w:ascii="Arial" w:hAnsi="Arial" w:cs="Arial"/>
                <w:sz w:val="22"/>
                <w:szCs w:val="22"/>
              </w:rPr>
            </w:pPr>
            <w:r w:rsidRPr="006A3337">
              <w:rPr>
                <w:rFonts w:ascii="Arial" w:hAnsi="Arial" w:cs="Arial"/>
                <w:sz w:val="22"/>
                <w:szCs w:val="22"/>
              </w:rPr>
              <w:t>Course Designation for TC</w:t>
            </w:r>
          </w:p>
        </w:tc>
        <w:tc>
          <w:tcPr>
            <w:tcW w:w="6879" w:type="dxa"/>
          </w:tcPr>
          <w:p w:rsidR="00F15365" w:rsidRPr="006A3337" w:rsidRDefault="00F15365" w:rsidP="00152D91">
            <w:pPr>
              <w:rPr>
                <w:rFonts w:ascii="Arial" w:hAnsi="Arial" w:cs="Arial"/>
                <w:sz w:val="22"/>
                <w:szCs w:val="22"/>
              </w:rPr>
            </w:pPr>
            <w:r w:rsidRPr="00AA0FE0">
              <w:rPr>
                <w:rFonts w:ascii="Georgia" w:hAnsi="Georgia" w:cs="Arial"/>
                <w:sz w:val="24"/>
              </w:rPr>
              <w:t>N/A</w:t>
            </w:r>
          </w:p>
        </w:tc>
      </w:tr>
      <w:tr w:rsidR="00F15365" w:rsidRPr="006A3337" w:rsidTr="00152D91">
        <w:tc>
          <w:tcPr>
            <w:tcW w:w="9736" w:type="dxa"/>
            <w:gridSpan w:val="2"/>
            <w:vAlign w:val="center"/>
          </w:tcPr>
          <w:p w:rsidR="00F15365" w:rsidRPr="006A3337" w:rsidRDefault="00F15365" w:rsidP="00152D91">
            <w:pPr>
              <w:jc w:val="center"/>
              <w:rPr>
                <w:rFonts w:ascii="Arial" w:hAnsi="Arial" w:cs="Arial"/>
                <w:sz w:val="22"/>
                <w:szCs w:val="22"/>
              </w:rPr>
            </w:pPr>
            <w:r w:rsidRPr="006A3337">
              <w:rPr>
                <w:rFonts w:ascii="Arial" w:hAnsi="Arial" w:cs="Arial"/>
                <w:sz w:val="22"/>
                <w:szCs w:val="22"/>
              </w:rPr>
              <w:t>Content Teacher</w:t>
            </w:r>
          </w:p>
        </w:tc>
      </w:tr>
      <w:tr w:rsidR="00F15365" w:rsidRPr="006A3337" w:rsidTr="00152D91">
        <w:tc>
          <w:tcPr>
            <w:tcW w:w="2857" w:type="dxa"/>
          </w:tcPr>
          <w:p w:rsidR="00F15365" w:rsidRPr="006A3337" w:rsidRDefault="00F15365" w:rsidP="00152D91">
            <w:pPr>
              <w:rPr>
                <w:rFonts w:ascii="Arial" w:hAnsi="Arial" w:cs="Arial"/>
                <w:sz w:val="22"/>
                <w:szCs w:val="22"/>
              </w:rPr>
            </w:pPr>
            <w:r w:rsidRPr="006A3337">
              <w:rPr>
                <w:rFonts w:ascii="Arial" w:hAnsi="Arial" w:cs="Arial"/>
                <w:sz w:val="22"/>
                <w:szCs w:val="22"/>
              </w:rPr>
              <w:t>Instructor</w:t>
            </w:r>
          </w:p>
        </w:tc>
        <w:tc>
          <w:tcPr>
            <w:tcW w:w="6879" w:type="dxa"/>
          </w:tcPr>
          <w:p w:rsidR="00F15365" w:rsidRPr="006A3337" w:rsidRDefault="00F15365" w:rsidP="00152D91">
            <w:pPr>
              <w:rPr>
                <w:rFonts w:ascii="Arial" w:hAnsi="Arial" w:cs="Arial"/>
                <w:sz w:val="22"/>
                <w:szCs w:val="22"/>
              </w:rPr>
            </w:pPr>
            <w:proofErr w:type="spellStart"/>
            <w:r w:rsidRPr="00AA0FE0">
              <w:rPr>
                <w:rFonts w:ascii="Georgia" w:hAnsi="Georgia" w:cs="Arial"/>
                <w:sz w:val="24"/>
              </w:rPr>
              <w:t>Jeong-Pyo</w:t>
            </w:r>
            <w:proofErr w:type="spellEnd"/>
            <w:r w:rsidRPr="00AA0FE0">
              <w:rPr>
                <w:rFonts w:ascii="Georgia" w:hAnsi="Georgia" w:cs="Arial"/>
                <w:sz w:val="24"/>
              </w:rPr>
              <w:t xml:space="preserve"> Hong, Ph.D</w:t>
            </w:r>
            <w:r>
              <w:rPr>
                <w:rFonts w:ascii="Georgia" w:hAnsi="Georgia" w:cs="Arial"/>
                <w:sz w:val="24"/>
              </w:rPr>
              <w:t>.</w:t>
            </w:r>
          </w:p>
        </w:tc>
      </w:tr>
      <w:tr w:rsidR="00F15365" w:rsidRPr="006A3337" w:rsidTr="00152D91">
        <w:tc>
          <w:tcPr>
            <w:tcW w:w="2857" w:type="dxa"/>
          </w:tcPr>
          <w:p w:rsidR="00F15365" w:rsidRPr="006A3337" w:rsidRDefault="00F15365" w:rsidP="00152D91">
            <w:pPr>
              <w:rPr>
                <w:rFonts w:ascii="Arial" w:hAnsi="Arial" w:cs="Arial"/>
                <w:sz w:val="22"/>
                <w:szCs w:val="22"/>
              </w:rPr>
            </w:pPr>
            <w:r w:rsidRPr="006A3337">
              <w:rPr>
                <w:rFonts w:ascii="Arial" w:hAnsi="Arial" w:cs="Arial"/>
                <w:sz w:val="22"/>
                <w:szCs w:val="22"/>
              </w:rPr>
              <w:t>E-mail address</w:t>
            </w:r>
          </w:p>
        </w:tc>
        <w:tc>
          <w:tcPr>
            <w:tcW w:w="6879" w:type="dxa"/>
          </w:tcPr>
          <w:p w:rsidR="00F15365" w:rsidRPr="006A3337" w:rsidRDefault="00F15365" w:rsidP="00152D91">
            <w:pPr>
              <w:rPr>
                <w:rFonts w:ascii="Arial" w:hAnsi="Arial" w:cs="Arial"/>
                <w:sz w:val="22"/>
                <w:szCs w:val="22"/>
              </w:rPr>
            </w:pPr>
            <w:hyperlink r:id="rId4" w:history="1">
              <w:r w:rsidRPr="00AA0FE0">
                <w:rPr>
                  <w:rStyle w:val="Hyperlink"/>
                  <w:rFonts w:ascii="Georgia" w:hAnsi="Georgia" w:cs="Arial"/>
                  <w:sz w:val="24"/>
                </w:rPr>
                <w:t>jhong@sky.miyazaki-mic.ac.jp</w:t>
              </w:r>
            </w:hyperlink>
          </w:p>
        </w:tc>
      </w:tr>
      <w:tr w:rsidR="00F15365" w:rsidRPr="006A3337" w:rsidTr="00152D91">
        <w:tc>
          <w:tcPr>
            <w:tcW w:w="2857" w:type="dxa"/>
          </w:tcPr>
          <w:p w:rsidR="00F15365" w:rsidRPr="006A3337" w:rsidRDefault="00F15365" w:rsidP="00152D91">
            <w:pPr>
              <w:rPr>
                <w:rFonts w:ascii="Arial" w:hAnsi="Arial" w:cs="Arial"/>
                <w:sz w:val="22"/>
                <w:szCs w:val="22"/>
              </w:rPr>
            </w:pPr>
            <w:r w:rsidRPr="006A3337">
              <w:rPr>
                <w:rFonts w:ascii="Arial" w:hAnsi="Arial" w:cs="Arial"/>
                <w:sz w:val="22"/>
                <w:szCs w:val="22"/>
              </w:rPr>
              <w:t>Office/Ext</w:t>
            </w:r>
          </w:p>
        </w:tc>
        <w:tc>
          <w:tcPr>
            <w:tcW w:w="6879" w:type="dxa"/>
          </w:tcPr>
          <w:p w:rsidR="00F15365" w:rsidRPr="006A3337" w:rsidRDefault="00F15365" w:rsidP="00152D91">
            <w:pPr>
              <w:rPr>
                <w:rFonts w:ascii="Arial" w:hAnsi="Arial" w:cs="Arial"/>
                <w:sz w:val="22"/>
                <w:szCs w:val="22"/>
              </w:rPr>
            </w:pPr>
            <w:r w:rsidRPr="00AA0FE0">
              <w:rPr>
                <w:rFonts w:ascii="Georgia" w:hAnsi="Georgia" w:cs="Arial"/>
                <w:sz w:val="24"/>
              </w:rPr>
              <w:t>MIC1-30</w:t>
            </w:r>
            <w:r w:rsidRPr="00AA0FE0">
              <w:rPr>
                <w:rFonts w:ascii="Georgia" w:eastAsia="Malgun Gothic" w:hAnsi="Georgia" w:cs="Arial"/>
                <w:sz w:val="24"/>
                <w:lang w:eastAsia="ko-KR"/>
              </w:rPr>
              <w:t>3</w:t>
            </w:r>
            <w:r w:rsidRPr="00AA0FE0">
              <w:rPr>
                <w:rFonts w:ascii="Georgia" w:hAnsi="Georgia" w:cs="Arial"/>
                <w:sz w:val="24"/>
              </w:rPr>
              <w:t>/Ext.</w:t>
            </w:r>
            <w:r>
              <w:rPr>
                <w:rFonts w:ascii="Georgia" w:hAnsi="Georgia" w:cs="Arial"/>
                <w:sz w:val="24"/>
              </w:rPr>
              <w:t>3</w:t>
            </w:r>
            <w:r w:rsidRPr="00AA0FE0">
              <w:rPr>
                <w:rFonts w:ascii="Georgia" w:hAnsi="Georgia" w:cs="Arial"/>
                <w:sz w:val="24"/>
              </w:rPr>
              <w:t>721</w:t>
            </w:r>
          </w:p>
        </w:tc>
      </w:tr>
      <w:tr w:rsidR="00F15365" w:rsidRPr="006A3337" w:rsidTr="00152D91">
        <w:tc>
          <w:tcPr>
            <w:tcW w:w="2857" w:type="dxa"/>
          </w:tcPr>
          <w:p w:rsidR="00F15365" w:rsidRPr="006A3337" w:rsidRDefault="00F15365" w:rsidP="00152D91">
            <w:pPr>
              <w:rPr>
                <w:rFonts w:ascii="Arial" w:hAnsi="Arial" w:cs="Arial"/>
                <w:sz w:val="22"/>
                <w:szCs w:val="22"/>
              </w:rPr>
            </w:pPr>
            <w:r w:rsidRPr="006A3337">
              <w:rPr>
                <w:rFonts w:ascii="Arial" w:hAnsi="Arial" w:cs="Arial"/>
                <w:sz w:val="22"/>
                <w:szCs w:val="22"/>
              </w:rPr>
              <w:t>Office hours</w:t>
            </w:r>
          </w:p>
        </w:tc>
        <w:tc>
          <w:tcPr>
            <w:tcW w:w="6879" w:type="dxa"/>
          </w:tcPr>
          <w:p w:rsidR="00F15365" w:rsidRPr="006A3337" w:rsidRDefault="00F15365" w:rsidP="00152D91">
            <w:pPr>
              <w:rPr>
                <w:rFonts w:ascii="Arial" w:hAnsi="Arial" w:cs="Arial"/>
                <w:sz w:val="22"/>
                <w:szCs w:val="22"/>
              </w:rPr>
            </w:pPr>
            <w:r w:rsidRPr="0097770E">
              <w:rPr>
                <w:rFonts w:ascii="Georgia" w:eastAsia="Malgun Gothic" w:hAnsi="Georgia" w:cs="Arial"/>
                <w:sz w:val="22"/>
                <w:szCs w:val="22"/>
                <w:lang w:eastAsia="ko-KR"/>
              </w:rPr>
              <w:t>14:30-16:00 Tuesday and Thursday or by appointment</w:t>
            </w:r>
          </w:p>
        </w:tc>
      </w:tr>
      <w:tr w:rsidR="00F15365" w:rsidRPr="006A3337" w:rsidTr="00152D91">
        <w:tc>
          <w:tcPr>
            <w:tcW w:w="9736" w:type="dxa"/>
            <w:gridSpan w:val="2"/>
            <w:vAlign w:val="center"/>
          </w:tcPr>
          <w:p w:rsidR="00F15365" w:rsidRPr="006A3337" w:rsidRDefault="00F15365" w:rsidP="00152D91">
            <w:pPr>
              <w:jc w:val="center"/>
              <w:rPr>
                <w:rFonts w:ascii="Arial" w:hAnsi="Arial" w:cs="Arial"/>
                <w:sz w:val="22"/>
                <w:szCs w:val="22"/>
              </w:rPr>
            </w:pPr>
            <w:r w:rsidRPr="006A3337">
              <w:rPr>
                <w:rFonts w:ascii="Arial" w:hAnsi="Arial" w:cs="Arial"/>
                <w:sz w:val="22"/>
                <w:szCs w:val="22"/>
              </w:rPr>
              <w:t>Language Teacher</w:t>
            </w:r>
          </w:p>
        </w:tc>
      </w:tr>
      <w:tr w:rsidR="00F15365" w:rsidRPr="006A3337" w:rsidTr="00152D91">
        <w:tc>
          <w:tcPr>
            <w:tcW w:w="2857" w:type="dxa"/>
          </w:tcPr>
          <w:p w:rsidR="00F15365" w:rsidRPr="006A3337" w:rsidRDefault="00F15365" w:rsidP="00152D91">
            <w:pPr>
              <w:rPr>
                <w:rFonts w:ascii="Arial" w:hAnsi="Arial" w:cs="Arial"/>
                <w:sz w:val="22"/>
                <w:szCs w:val="22"/>
              </w:rPr>
            </w:pPr>
            <w:r w:rsidRPr="006A3337">
              <w:rPr>
                <w:rFonts w:ascii="Arial" w:hAnsi="Arial" w:cs="Arial"/>
                <w:sz w:val="22"/>
                <w:szCs w:val="22"/>
              </w:rPr>
              <w:t>Instructor</w:t>
            </w:r>
          </w:p>
        </w:tc>
        <w:tc>
          <w:tcPr>
            <w:tcW w:w="6879" w:type="dxa"/>
          </w:tcPr>
          <w:p w:rsidR="00F15365" w:rsidRPr="006A3337" w:rsidRDefault="00F15365" w:rsidP="00152D91">
            <w:pPr>
              <w:rPr>
                <w:rFonts w:ascii="Arial" w:hAnsi="Arial" w:cs="Arial"/>
                <w:sz w:val="22"/>
                <w:szCs w:val="22"/>
              </w:rPr>
            </w:pPr>
          </w:p>
        </w:tc>
      </w:tr>
      <w:tr w:rsidR="00F15365" w:rsidRPr="006A3337" w:rsidTr="00152D91">
        <w:tc>
          <w:tcPr>
            <w:tcW w:w="2857" w:type="dxa"/>
          </w:tcPr>
          <w:p w:rsidR="00F15365" w:rsidRPr="006A3337" w:rsidRDefault="00F15365" w:rsidP="00152D91">
            <w:pPr>
              <w:rPr>
                <w:rFonts w:ascii="Arial" w:hAnsi="Arial" w:cs="Arial"/>
                <w:sz w:val="22"/>
                <w:szCs w:val="22"/>
              </w:rPr>
            </w:pPr>
            <w:r w:rsidRPr="006A3337">
              <w:rPr>
                <w:rFonts w:ascii="Arial" w:hAnsi="Arial" w:cs="Arial"/>
                <w:sz w:val="22"/>
                <w:szCs w:val="22"/>
              </w:rPr>
              <w:t>E-mail address</w:t>
            </w:r>
          </w:p>
        </w:tc>
        <w:tc>
          <w:tcPr>
            <w:tcW w:w="6879" w:type="dxa"/>
          </w:tcPr>
          <w:p w:rsidR="00F15365" w:rsidRPr="006A3337" w:rsidRDefault="00F15365" w:rsidP="00152D91">
            <w:pPr>
              <w:rPr>
                <w:rFonts w:ascii="Arial" w:hAnsi="Arial" w:cs="Arial"/>
                <w:sz w:val="22"/>
                <w:szCs w:val="22"/>
              </w:rPr>
            </w:pPr>
          </w:p>
        </w:tc>
      </w:tr>
      <w:tr w:rsidR="00F15365" w:rsidRPr="006A3337" w:rsidTr="00152D91">
        <w:tc>
          <w:tcPr>
            <w:tcW w:w="2857" w:type="dxa"/>
          </w:tcPr>
          <w:p w:rsidR="00F15365" w:rsidRPr="006A3337" w:rsidRDefault="00F15365" w:rsidP="00152D91">
            <w:pPr>
              <w:rPr>
                <w:rFonts w:ascii="Arial" w:hAnsi="Arial" w:cs="Arial"/>
                <w:sz w:val="22"/>
                <w:szCs w:val="22"/>
              </w:rPr>
            </w:pPr>
            <w:r w:rsidRPr="006A3337">
              <w:rPr>
                <w:rFonts w:ascii="Arial" w:hAnsi="Arial" w:cs="Arial"/>
                <w:sz w:val="22"/>
                <w:szCs w:val="22"/>
              </w:rPr>
              <w:t>Office/Ext</w:t>
            </w:r>
          </w:p>
        </w:tc>
        <w:tc>
          <w:tcPr>
            <w:tcW w:w="6879" w:type="dxa"/>
          </w:tcPr>
          <w:p w:rsidR="00F15365" w:rsidRPr="006A3337" w:rsidRDefault="00F15365" w:rsidP="00152D91">
            <w:pPr>
              <w:rPr>
                <w:rFonts w:ascii="Arial" w:hAnsi="Arial" w:cs="Arial"/>
                <w:sz w:val="22"/>
                <w:szCs w:val="22"/>
              </w:rPr>
            </w:pPr>
          </w:p>
        </w:tc>
      </w:tr>
      <w:tr w:rsidR="00F15365" w:rsidRPr="006A3337" w:rsidTr="00152D91">
        <w:tc>
          <w:tcPr>
            <w:tcW w:w="2857" w:type="dxa"/>
          </w:tcPr>
          <w:p w:rsidR="00F15365" w:rsidRPr="006A3337" w:rsidRDefault="00F15365" w:rsidP="00152D91">
            <w:pPr>
              <w:rPr>
                <w:rFonts w:ascii="Arial" w:hAnsi="Arial" w:cs="Arial"/>
                <w:sz w:val="22"/>
                <w:szCs w:val="22"/>
              </w:rPr>
            </w:pPr>
            <w:r w:rsidRPr="006A3337">
              <w:rPr>
                <w:rFonts w:ascii="Arial" w:hAnsi="Arial" w:cs="Arial"/>
                <w:sz w:val="22"/>
                <w:szCs w:val="22"/>
              </w:rPr>
              <w:t>Office hours</w:t>
            </w:r>
          </w:p>
        </w:tc>
        <w:tc>
          <w:tcPr>
            <w:tcW w:w="6879" w:type="dxa"/>
          </w:tcPr>
          <w:p w:rsidR="00F15365" w:rsidRPr="006A3337" w:rsidRDefault="00F15365" w:rsidP="00152D91">
            <w:pPr>
              <w:rPr>
                <w:rFonts w:ascii="Arial" w:hAnsi="Arial" w:cs="Arial"/>
                <w:sz w:val="22"/>
                <w:szCs w:val="22"/>
              </w:rPr>
            </w:pPr>
          </w:p>
        </w:tc>
      </w:tr>
    </w:tbl>
    <w:p w:rsidR="00F15365" w:rsidRPr="005B36FB" w:rsidRDefault="00F15365" w:rsidP="00F15365">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8"/>
        <w:gridCol w:w="2806"/>
        <w:gridCol w:w="4340"/>
      </w:tblGrid>
      <w:tr w:rsidR="00F15365" w:rsidRPr="005B36FB" w:rsidTr="00152D91">
        <w:tc>
          <w:tcPr>
            <w:tcW w:w="9736" w:type="dxa"/>
            <w:gridSpan w:val="3"/>
            <w:shd w:val="clear" w:color="auto" w:fill="auto"/>
          </w:tcPr>
          <w:p w:rsidR="00F15365" w:rsidRPr="005B36FB" w:rsidRDefault="00F15365" w:rsidP="00152D91">
            <w:pPr>
              <w:rPr>
                <w:rFonts w:ascii="Arial" w:hAnsi="Arial" w:cs="Arial"/>
                <w:sz w:val="22"/>
                <w:szCs w:val="22"/>
              </w:rPr>
            </w:pPr>
            <w:r w:rsidRPr="005B36FB">
              <w:rPr>
                <w:rFonts w:ascii="Arial" w:hAnsi="Arial" w:cs="Arial"/>
                <w:sz w:val="22"/>
                <w:szCs w:val="22"/>
              </w:rPr>
              <w:t>Course Description:</w:t>
            </w:r>
          </w:p>
        </w:tc>
      </w:tr>
      <w:tr w:rsidR="00F15365" w:rsidRPr="005B36FB" w:rsidTr="00152D91">
        <w:tc>
          <w:tcPr>
            <w:tcW w:w="9736" w:type="dxa"/>
            <w:gridSpan w:val="3"/>
            <w:shd w:val="clear" w:color="auto" w:fill="auto"/>
          </w:tcPr>
          <w:p w:rsidR="00F15365" w:rsidRPr="005B36FB" w:rsidRDefault="00F15365" w:rsidP="00152D91">
            <w:pPr>
              <w:rPr>
                <w:rFonts w:ascii="Arial" w:hAnsi="Arial" w:cs="Arial"/>
                <w:sz w:val="22"/>
                <w:szCs w:val="22"/>
              </w:rPr>
            </w:pPr>
            <w:r w:rsidRPr="00AA0FE0">
              <w:rPr>
                <w:rFonts w:ascii="Georgia" w:hAnsi="Georgia"/>
                <w:sz w:val="24"/>
              </w:rPr>
              <w:t>This course examines foreign policy in historical and contemporary world affairs. Students will study from theoretical approaches drawn from international, domestic, and individual levels of policy analysis to the current real foreign policies of five super powers: the United States, China, European Union, Russia, and Japan.</w:t>
            </w:r>
          </w:p>
          <w:p w:rsidR="00F15365" w:rsidRDefault="00F15365" w:rsidP="00152D91">
            <w:pPr>
              <w:rPr>
                <w:rFonts w:ascii="Arial" w:hAnsi="Arial" w:cs="Arial"/>
                <w:sz w:val="22"/>
                <w:szCs w:val="22"/>
              </w:rPr>
            </w:pPr>
          </w:p>
          <w:p w:rsidR="00F15365" w:rsidRPr="00D30204" w:rsidRDefault="00F15365" w:rsidP="00152D91">
            <w:pPr>
              <w:rPr>
                <w:rFonts w:ascii="Georgia" w:eastAsia="Malgun Gothic" w:hAnsi="Georgia" w:cs="Arial"/>
                <w:sz w:val="24"/>
                <w:lang w:eastAsia="ko-KR"/>
              </w:rPr>
            </w:pPr>
            <w:r w:rsidRPr="00D30204">
              <w:rPr>
                <w:rFonts w:ascii="Georgia" w:eastAsia="Malgun Gothic" w:hAnsi="Georgia" w:cs="Arial"/>
                <w:sz w:val="24"/>
                <w:lang w:eastAsia="ko-KR"/>
              </w:rPr>
              <w:t xml:space="preserve">In this semester, while the students study the main stream of American foreign policy since WWII, they will study </w:t>
            </w:r>
            <w:r>
              <w:rPr>
                <w:rFonts w:ascii="Georgia" w:eastAsia="Malgun Gothic" w:hAnsi="Georgia" w:cs="Arial"/>
                <w:sz w:val="24"/>
                <w:lang w:eastAsia="ko-KR"/>
              </w:rPr>
              <w:t xml:space="preserve">various </w:t>
            </w:r>
            <w:r w:rsidRPr="00D30204">
              <w:rPr>
                <w:rFonts w:ascii="Georgia" w:eastAsia="Malgun Gothic" w:hAnsi="Georgia" w:cs="Arial"/>
                <w:sz w:val="24"/>
                <w:lang w:eastAsia="ko-KR"/>
              </w:rPr>
              <w:t xml:space="preserve">foreign policies of </w:t>
            </w:r>
            <w:r>
              <w:rPr>
                <w:rFonts w:ascii="Georgia" w:eastAsia="Malgun Gothic" w:hAnsi="Georgia" w:cs="Arial"/>
                <w:sz w:val="24"/>
                <w:lang w:eastAsia="ko-KR"/>
              </w:rPr>
              <w:t>related</w:t>
            </w:r>
            <w:r w:rsidRPr="00D30204">
              <w:rPr>
                <w:rFonts w:ascii="Georgia" w:eastAsia="Malgun Gothic" w:hAnsi="Georgia" w:cs="Arial"/>
                <w:sz w:val="24"/>
                <w:lang w:eastAsia="ko-KR"/>
              </w:rPr>
              <w:t xml:space="preserve"> countr</w:t>
            </w:r>
            <w:r>
              <w:rPr>
                <w:rFonts w:ascii="Georgia" w:eastAsia="Malgun Gothic" w:hAnsi="Georgia" w:cs="Arial"/>
                <w:sz w:val="24"/>
                <w:lang w:eastAsia="ko-KR"/>
              </w:rPr>
              <w:t>ies</w:t>
            </w:r>
            <w:r w:rsidRPr="00D30204">
              <w:rPr>
                <w:rFonts w:ascii="Georgia" w:eastAsia="Malgun Gothic" w:hAnsi="Georgia" w:cs="Arial"/>
                <w:sz w:val="24"/>
                <w:lang w:eastAsia="ko-KR"/>
              </w:rPr>
              <w:t xml:space="preserve"> through the important wars of the history. Especially, the students will </w:t>
            </w:r>
            <w:r>
              <w:rPr>
                <w:rFonts w:ascii="Georgia" w:eastAsia="Malgun Gothic" w:hAnsi="Georgia" w:cs="Arial"/>
                <w:sz w:val="24"/>
                <w:lang w:eastAsia="ko-KR"/>
              </w:rPr>
              <w:t>understand</w:t>
            </w:r>
            <w:r w:rsidRPr="00D30204">
              <w:rPr>
                <w:rFonts w:ascii="Georgia" w:eastAsia="Malgun Gothic" w:hAnsi="Georgia" w:cs="Arial"/>
                <w:sz w:val="24"/>
                <w:lang w:eastAsia="ko-KR"/>
              </w:rPr>
              <w:t xml:space="preserve"> relations between the United States and China in the 21</w:t>
            </w:r>
            <w:r w:rsidRPr="00D30204">
              <w:rPr>
                <w:rFonts w:ascii="Georgia" w:eastAsia="Malgun Gothic" w:hAnsi="Georgia" w:cs="Arial"/>
                <w:sz w:val="24"/>
                <w:vertAlign w:val="superscript"/>
                <w:lang w:eastAsia="ko-KR"/>
              </w:rPr>
              <w:t>st</w:t>
            </w:r>
            <w:r w:rsidRPr="00D30204">
              <w:rPr>
                <w:rFonts w:ascii="Georgia" w:eastAsia="Malgun Gothic" w:hAnsi="Georgia" w:cs="Arial"/>
                <w:sz w:val="24"/>
                <w:lang w:eastAsia="ko-KR"/>
              </w:rPr>
              <w:t xml:space="preserve"> century.</w:t>
            </w:r>
          </w:p>
        </w:tc>
      </w:tr>
      <w:tr w:rsidR="00F15365" w:rsidRPr="005B36FB" w:rsidTr="00152D91">
        <w:tc>
          <w:tcPr>
            <w:tcW w:w="9736" w:type="dxa"/>
            <w:gridSpan w:val="3"/>
            <w:shd w:val="clear" w:color="auto" w:fill="auto"/>
          </w:tcPr>
          <w:p w:rsidR="00F15365" w:rsidRPr="005B36FB" w:rsidRDefault="00F15365" w:rsidP="00152D91">
            <w:pPr>
              <w:rPr>
                <w:rFonts w:ascii="Arial" w:hAnsi="Arial" w:cs="Arial"/>
                <w:sz w:val="22"/>
                <w:szCs w:val="22"/>
              </w:rPr>
            </w:pPr>
            <w:r w:rsidRPr="005B36FB">
              <w:rPr>
                <w:rFonts w:ascii="Arial" w:hAnsi="Arial" w:cs="Arial"/>
                <w:sz w:val="22"/>
                <w:szCs w:val="22"/>
              </w:rPr>
              <w:t>Course Objectives:</w:t>
            </w:r>
          </w:p>
        </w:tc>
      </w:tr>
      <w:tr w:rsidR="00F15365" w:rsidRPr="005B36FB" w:rsidTr="00152D91">
        <w:tc>
          <w:tcPr>
            <w:tcW w:w="9736" w:type="dxa"/>
            <w:gridSpan w:val="3"/>
            <w:shd w:val="clear" w:color="auto" w:fill="auto"/>
          </w:tcPr>
          <w:p w:rsidR="00F15365" w:rsidRPr="00AA0FE0" w:rsidRDefault="00F15365" w:rsidP="00152D91">
            <w:pPr>
              <w:rPr>
                <w:rFonts w:ascii="Georgia" w:hAnsi="Georgia"/>
                <w:sz w:val="24"/>
              </w:rPr>
            </w:pPr>
            <w:r w:rsidRPr="00AA0FE0">
              <w:rPr>
                <w:rFonts w:ascii="Georgia" w:hAnsi="Georgia"/>
                <w:sz w:val="24"/>
              </w:rPr>
              <w:t xml:space="preserve">This course </w:t>
            </w:r>
            <w:proofErr w:type="gramStart"/>
            <w:r w:rsidRPr="00AA0FE0">
              <w:rPr>
                <w:rFonts w:ascii="Georgia" w:hAnsi="Georgia"/>
                <w:sz w:val="24"/>
              </w:rPr>
              <w:t>is designed</w:t>
            </w:r>
            <w:proofErr w:type="gramEnd"/>
            <w:r w:rsidRPr="00AA0FE0">
              <w:rPr>
                <w:rFonts w:ascii="Georgia" w:hAnsi="Georgia"/>
                <w:sz w:val="24"/>
              </w:rPr>
              <w:t xml:space="preserve"> to provide students of world politics with a comparative and comprehensive yet concise overview of foreign policies of the five great powers in the early 21</w:t>
            </w:r>
            <w:r w:rsidRPr="00AA0FE0">
              <w:rPr>
                <w:rFonts w:ascii="Georgia" w:hAnsi="Georgia"/>
                <w:sz w:val="24"/>
                <w:vertAlign w:val="superscript"/>
              </w:rPr>
              <w:t>st</w:t>
            </w:r>
            <w:r w:rsidRPr="00AA0FE0">
              <w:rPr>
                <w:rFonts w:ascii="Georgia" w:hAnsi="Georgia"/>
                <w:sz w:val="24"/>
              </w:rPr>
              <w:t xml:space="preserve"> century. The content objective of this course is to deal with important lessons about a nation’s style of foreign policy and how the nation’s behavior has been influenced by the inescapable demands posed by the volatile international system, by its national long-standing cultural values, and </w:t>
            </w:r>
            <w:r w:rsidRPr="00AA0FE0">
              <w:rPr>
                <w:rFonts w:ascii="Georgia" w:hAnsi="Georgia"/>
                <w:sz w:val="24"/>
              </w:rPr>
              <w:lastRenderedPageBreak/>
              <w:t>by the perceptions of its leaders and their definitions of friends and enemies. In short, in this course, students will study how nation</w:t>
            </w:r>
            <w:r w:rsidRPr="00AA0FE0">
              <w:rPr>
                <w:rFonts w:ascii="Georgia" w:eastAsia="Malgun Gothic" w:hAnsi="Georgia"/>
                <w:sz w:val="24"/>
                <w:lang w:eastAsia="ko-KR"/>
              </w:rPr>
              <w:t>s</w:t>
            </w:r>
            <w:r w:rsidRPr="00AA0FE0">
              <w:rPr>
                <w:rFonts w:ascii="Georgia" w:hAnsi="Georgia"/>
                <w:sz w:val="24"/>
              </w:rPr>
              <w:t xml:space="preserve"> behave as </w:t>
            </w:r>
            <w:r w:rsidRPr="00AA0FE0">
              <w:rPr>
                <w:rFonts w:ascii="Georgia" w:eastAsia="Malgun Gothic" w:hAnsi="Georgia"/>
                <w:sz w:val="24"/>
                <w:lang w:eastAsia="ko-KR"/>
              </w:rPr>
              <w:t>international actors</w:t>
            </w:r>
            <w:r w:rsidRPr="00AA0FE0">
              <w:rPr>
                <w:rFonts w:ascii="Georgia" w:hAnsi="Georgia"/>
                <w:sz w:val="24"/>
              </w:rPr>
              <w:t>.</w:t>
            </w:r>
          </w:p>
          <w:p w:rsidR="00F15365" w:rsidRPr="00AA0FE0" w:rsidRDefault="00F15365" w:rsidP="00152D91">
            <w:pPr>
              <w:rPr>
                <w:rFonts w:ascii="Georgia" w:hAnsi="Georgia"/>
                <w:sz w:val="24"/>
              </w:rPr>
            </w:pPr>
          </w:p>
          <w:p w:rsidR="00F15365" w:rsidRPr="005B36FB" w:rsidRDefault="00F15365" w:rsidP="00152D91">
            <w:pPr>
              <w:rPr>
                <w:rFonts w:ascii="Arial" w:hAnsi="Arial" w:cs="Arial"/>
                <w:sz w:val="22"/>
                <w:szCs w:val="22"/>
              </w:rPr>
            </w:pPr>
            <w:r w:rsidRPr="00AA0FE0">
              <w:rPr>
                <w:rFonts w:ascii="Georgia" w:hAnsi="Georgia"/>
                <w:sz w:val="24"/>
              </w:rPr>
              <w:t>The language component of this course aims to help students express their knowledge and opinions about the politics of Japan. 1. Develop skills in reading English materials and texts for content meaning and argument. 2. Enhance listening and speaking skills for the expression and comprehension of ideas in English. 3. Promote basic English writing skills, in the composition of paragraphs, short summaries, and longer essays.</w:t>
            </w:r>
          </w:p>
          <w:p w:rsidR="00F15365" w:rsidRPr="005B36FB" w:rsidRDefault="00F15365" w:rsidP="00152D91">
            <w:pPr>
              <w:rPr>
                <w:rFonts w:ascii="Arial" w:hAnsi="Arial" w:cs="Arial"/>
                <w:sz w:val="22"/>
                <w:szCs w:val="22"/>
              </w:rPr>
            </w:pPr>
          </w:p>
        </w:tc>
      </w:tr>
      <w:tr w:rsidR="00F15365" w:rsidRPr="005B36FB" w:rsidTr="00152D91">
        <w:tc>
          <w:tcPr>
            <w:tcW w:w="9736" w:type="dxa"/>
            <w:gridSpan w:val="3"/>
            <w:shd w:val="clear" w:color="auto" w:fill="auto"/>
          </w:tcPr>
          <w:p w:rsidR="00F15365" w:rsidRPr="005B36FB" w:rsidRDefault="00F15365" w:rsidP="00152D91">
            <w:pPr>
              <w:rPr>
                <w:rFonts w:ascii="Arial" w:hAnsi="Arial" w:cs="Arial"/>
                <w:sz w:val="22"/>
                <w:szCs w:val="22"/>
              </w:rPr>
            </w:pPr>
            <w:r w:rsidRPr="005B36FB">
              <w:rPr>
                <w:rFonts w:ascii="Arial" w:hAnsi="Arial" w:cs="Arial"/>
                <w:sz w:val="22"/>
                <w:szCs w:val="22"/>
              </w:rPr>
              <w:lastRenderedPageBreak/>
              <w:t>Course Schedule</w:t>
            </w:r>
          </w:p>
        </w:tc>
      </w:tr>
      <w:tr w:rsidR="00F15365" w:rsidRPr="005B36FB" w:rsidTr="00152D91">
        <w:tc>
          <w:tcPr>
            <w:tcW w:w="1570" w:type="dxa"/>
            <w:shd w:val="clear" w:color="auto" w:fill="auto"/>
          </w:tcPr>
          <w:p w:rsidR="00F15365" w:rsidRPr="005B36FB" w:rsidRDefault="00F15365" w:rsidP="00152D91">
            <w:pPr>
              <w:jc w:val="center"/>
              <w:rPr>
                <w:rFonts w:ascii="Arial" w:hAnsi="Arial" w:cs="Arial"/>
                <w:sz w:val="22"/>
                <w:szCs w:val="22"/>
              </w:rPr>
            </w:pPr>
            <w:r w:rsidRPr="005B36FB">
              <w:rPr>
                <w:rFonts w:ascii="Arial" w:hAnsi="Arial" w:cs="Arial"/>
                <w:sz w:val="22"/>
                <w:szCs w:val="22"/>
              </w:rPr>
              <w:t>Day</w:t>
            </w:r>
          </w:p>
        </w:tc>
        <w:tc>
          <w:tcPr>
            <w:tcW w:w="3103" w:type="dxa"/>
            <w:shd w:val="clear" w:color="auto" w:fill="auto"/>
          </w:tcPr>
          <w:p w:rsidR="00F15365" w:rsidRPr="005B36FB" w:rsidRDefault="00F15365" w:rsidP="00152D91">
            <w:pPr>
              <w:jc w:val="center"/>
              <w:rPr>
                <w:rFonts w:ascii="Arial" w:hAnsi="Arial" w:cs="Arial"/>
                <w:sz w:val="22"/>
                <w:szCs w:val="22"/>
              </w:rPr>
            </w:pPr>
            <w:r w:rsidRPr="005B36FB">
              <w:rPr>
                <w:rFonts w:ascii="Arial" w:hAnsi="Arial" w:cs="Arial"/>
                <w:sz w:val="22"/>
                <w:szCs w:val="22"/>
              </w:rPr>
              <w:t>Topic</w:t>
            </w:r>
          </w:p>
        </w:tc>
        <w:tc>
          <w:tcPr>
            <w:tcW w:w="5063" w:type="dxa"/>
            <w:shd w:val="clear" w:color="auto" w:fill="auto"/>
          </w:tcPr>
          <w:p w:rsidR="00F15365" w:rsidRPr="005B36FB" w:rsidRDefault="00F15365" w:rsidP="00152D91">
            <w:pPr>
              <w:jc w:val="center"/>
              <w:rPr>
                <w:rFonts w:ascii="Arial" w:hAnsi="Arial" w:cs="Arial"/>
                <w:sz w:val="22"/>
                <w:szCs w:val="22"/>
              </w:rPr>
            </w:pPr>
            <w:r w:rsidRPr="005B36FB">
              <w:rPr>
                <w:rFonts w:ascii="Arial" w:hAnsi="Arial" w:cs="Arial"/>
                <w:sz w:val="22"/>
                <w:szCs w:val="22"/>
              </w:rPr>
              <w:t>Content/Activities</w:t>
            </w:r>
          </w:p>
        </w:tc>
      </w:tr>
      <w:tr w:rsidR="00F15365" w:rsidRPr="005B36FB" w:rsidTr="00152D91">
        <w:tc>
          <w:tcPr>
            <w:tcW w:w="1570" w:type="dxa"/>
            <w:shd w:val="clear" w:color="auto" w:fill="auto"/>
          </w:tcPr>
          <w:p w:rsidR="00F15365" w:rsidRPr="005B36FB" w:rsidRDefault="00F15365" w:rsidP="00152D91">
            <w:pPr>
              <w:jc w:val="center"/>
              <w:rPr>
                <w:rFonts w:ascii="Arial" w:hAnsi="Arial" w:cs="Arial"/>
                <w:sz w:val="22"/>
                <w:szCs w:val="22"/>
              </w:rPr>
            </w:pPr>
            <w:r>
              <w:rPr>
                <w:rFonts w:ascii="Arial" w:hAnsi="Arial" w:cs="Arial"/>
                <w:sz w:val="22"/>
                <w:szCs w:val="22"/>
              </w:rPr>
              <w:t>1</w:t>
            </w:r>
          </w:p>
        </w:tc>
        <w:tc>
          <w:tcPr>
            <w:tcW w:w="3103" w:type="dxa"/>
            <w:shd w:val="clear" w:color="auto" w:fill="auto"/>
          </w:tcPr>
          <w:p w:rsidR="00F15365" w:rsidRPr="00DD206B" w:rsidRDefault="00F15365" w:rsidP="00152D91">
            <w:pPr>
              <w:jc w:val="center"/>
              <w:rPr>
                <w:rFonts w:ascii="Arial" w:hAnsi="Arial" w:cs="Arial"/>
                <w:b/>
                <w:sz w:val="22"/>
                <w:szCs w:val="22"/>
              </w:rPr>
            </w:pPr>
            <w:r w:rsidRPr="00DD206B">
              <w:rPr>
                <w:rFonts w:ascii="Georgia" w:hAnsi="Georgia" w:cs="Arial"/>
                <w:b/>
                <w:sz w:val="24"/>
              </w:rPr>
              <w:t>Introduction</w:t>
            </w:r>
          </w:p>
        </w:tc>
        <w:tc>
          <w:tcPr>
            <w:tcW w:w="5063" w:type="dxa"/>
            <w:shd w:val="clear" w:color="auto" w:fill="auto"/>
          </w:tcPr>
          <w:p w:rsidR="00F15365" w:rsidRPr="003C3199" w:rsidRDefault="00F15365" w:rsidP="00152D91">
            <w:pPr>
              <w:jc w:val="left"/>
              <w:rPr>
                <w:rFonts w:ascii="Arial" w:hAnsi="Arial" w:cs="Arial"/>
                <w:sz w:val="24"/>
              </w:rPr>
            </w:pPr>
            <w:r w:rsidRPr="003C3199">
              <w:rPr>
                <w:rFonts w:ascii="Georgia" w:eastAsia="Malgun Gothic" w:hAnsi="Georgia" w:cs="Arial"/>
                <w:sz w:val="24"/>
                <w:lang w:eastAsia="ko-KR"/>
              </w:rPr>
              <w:t>Overview on Contents and Presentation assignment</w:t>
            </w:r>
          </w:p>
        </w:tc>
      </w:tr>
      <w:tr w:rsidR="00F15365" w:rsidRPr="005B36FB" w:rsidTr="00152D91">
        <w:tc>
          <w:tcPr>
            <w:tcW w:w="1570" w:type="dxa"/>
            <w:shd w:val="clear" w:color="auto" w:fill="auto"/>
          </w:tcPr>
          <w:p w:rsidR="00F15365" w:rsidRPr="005B36FB" w:rsidRDefault="00F15365" w:rsidP="00152D91">
            <w:pPr>
              <w:jc w:val="center"/>
              <w:rPr>
                <w:rFonts w:ascii="Arial" w:hAnsi="Arial" w:cs="Arial"/>
                <w:sz w:val="22"/>
                <w:szCs w:val="22"/>
              </w:rPr>
            </w:pPr>
            <w:r>
              <w:rPr>
                <w:rFonts w:ascii="Arial" w:hAnsi="Arial" w:cs="Arial"/>
                <w:sz w:val="22"/>
                <w:szCs w:val="22"/>
              </w:rPr>
              <w:t>2</w:t>
            </w:r>
          </w:p>
        </w:tc>
        <w:tc>
          <w:tcPr>
            <w:tcW w:w="3103" w:type="dxa"/>
            <w:shd w:val="clear" w:color="auto" w:fill="auto"/>
          </w:tcPr>
          <w:p w:rsidR="00F15365" w:rsidRPr="005B36FB" w:rsidRDefault="00F15365" w:rsidP="00152D91">
            <w:pPr>
              <w:jc w:val="center"/>
              <w:rPr>
                <w:rFonts w:ascii="Arial" w:hAnsi="Arial" w:cs="Arial"/>
                <w:sz w:val="22"/>
                <w:szCs w:val="22"/>
              </w:rPr>
            </w:pPr>
          </w:p>
        </w:tc>
        <w:tc>
          <w:tcPr>
            <w:tcW w:w="5063" w:type="dxa"/>
            <w:shd w:val="clear" w:color="auto" w:fill="auto"/>
          </w:tcPr>
          <w:p w:rsidR="00F15365" w:rsidRPr="003C3199" w:rsidRDefault="00F15365" w:rsidP="00152D91">
            <w:pPr>
              <w:jc w:val="left"/>
              <w:rPr>
                <w:rFonts w:ascii="Arial" w:hAnsi="Arial" w:cs="Arial"/>
                <w:sz w:val="24"/>
              </w:rPr>
            </w:pPr>
            <w:r w:rsidRPr="003C3199">
              <w:rPr>
                <w:rFonts w:ascii="Georgia" w:hAnsi="Georgia"/>
                <w:bCs/>
                <w:sz w:val="24"/>
              </w:rPr>
              <w:t>What is Foreign Policy?</w:t>
            </w:r>
          </w:p>
        </w:tc>
      </w:tr>
      <w:tr w:rsidR="00F15365" w:rsidRPr="005B36FB" w:rsidTr="00152D91">
        <w:tc>
          <w:tcPr>
            <w:tcW w:w="1570" w:type="dxa"/>
            <w:shd w:val="clear" w:color="auto" w:fill="auto"/>
          </w:tcPr>
          <w:p w:rsidR="00F15365" w:rsidRPr="005B36FB" w:rsidRDefault="00F15365" w:rsidP="00152D91">
            <w:pPr>
              <w:jc w:val="center"/>
              <w:rPr>
                <w:rFonts w:ascii="Arial" w:hAnsi="Arial" w:cs="Arial"/>
                <w:sz w:val="22"/>
                <w:szCs w:val="22"/>
              </w:rPr>
            </w:pPr>
            <w:r>
              <w:rPr>
                <w:rFonts w:ascii="Arial" w:hAnsi="Arial" w:cs="Arial"/>
                <w:sz w:val="22"/>
                <w:szCs w:val="22"/>
              </w:rPr>
              <w:t>3</w:t>
            </w:r>
          </w:p>
        </w:tc>
        <w:tc>
          <w:tcPr>
            <w:tcW w:w="3103" w:type="dxa"/>
            <w:shd w:val="clear" w:color="auto" w:fill="auto"/>
          </w:tcPr>
          <w:p w:rsidR="00F15365" w:rsidRPr="003C3199" w:rsidRDefault="00F15365" w:rsidP="00152D91">
            <w:pPr>
              <w:jc w:val="center"/>
              <w:rPr>
                <w:rFonts w:ascii="Arial" w:hAnsi="Arial" w:cs="Arial"/>
                <w:b/>
                <w:sz w:val="24"/>
              </w:rPr>
            </w:pPr>
            <w:r w:rsidRPr="003C3199">
              <w:rPr>
                <w:rFonts w:ascii="Georgia" w:eastAsia="Malgun Gothic" w:hAnsi="Georgia" w:cs="Arial"/>
                <w:b/>
                <w:sz w:val="24"/>
                <w:lang w:eastAsia="ko-KR"/>
              </w:rPr>
              <w:t>American Foreign Policy</w:t>
            </w:r>
          </w:p>
        </w:tc>
        <w:tc>
          <w:tcPr>
            <w:tcW w:w="5063" w:type="dxa"/>
            <w:shd w:val="clear" w:color="auto" w:fill="auto"/>
          </w:tcPr>
          <w:p w:rsidR="00F15365" w:rsidRPr="003C3199" w:rsidRDefault="00F15365" w:rsidP="00152D91">
            <w:pPr>
              <w:jc w:val="left"/>
              <w:rPr>
                <w:rFonts w:ascii="Arial" w:hAnsi="Arial" w:cs="Arial"/>
                <w:sz w:val="24"/>
              </w:rPr>
            </w:pPr>
            <w:r w:rsidRPr="003C3199">
              <w:rPr>
                <w:rFonts w:ascii="Georgia" w:hAnsi="Georgia"/>
                <w:bCs/>
                <w:sz w:val="24"/>
              </w:rPr>
              <w:t>Madeleine K. Albright and</w:t>
            </w:r>
            <w:r w:rsidRPr="003C3199">
              <w:rPr>
                <w:rFonts w:ascii="Georgia" w:eastAsiaTheme="minorEastAsia" w:hAnsi="Georgia"/>
                <w:bCs/>
                <w:sz w:val="24"/>
                <w:lang w:eastAsia="ko-KR"/>
              </w:rPr>
              <w:t xml:space="preserve"> </w:t>
            </w:r>
            <w:r w:rsidRPr="003C3199">
              <w:rPr>
                <w:rFonts w:ascii="Georgia" w:hAnsi="Georgia"/>
                <w:bCs/>
                <w:sz w:val="24"/>
              </w:rPr>
              <w:t>Condoleezza Rice</w:t>
            </w:r>
          </w:p>
        </w:tc>
      </w:tr>
      <w:tr w:rsidR="00F15365" w:rsidRPr="005B36FB" w:rsidTr="00152D91">
        <w:tc>
          <w:tcPr>
            <w:tcW w:w="1570" w:type="dxa"/>
            <w:shd w:val="clear" w:color="auto" w:fill="auto"/>
          </w:tcPr>
          <w:p w:rsidR="00F15365" w:rsidRPr="005B36FB" w:rsidRDefault="00F15365" w:rsidP="00152D91">
            <w:pPr>
              <w:jc w:val="center"/>
              <w:rPr>
                <w:rFonts w:ascii="Arial" w:hAnsi="Arial" w:cs="Arial"/>
                <w:sz w:val="22"/>
                <w:szCs w:val="22"/>
              </w:rPr>
            </w:pPr>
            <w:r>
              <w:rPr>
                <w:rFonts w:ascii="Arial" w:hAnsi="Arial" w:cs="Arial"/>
                <w:sz w:val="22"/>
                <w:szCs w:val="22"/>
              </w:rPr>
              <w:t>4</w:t>
            </w:r>
          </w:p>
        </w:tc>
        <w:tc>
          <w:tcPr>
            <w:tcW w:w="3103" w:type="dxa"/>
            <w:shd w:val="clear" w:color="auto" w:fill="auto"/>
          </w:tcPr>
          <w:p w:rsidR="00F15365" w:rsidRPr="003C3199" w:rsidRDefault="00F15365" w:rsidP="00152D91">
            <w:pPr>
              <w:jc w:val="center"/>
              <w:rPr>
                <w:rFonts w:ascii="Arial" w:hAnsi="Arial" w:cs="Arial"/>
                <w:sz w:val="24"/>
              </w:rPr>
            </w:pPr>
          </w:p>
        </w:tc>
        <w:tc>
          <w:tcPr>
            <w:tcW w:w="5063" w:type="dxa"/>
            <w:shd w:val="clear" w:color="auto" w:fill="auto"/>
          </w:tcPr>
          <w:p w:rsidR="00F15365" w:rsidRPr="003C3199" w:rsidRDefault="00F15365" w:rsidP="00152D91">
            <w:pPr>
              <w:jc w:val="left"/>
              <w:rPr>
                <w:rFonts w:ascii="Arial" w:hAnsi="Arial" w:cs="Arial"/>
                <w:sz w:val="24"/>
              </w:rPr>
            </w:pPr>
            <w:r w:rsidRPr="003C3199">
              <w:rPr>
                <w:rFonts w:ascii="Georgia" w:eastAsiaTheme="minorEastAsia" w:hAnsi="Georgia" w:cs="Arial" w:hint="eastAsia"/>
                <w:sz w:val="24"/>
                <w:lang w:eastAsia="ko-KR"/>
              </w:rPr>
              <w:t>American Approaches to Foreign Policy</w:t>
            </w:r>
          </w:p>
        </w:tc>
      </w:tr>
      <w:tr w:rsidR="00F15365" w:rsidRPr="005B36FB" w:rsidTr="00152D91">
        <w:tc>
          <w:tcPr>
            <w:tcW w:w="1570" w:type="dxa"/>
            <w:shd w:val="clear" w:color="auto" w:fill="auto"/>
          </w:tcPr>
          <w:p w:rsidR="00F15365" w:rsidRPr="005B36FB" w:rsidRDefault="00F15365" w:rsidP="00152D91">
            <w:pPr>
              <w:jc w:val="center"/>
              <w:rPr>
                <w:rFonts w:ascii="Arial" w:hAnsi="Arial" w:cs="Arial"/>
                <w:sz w:val="22"/>
                <w:szCs w:val="22"/>
              </w:rPr>
            </w:pPr>
            <w:r>
              <w:rPr>
                <w:rFonts w:ascii="Arial" w:hAnsi="Arial" w:cs="Arial"/>
                <w:sz w:val="22"/>
                <w:szCs w:val="22"/>
              </w:rPr>
              <w:t>5</w:t>
            </w:r>
          </w:p>
        </w:tc>
        <w:tc>
          <w:tcPr>
            <w:tcW w:w="3103" w:type="dxa"/>
            <w:shd w:val="clear" w:color="auto" w:fill="auto"/>
          </w:tcPr>
          <w:p w:rsidR="00F15365" w:rsidRPr="003C3199" w:rsidRDefault="00F15365" w:rsidP="00152D91">
            <w:pPr>
              <w:jc w:val="center"/>
              <w:rPr>
                <w:rFonts w:ascii="Arial" w:hAnsi="Arial" w:cs="Arial"/>
                <w:sz w:val="24"/>
              </w:rPr>
            </w:pPr>
          </w:p>
        </w:tc>
        <w:tc>
          <w:tcPr>
            <w:tcW w:w="5063" w:type="dxa"/>
            <w:shd w:val="clear" w:color="auto" w:fill="auto"/>
          </w:tcPr>
          <w:p w:rsidR="00F15365" w:rsidRPr="003C3199" w:rsidRDefault="00F15365" w:rsidP="00152D91">
            <w:pPr>
              <w:jc w:val="left"/>
              <w:rPr>
                <w:rFonts w:ascii="Arial" w:hAnsi="Arial" w:cs="Arial"/>
                <w:sz w:val="24"/>
              </w:rPr>
            </w:pPr>
            <w:r w:rsidRPr="003C3199">
              <w:rPr>
                <w:rFonts w:ascii="Georgia" w:hAnsi="Georgia" w:cs="Arial"/>
                <w:sz w:val="24"/>
              </w:rPr>
              <w:t>The Cold War</w:t>
            </w:r>
            <w:r w:rsidRPr="003C3199">
              <w:rPr>
                <w:rFonts w:ascii="Georgia" w:eastAsia="Malgun Gothic" w:hAnsi="Georgia" w:cs="Arial"/>
                <w:sz w:val="24"/>
                <w:lang w:eastAsia="ko-KR"/>
              </w:rPr>
              <w:t xml:space="preserve"> (1)</w:t>
            </w:r>
          </w:p>
        </w:tc>
      </w:tr>
      <w:tr w:rsidR="00F15365" w:rsidRPr="005B36FB" w:rsidTr="00152D91">
        <w:tc>
          <w:tcPr>
            <w:tcW w:w="1570" w:type="dxa"/>
            <w:shd w:val="clear" w:color="auto" w:fill="auto"/>
          </w:tcPr>
          <w:p w:rsidR="00F15365" w:rsidRPr="005B36FB" w:rsidRDefault="00F15365" w:rsidP="00152D91">
            <w:pPr>
              <w:jc w:val="center"/>
              <w:rPr>
                <w:rFonts w:ascii="Arial" w:hAnsi="Arial" w:cs="Arial"/>
                <w:sz w:val="22"/>
                <w:szCs w:val="22"/>
              </w:rPr>
            </w:pPr>
            <w:r>
              <w:rPr>
                <w:rFonts w:ascii="Arial" w:hAnsi="Arial" w:cs="Arial"/>
                <w:sz w:val="22"/>
                <w:szCs w:val="22"/>
              </w:rPr>
              <w:t>6</w:t>
            </w:r>
          </w:p>
        </w:tc>
        <w:tc>
          <w:tcPr>
            <w:tcW w:w="3103" w:type="dxa"/>
            <w:shd w:val="clear" w:color="auto" w:fill="auto"/>
          </w:tcPr>
          <w:p w:rsidR="00F15365" w:rsidRPr="003C3199" w:rsidRDefault="00F15365" w:rsidP="00152D91">
            <w:pPr>
              <w:jc w:val="center"/>
              <w:rPr>
                <w:rFonts w:ascii="Arial" w:hAnsi="Arial" w:cs="Arial"/>
                <w:sz w:val="24"/>
              </w:rPr>
            </w:pPr>
          </w:p>
        </w:tc>
        <w:tc>
          <w:tcPr>
            <w:tcW w:w="5063" w:type="dxa"/>
            <w:shd w:val="clear" w:color="auto" w:fill="auto"/>
          </w:tcPr>
          <w:p w:rsidR="00F15365" w:rsidRPr="003C3199" w:rsidRDefault="00F15365" w:rsidP="00152D91">
            <w:pPr>
              <w:jc w:val="left"/>
              <w:rPr>
                <w:rFonts w:ascii="Arial" w:hAnsi="Arial" w:cs="Arial"/>
                <w:sz w:val="24"/>
              </w:rPr>
            </w:pPr>
            <w:r w:rsidRPr="003C3199">
              <w:rPr>
                <w:rFonts w:ascii="Georgia" w:hAnsi="Georgia" w:cs="Arial"/>
                <w:sz w:val="24"/>
              </w:rPr>
              <w:t>The Cold War</w:t>
            </w:r>
            <w:r w:rsidRPr="003C3199">
              <w:rPr>
                <w:rFonts w:ascii="Georgia" w:eastAsia="Malgun Gothic" w:hAnsi="Georgia" w:cs="Arial"/>
                <w:sz w:val="24"/>
                <w:lang w:eastAsia="ko-KR"/>
              </w:rPr>
              <w:t xml:space="preserve"> (2)</w:t>
            </w:r>
          </w:p>
        </w:tc>
      </w:tr>
      <w:tr w:rsidR="00F15365" w:rsidRPr="005B36FB" w:rsidTr="00152D91">
        <w:tc>
          <w:tcPr>
            <w:tcW w:w="1570" w:type="dxa"/>
            <w:shd w:val="clear" w:color="auto" w:fill="auto"/>
          </w:tcPr>
          <w:p w:rsidR="00F15365" w:rsidRPr="005B36FB" w:rsidRDefault="00F15365" w:rsidP="00152D91">
            <w:pPr>
              <w:jc w:val="center"/>
              <w:rPr>
                <w:rFonts w:ascii="Arial" w:hAnsi="Arial" w:cs="Arial"/>
                <w:sz w:val="22"/>
                <w:szCs w:val="22"/>
              </w:rPr>
            </w:pPr>
            <w:r>
              <w:rPr>
                <w:rFonts w:ascii="Arial" w:hAnsi="Arial" w:cs="Arial"/>
                <w:sz w:val="22"/>
                <w:szCs w:val="22"/>
              </w:rPr>
              <w:t>7</w:t>
            </w:r>
          </w:p>
        </w:tc>
        <w:tc>
          <w:tcPr>
            <w:tcW w:w="3103" w:type="dxa"/>
            <w:shd w:val="clear" w:color="auto" w:fill="auto"/>
          </w:tcPr>
          <w:p w:rsidR="00F15365" w:rsidRPr="003C3199" w:rsidRDefault="00F15365" w:rsidP="00152D91">
            <w:pPr>
              <w:jc w:val="center"/>
              <w:rPr>
                <w:rFonts w:ascii="Arial" w:hAnsi="Arial" w:cs="Arial"/>
                <w:sz w:val="24"/>
              </w:rPr>
            </w:pPr>
          </w:p>
        </w:tc>
        <w:tc>
          <w:tcPr>
            <w:tcW w:w="5063" w:type="dxa"/>
            <w:shd w:val="clear" w:color="auto" w:fill="auto"/>
          </w:tcPr>
          <w:p w:rsidR="00F15365" w:rsidRPr="003C3199" w:rsidRDefault="00F15365" w:rsidP="00152D91">
            <w:pPr>
              <w:jc w:val="left"/>
              <w:rPr>
                <w:rFonts w:ascii="Arial" w:hAnsi="Arial" w:cs="Arial"/>
                <w:sz w:val="24"/>
              </w:rPr>
            </w:pPr>
            <w:r w:rsidRPr="003C3199">
              <w:rPr>
                <w:rFonts w:ascii="Georgia" w:eastAsia="Malgun Gothic" w:hAnsi="Georgia"/>
                <w:bCs/>
                <w:sz w:val="24"/>
                <w:lang w:eastAsia="ko-KR"/>
              </w:rPr>
              <w:t>Superpower Détente (1)</w:t>
            </w:r>
          </w:p>
        </w:tc>
      </w:tr>
      <w:tr w:rsidR="00F15365" w:rsidRPr="005B36FB" w:rsidTr="00152D91">
        <w:tc>
          <w:tcPr>
            <w:tcW w:w="1570" w:type="dxa"/>
            <w:shd w:val="clear" w:color="auto" w:fill="auto"/>
          </w:tcPr>
          <w:p w:rsidR="00F15365" w:rsidRPr="005B36FB" w:rsidRDefault="00F15365" w:rsidP="00152D91">
            <w:pPr>
              <w:jc w:val="center"/>
              <w:rPr>
                <w:rFonts w:ascii="Arial" w:hAnsi="Arial" w:cs="Arial"/>
                <w:sz w:val="22"/>
                <w:szCs w:val="22"/>
              </w:rPr>
            </w:pPr>
            <w:r>
              <w:rPr>
                <w:rFonts w:ascii="Arial" w:hAnsi="Arial" w:cs="Arial"/>
                <w:sz w:val="22"/>
                <w:szCs w:val="22"/>
              </w:rPr>
              <w:t>8</w:t>
            </w:r>
          </w:p>
        </w:tc>
        <w:tc>
          <w:tcPr>
            <w:tcW w:w="3103" w:type="dxa"/>
            <w:shd w:val="clear" w:color="auto" w:fill="auto"/>
          </w:tcPr>
          <w:p w:rsidR="00F15365" w:rsidRPr="003C3199" w:rsidRDefault="00F15365" w:rsidP="00152D91">
            <w:pPr>
              <w:jc w:val="center"/>
              <w:rPr>
                <w:rFonts w:ascii="Arial" w:hAnsi="Arial" w:cs="Arial"/>
                <w:sz w:val="24"/>
              </w:rPr>
            </w:pPr>
          </w:p>
        </w:tc>
        <w:tc>
          <w:tcPr>
            <w:tcW w:w="5063" w:type="dxa"/>
            <w:shd w:val="clear" w:color="auto" w:fill="auto"/>
          </w:tcPr>
          <w:p w:rsidR="00F15365" w:rsidRPr="003C3199" w:rsidRDefault="00F15365" w:rsidP="00152D91">
            <w:pPr>
              <w:jc w:val="left"/>
              <w:rPr>
                <w:rFonts w:ascii="Arial" w:hAnsi="Arial" w:cs="Arial"/>
                <w:sz w:val="24"/>
              </w:rPr>
            </w:pPr>
            <w:r w:rsidRPr="003C3199">
              <w:rPr>
                <w:rFonts w:ascii="Georgia" w:hAnsi="Georgia"/>
                <w:bCs/>
                <w:sz w:val="24"/>
              </w:rPr>
              <w:t>Superpower Détente (2)</w:t>
            </w:r>
          </w:p>
        </w:tc>
      </w:tr>
      <w:tr w:rsidR="00F15365" w:rsidRPr="005B36FB" w:rsidTr="00152D91">
        <w:tc>
          <w:tcPr>
            <w:tcW w:w="1570" w:type="dxa"/>
            <w:shd w:val="clear" w:color="auto" w:fill="auto"/>
          </w:tcPr>
          <w:p w:rsidR="00F15365" w:rsidRPr="005B36FB" w:rsidRDefault="00F15365" w:rsidP="00152D91">
            <w:pPr>
              <w:jc w:val="center"/>
              <w:rPr>
                <w:rFonts w:ascii="Arial" w:hAnsi="Arial" w:cs="Arial"/>
                <w:sz w:val="22"/>
                <w:szCs w:val="22"/>
              </w:rPr>
            </w:pPr>
            <w:r>
              <w:rPr>
                <w:rFonts w:ascii="Arial" w:hAnsi="Arial" w:cs="Arial"/>
                <w:sz w:val="22"/>
                <w:szCs w:val="22"/>
              </w:rPr>
              <w:t>9</w:t>
            </w:r>
          </w:p>
        </w:tc>
        <w:tc>
          <w:tcPr>
            <w:tcW w:w="3103" w:type="dxa"/>
            <w:shd w:val="clear" w:color="auto" w:fill="auto"/>
          </w:tcPr>
          <w:p w:rsidR="00F15365" w:rsidRPr="003C3199" w:rsidRDefault="00F15365" w:rsidP="00152D91">
            <w:pPr>
              <w:jc w:val="center"/>
              <w:rPr>
                <w:rFonts w:ascii="Georgia" w:eastAsia="Malgun Gothic" w:hAnsi="Georgia" w:cs="Arial"/>
                <w:b/>
                <w:sz w:val="24"/>
                <w:lang w:eastAsia="ko-KR"/>
              </w:rPr>
            </w:pPr>
            <w:r w:rsidRPr="003C3199">
              <w:rPr>
                <w:rFonts w:ascii="Georgia" w:eastAsia="Malgun Gothic" w:hAnsi="Georgia" w:cs="Arial"/>
                <w:b/>
                <w:sz w:val="24"/>
                <w:lang w:eastAsia="ko-KR"/>
              </w:rPr>
              <w:t>Historical Comparison</w:t>
            </w:r>
          </w:p>
        </w:tc>
        <w:tc>
          <w:tcPr>
            <w:tcW w:w="5063" w:type="dxa"/>
            <w:shd w:val="clear" w:color="auto" w:fill="auto"/>
          </w:tcPr>
          <w:p w:rsidR="00F15365" w:rsidRPr="003C3199" w:rsidRDefault="00F15365" w:rsidP="00152D91">
            <w:pPr>
              <w:jc w:val="left"/>
              <w:rPr>
                <w:rFonts w:ascii="Arial" w:hAnsi="Arial" w:cs="Arial"/>
                <w:sz w:val="24"/>
              </w:rPr>
            </w:pPr>
            <w:r w:rsidRPr="003C3199">
              <w:rPr>
                <w:rFonts w:ascii="Georgia" w:eastAsia="Malgun Gothic" w:hAnsi="Georgia"/>
                <w:bCs/>
                <w:sz w:val="24"/>
                <w:lang w:eastAsia="ko-KR"/>
              </w:rPr>
              <w:t>The New Cold War (1)</w:t>
            </w:r>
          </w:p>
        </w:tc>
      </w:tr>
      <w:tr w:rsidR="00F15365" w:rsidRPr="005B36FB" w:rsidTr="00152D91">
        <w:tc>
          <w:tcPr>
            <w:tcW w:w="1570" w:type="dxa"/>
            <w:shd w:val="clear" w:color="auto" w:fill="auto"/>
          </w:tcPr>
          <w:p w:rsidR="00F15365" w:rsidRPr="005B36FB" w:rsidRDefault="00F15365" w:rsidP="00152D91">
            <w:pPr>
              <w:jc w:val="center"/>
              <w:rPr>
                <w:rFonts w:ascii="Arial" w:hAnsi="Arial" w:cs="Arial"/>
                <w:sz w:val="22"/>
                <w:szCs w:val="22"/>
              </w:rPr>
            </w:pPr>
            <w:r>
              <w:rPr>
                <w:rFonts w:ascii="Arial" w:hAnsi="Arial" w:cs="Arial"/>
                <w:sz w:val="22"/>
                <w:szCs w:val="22"/>
              </w:rPr>
              <w:t>10</w:t>
            </w:r>
          </w:p>
        </w:tc>
        <w:tc>
          <w:tcPr>
            <w:tcW w:w="3103" w:type="dxa"/>
            <w:shd w:val="clear" w:color="auto" w:fill="auto"/>
          </w:tcPr>
          <w:p w:rsidR="00F15365" w:rsidRPr="003C3199" w:rsidRDefault="00F15365" w:rsidP="00152D91">
            <w:pPr>
              <w:jc w:val="center"/>
              <w:rPr>
                <w:rFonts w:ascii="Arial" w:hAnsi="Arial" w:cs="Arial"/>
                <w:sz w:val="24"/>
              </w:rPr>
            </w:pPr>
          </w:p>
        </w:tc>
        <w:tc>
          <w:tcPr>
            <w:tcW w:w="5063" w:type="dxa"/>
            <w:shd w:val="clear" w:color="auto" w:fill="auto"/>
          </w:tcPr>
          <w:p w:rsidR="00F15365" w:rsidRPr="003C3199" w:rsidRDefault="00F15365" w:rsidP="00152D91">
            <w:pPr>
              <w:jc w:val="left"/>
              <w:rPr>
                <w:rFonts w:ascii="Georgia" w:eastAsia="Malgun Gothic" w:hAnsi="Georgia" w:cs="Arial"/>
                <w:sz w:val="24"/>
                <w:u w:val="single"/>
                <w:lang w:eastAsia="ko-KR"/>
              </w:rPr>
            </w:pPr>
            <w:r w:rsidRPr="003C3199">
              <w:rPr>
                <w:rFonts w:ascii="Georgia" w:eastAsia="Malgun Gothic" w:hAnsi="Georgia" w:cs="Arial"/>
                <w:sz w:val="24"/>
                <w:u w:val="single"/>
                <w:lang w:eastAsia="ko-KR"/>
              </w:rPr>
              <w:t>The Rise of China</w:t>
            </w:r>
          </w:p>
        </w:tc>
      </w:tr>
      <w:tr w:rsidR="00F15365" w:rsidRPr="0090271A" w:rsidTr="00152D91">
        <w:tc>
          <w:tcPr>
            <w:tcW w:w="1570" w:type="dxa"/>
            <w:shd w:val="clear" w:color="auto" w:fill="auto"/>
          </w:tcPr>
          <w:p w:rsidR="00F15365" w:rsidRPr="0090271A" w:rsidRDefault="00F15365" w:rsidP="00152D91">
            <w:pPr>
              <w:jc w:val="center"/>
              <w:rPr>
                <w:rFonts w:ascii="Arial" w:hAnsi="Arial" w:cs="Arial"/>
                <w:sz w:val="24"/>
              </w:rPr>
            </w:pPr>
            <w:r w:rsidRPr="0090271A">
              <w:rPr>
                <w:rFonts w:ascii="Arial" w:hAnsi="Arial" w:cs="Arial"/>
                <w:sz w:val="24"/>
              </w:rPr>
              <w:t>11</w:t>
            </w:r>
          </w:p>
        </w:tc>
        <w:tc>
          <w:tcPr>
            <w:tcW w:w="3103" w:type="dxa"/>
            <w:shd w:val="clear" w:color="auto" w:fill="auto"/>
          </w:tcPr>
          <w:p w:rsidR="00F15365" w:rsidRPr="0090271A" w:rsidRDefault="00F15365" w:rsidP="00152D91">
            <w:pPr>
              <w:jc w:val="center"/>
              <w:rPr>
                <w:rFonts w:ascii="Arial" w:hAnsi="Arial" w:cs="Arial"/>
                <w:sz w:val="24"/>
              </w:rPr>
            </w:pPr>
          </w:p>
        </w:tc>
        <w:tc>
          <w:tcPr>
            <w:tcW w:w="5063" w:type="dxa"/>
            <w:shd w:val="clear" w:color="auto" w:fill="auto"/>
          </w:tcPr>
          <w:p w:rsidR="00F15365" w:rsidRPr="0090271A" w:rsidRDefault="00F15365" w:rsidP="00152D91">
            <w:pPr>
              <w:jc w:val="left"/>
              <w:rPr>
                <w:rFonts w:ascii="Arial" w:hAnsi="Arial" w:cs="Arial"/>
                <w:sz w:val="24"/>
              </w:rPr>
            </w:pPr>
            <w:r w:rsidRPr="0090271A">
              <w:rPr>
                <w:rFonts w:ascii="Georgia" w:eastAsia="Malgun Gothic" w:hAnsi="Georgia"/>
                <w:bCs/>
                <w:sz w:val="24"/>
                <w:lang w:eastAsia="ko-KR"/>
              </w:rPr>
              <w:t>The New Cold War (2)</w:t>
            </w:r>
          </w:p>
        </w:tc>
      </w:tr>
      <w:tr w:rsidR="00F15365" w:rsidRPr="005B36FB" w:rsidTr="00152D91">
        <w:tc>
          <w:tcPr>
            <w:tcW w:w="1570" w:type="dxa"/>
            <w:shd w:val="clear" w:color="auto" w:fill="auto"/>
          </w:tcPr>
          <w:p w:rsidR="00F15365" w:rsidRPr="005B36FB" w:rsidRDefault="00F15365" w:rsidP="00152D91">
            <w:pPr>
              <w:jc w:val="center"/>
              <w:rPr>
                <w:rFonts w:ascii="Arial" w:hAnsi="Arial" w:cs="Arial"/>
                <w:sz w:val="22"/>
                <w:szCs w:val="22"/>
              </w:rPr>
            </w:pPr>
            <w:r>
              <w:rPr>
                <w:rFonts w:ascii="Arial" w:hAnsi="Arial" w:cs="Arial"/>
                <w:sz w:val="22"/>
                <w:szCs w:val="22"/>
              </w:rPr>
              <w:t>12</w:t>
            </w:r>
          </w:p>
        </w:tc>
        <w:tc>
          <w:tcPr>
            <w:tcW w:w="3103" w:type="dxa"/>
            <w:shd w:val="clear" w:color="auto" w:fill="auto"/>
          </w:tcPr>
          <w:p w:rsidR="00F15365" w:rsidRPr="005B36FB" w:rsidRDefault="00F15365" w:rsidP="00152D91">
            <w:pPr>
              <w:jc w:val="center"/>
              <w:rPr>
                <w:rFonts w:ascii="Arial" w:hAnsi="Arial" w:cs="Arial"/>
                <w:sz w:val="22"/>
                <w:szCs w:val="22"/>
              </w:rPr>
            </w:pPr>
          </w:p>
        </w:tc>
        <w:tc>
          <w:tcPr>
            <w:tcW w:w="5063" w:type="dxa"/>
            <w:shd w:val="clear" w:color="auto" w:fill="auto"/>
          </w:tcPr>
          <w:p w:rsidR="00F15365" w:rsidRPr="003C3199" w:rsidRDefault="00F15365" w:rsidP="00152D91">
            <w:pPr>
              <w:jc w:val="left"/>
              <w:rPr>
                <w:rFonts w:ascii="Georgia" w:eastAsia="Malgun Gothic" w:hAnsi="Georgia" w:cs="Arial"/>
                <w:sz w:val="24"/>
                <w:u w:val="single"/>
                <w:lang w:eastAsia="ko-KR"/>
              </w:rPr>
            </w:pPr>
            <w:r w:rsidRPr="003C3199">
              <w:rPr>
                <w:rFonts w:ascii="Georgia" w:eastAsia="Malgun Gothic" w:hAnsi="Georgia" w:cs="Arial"/>
                <w:sz w:val="24"/>
                <w:u w:val="single"/>
                <w:lang w:eastAsia="ko-KR"/>
              </w:rPr>
              <w:t>Athens Vs. Sparta</w:t>
            </w:r>
          </w:p>
        </w:tc>
      </w:tr>
      <w:tr w:rsidR="00F15365" w:rsidRPr="005B36FB" w:rsidTr="00152D91">
        <w:tc>
          <w:tcPr>
            <w:tcW w:w="1570" w:type="dxa"/>
            <w:shd w:val="clear" w:color="auto" w:fill="auto"/>
          </w:tcPr>
          <w:p w:rsidR="00F15365" w:rsidRPr="005B36FB" w:rsidRDefault="00F15365" w:rsidP="00152D91">
            <w:pPr>
              <w:jc w:val="center"/>
              <w:rPr>
                <w:rFonts w:ascii="Arial" w:hAnsi="Arial" w:cs="Arial"/>
                <w:sz w:val="22"/>
                <w:szCs w:val="22"/>
              </w:rPr>
            </w:pPr>
            <w:r>
              <w:rPr>
                <w:rFonts w:ascii="Arial" w:hAnsi="Arial" w:cs="Arial"/>
                <w:sz w:val="22"/>
                <w:szCs w:val="22"/>
              </w:rPr>
              <w:t>13</w:t>
            </w:r>
          </w:p>
        </w:tc>
        <w:tc>
          <w:tcPr>
            <w:tcW w:w="3103" w:type="dxa"/>
            <w:shd w:val="clear" w:color="auto" w:fill="auto"/>
          </w:tcPr>
          <w:p w:rsidR="00F15365" w:rsidRPr="005B36FB" w:rsidRDefault="00F15365" w:rsidP="00152D91">
            <w:pPr>
              <w:jc w:val="center"/>
              <w:rPr>
                <w:rFonts w:ascii="Arial" w:hAnsi="Arial" w:cs="Arial"/>
                <w:sz w:val="22"/>
                <w:szCs w:val="22"/>
              </w:rPr>
            </w:pPr>
          </w:p>
        </w:tc>
        <w:tc>
          <w:tcPr>
            <w:tcW w:w="5063" w:type="dxa"/>
            <w:shd w:val="clear" w:color="auto" w:fill="auto"/>
          </w:tcPr>
          <w:p w:rsidR="00F15365" w:rsidRPr="005B36FB" w:rsidRDefault="00F15365" w:rsidP="00152D91">
            <w:pPr>
              <w:jc w:val="left"/>
              <w:rPr>
                <w:rFonts w:ascii="Arial" w:hAnsi="Arial" w:cs="Arial"/>
                <w:sz w:val="22"/>
                <w:szCs w:val="22"/>
              </w:rPr>
            </w:pPr>
            <w:r w:rsidRPr="00AA0FE0">
              <w:rPr>
                <w:rFonts w:ascii="Georgia" w:eastAsia="Malgun Gothic" w:hAnsi="Georgia"/>
                <w:bCs/>
                <w:sz w:val="24"/>
                <w:lang w:eastAsia="ko-KR"/>
              </w:rPr>
              <w:t>End of the Cold War (</w:t>
            </w:r>
            <w:r>
              <w:rPr>
                <w:rFonts w:ascii="Georgia" w:eastAsia="Malgun Gothic" w:hAnsi="Georgia"/>
                <w:bCs/>
                <w:sz w:val="24"/>
                <w:lang w:eastAsia="ko-KR"/>
              </w:rPr>
              <w:t>1</w:t>
            </w:r>
            <w:r w:rsidRPr="00AA0FE0">
              <w:rPr>
                <w:rFonts w:ascii="Georgia" w:eastAsia="Malgun Gothic" w:hAnsi="Georgia"/>
                <w:bCs/>
                <w:sz w:val="24"/>
                <w:lang w:eastAsia="ko-KR"/>
              </w:rPr>
              <w:t>)</w:t>
            </w:r>
          </w:p>
        </w:tc>
      </w:tr>
      <w:tr w:rsidR="00F15365" w:rsidRPr="005B36FB" w:rsidTr="00152D91">
        <w:tc>
          <w:tcPr>
            <w:tcW w:w="1570" w:type="dxa"/>
            <w:shd w:val="clear" w:color="auto" w:fill="auto"/>
          </w:tcPr>
          <w:p w:rsidR="00F15365" w:rsidRPr="005B36FB" w:rsidRDefault="00F15365" w:rsidP="00152D91">
            <w:pPr>
              <w:jc w:val="center"/>
              <w:rPr>
                <w:rFonts w:ascii="Arial" w:hAnsi="Arial" w:cs="Arial"/>
                <w:sz w:val="22"/>
                <w:szCs w:val="22"/>
              </w:rPr>
            </w:pPr>
            <w:r>
              <w:rPr>
                <w:rFonts w:ascii="Arial" w:hAnsi="Arial" w:cs="Arial"/>
                <w:sz w:val="22"/>
                <w:szCs w:val="22"/>
              </w:rPr>
              <w:t>14</w:t>
            </w:r>
          </w:p>
        </w:tc>
        <w:tc>
          <w:tcPr>
            <w:tcW w:w="3103" w:type="dxa"/>
            <w:shd w:val="clear" w:color="auto" w:fill="auto"/>
          </w:tcPr>
          <w:p w:rsidR="00F15365" w:rsidRPr="005B36FB" w:rsidRDefault="00F15365" w:rsidP="00152D91">
            <w:pPr>
              <w:jc w:val="center"/>
              <w:rPr>
                <w:rFonts w:ascii="Arial" w:hAnsi="Arial" w:cs="Arial"/>
                <w:sz w:val="22"/>
                <w:szCs w:val="22"/>
              </w:rPr>
            </w:pPr>
          </w:p>
        </w:tc>
        <w:tc>
          <w:tcPr>
            <w:tcW w:w="5063" w:type="dxa"/>
            <w:shd w:val="clear" w:color="auto" w:fill="auto"/>
          </w:tcPr>
          <w:p w:rsidR="00F15365" w:rsidRPr="003C3199" w:rsidRDefault="00F15365" w:rsidP="00152D91">
            <w:pPr>
              <w:jc w:val="left"/>
              <w:rPr>
                <w:rFonts w:ascii="Georgia" w:eastAsia="Malgun Gothic" w:hAnsi="Georgia" w:cs="Arial"/>
                <w:sz w:val="24"/>
                <w:u w:val="single"/>
                <w:lang w:eastAsia="ko-KR"/>
              </w:rPr>
            </w:pPr>
            <w:r>
              <w:rPr>
                <w:rFonts w:ascii="Georgia" w:eastAsia="Malgun Gothic" w:hAnsi="Georgia" w:cs="Arial" w:hint="eastAsia"/>
                <w:sz w:val="24"/>
                <w:u w:val="single"/>
                <w:lang w:eastAsia="ko-KR"/>
              </w:rPr>
              <w:t xml:space="preserve">Britain Vs. </w:t>
            </w:r>
            <w:r>
              <w:rPr>
                <w:rFonts w:ascii="Georgia" w:eastAsia="Malgun Gothic" w:hAnsi="Georgia" w:cs="Arial"/>
                <w:sz w:val="24"/>
                <w:u w:val="single"/>
                <w:lang w:eastAsia="ko-KR"/>
              </w:rPr>
              <w:t>Germany</w:t>
            </w:r>
          </w:p>
        </w:tc>
      </w:tr>
      <w:tr w:rsidR="00F15365" w:rsidRPr="005B36FB" w:rsidTr="00152D91">
        <w:tc>
          <w:tcPr>
            <w:tcW w:w="1570" w:type="dxa"/>
            <w:shd w:val="clear" w:color="auto" w:fill="auto"/>
          </w:tcPr>
          <w:p w:rsidR="00F15365" w:rsidRPr="005B36FB" w:rsidRDefault="00F15365" w:rsidP="00152D91">
            <w:pPr>
              <w:jc w:val="center"/>
              <w:rPr>
                <w:rFonts w:ascii="Arial" w:hAnsi="Arial" w:cs="Arial"/>
                <w:sz w:val="22"/>
                <w:szCs w:val="22"/>
              </w:rPr>
            </w:pPr>
            <w:r>
              <w:rPr>
                <w:rFonts w:ascii="Arial" w:hAnsi="Arial" w:cs="Arial"/>
                <w:sz w:val="22"/>
                <w:szCs w:val="22"/>
              </w:rPr>
              <w:t>15</w:t>
            </w:r>
          </w:p>
        </w:tc>
        <w:tc>
          <w:tcPr>
            <w:tcW w:w="3103" w:type="dxa"/>
            <w:shd w:val="clear" w:color="auto" w:fill="auto"/>
          </w:tcPr>
          <w:p w:rsidR="00F15365" w:rsidRPr="005B36FB" w:rsidRDefault="00F15365" w:rsidP="00152D91">
            <w:pPr>
              <w:jc w:val="center"/>
              <w:rPr>
                <w:rFonts w:ascii="Arial" w:hAnsi="Arial" w:cs="Arial"/>
                <w:sz w:val="22"/>
                <w:szCs w:val="22"/>
              </w:rPr>
            </w:pPr>
          </w:p>
        </w:tc>
        <w:tc>
          <w:tcPr>
            <w:tcW w:w="5063" w:type="dxa"/>
            <w:shd w:val="clear" w:color="auto" w:fill="auto"/>
          </w:tcPr>
          <w:p w:rsidR="00F15365" w:rsidRPr="005B36FB" w:rsidRDefault="00F15365" w:rsidP="00152D91">
            <w:pPr>
              <w:jc w:val="left"/>
              <w:rPr>
                <w:rFonts w:ascii="Arial" w:hAnsi="Arial" w:cs="Arial"/>
                <w:sz w:val="22"/>
                <w:szCs w:val="22"/>
              </w:rPr>
            </w:pPr>
            <w:r w:rsidRPr="00AA0FE0">
              <w:rPr>
                <w:rFonts w:ascii="Georgia" w:eastAsia="Malgun Gothic" w:hAnsi="Georgia"/>
                <w:bCs/>
                <w:sz w:val="24"/>
                <w:lang w:eastAsia="ko-KR"/>
              </w:rPr>
              <w:t>End of the Cold War (</w:t>
            </w:r>
            <w:r>
              <w:rPr>
                <w:rFonts w:ascii="Georgia" w:eastAsia="Malgun Gothic" w:hAnsi="Georgia"/>
                <w:bCs/>
                <w:sz w:val="24"/>
                <w:lang w:eastAsia="ko-KR"/>
              </w:rPr>
              <w:t>2</w:t>
            </w:r>
            <w:r w:rsidRPr="00AA0FE0">
              <w:rPr>
                <w:rFonts w:ascii="Georgia" w:eastAsia="Malgun Gothic" w:hAnsi="Georgia"/>
                <w:bCs/>
                <w:sz w:val="24"/>
                <w:lang w:eastAsia="ko-KR"/>
              </w:rPr>
              <w:t>)</w:t>
            </w:r>
          </w:p>
        </w:tc>
      </w:tr>
      <w:tr w:rsidR="00F15365" w:rsidRPr="005B36FB" w:rsidTr="00152D91">
        <w:tc>
          <w:tcPr>
            <w:tcW w:w="1570" w:type="dxa"/>
            <w:shd w:val="clear" w:color="auto" w:fill="auto"/>
          </w:tcPr>
          <w:p w:rsidR="00F15365" w:rsidRPr="005B36FB" w:rsidRDefault="00F15365" w:rsidP="00152D91">
            <w:pPr>
              <w:jc w:val="center"/>
              <w:rPr>
                <w:rFonts w:ascii="Arial" w:hAnsi="Arial" w:cs="Arial"/>
                <w:sz w:val="22"/>
                <w:szCs w:val="22"/>
              </w:rPr>
            </w:pPr>
            <w:r>
              <w:rPr>
                <w:rFonts w:ascii="Arial" w:hAnsi="Arial" w:cs="Arial"/>
                <w:sz w:val="22"/>
                <w:szCs w:val="22"/>
              </w:rPr>
              <w:t>16</w:t>
            </w:r>
          </w:p>
        </w:tc>
        <w:tc>
          <w:tcPr>
            <w:tcW w:w="3103" w:type="dxa"/>
            <w:shd w:val="clear" w:color="auto" w:fill="auto"/>
          </w:tcPr>
          <w:p w:rsidR="00F15365" w:rsidRPr="005B36FB" w:rsidRDefault="00F15365" w:rsidP="00152D91">
            <w:pPr>
              <w:jc w:val="center"/>
              <w:rPr>
                <w:rFonts w:ascii="Arial" w:hAnsi="Arial" w:cs="Arial"/>
                <w:sz w:val="22"/>
                <w:szCs w:val="22"/>
              </w:rPr>
            </w:pPr>
          </w:p>
        </w:tc>
        <w:tc>
          <w:tcPr>
            <w:tcW w:w="5063" w:type="dxa"/>
            <w:shd w:val="clear" w:color="auto" w:fill="auto"/>
          </w:tcPr>
          <w:p w:rsidR="00F15365" w:rsidRPr="005B36FB" w:rsidRDefault="00F15365" w:rsidP="00152D91">
            <w:pPr>
              <w:jc w:val="left"/>
              <w:rPr>
                <w:rFonts w:ascii="Arial" w:hAnsi="Arial" w:cs="Arial"/>
                <w:sz w:val="22"/>
                <w:szCs w:val="22"/>
              </w:rPr>
            </w:pPr>
            <w:r w:rsidRPr="003C3199">
              <w:rPr>
                <w:rFonts w:ascii="Georgia" w:eastAsia="Malgun Gothic" w:hAnsi="Georgia" w:cs="Arial"/>
                <w:sz w:val="24"/>
                <w:u w:val="single"/>
                <w:lang w:eastAsia="ko-KR"/>
              </w:rPr>
              <w:t>Five Hundred Years</w:t>
            </w:r>
          </w:p>
        </w:tc>
      </w:tr>
      <w:tr w:rsidR="00F15365" w:rsidRPr="005B36FB" w:rsidTr="00152D91">
        <w:tc>
          <w:tcPr>
            <w:tcW w:w="1570" w:type="dxa"/>
            <w:shd w:val="clear" w:color="auto" w:fill="auto"/>
          </w:tcPr>
          <w:p w:rsidR="00F15365" w:rsidRPr="005B36FB" w:rsidRDefault="00F15365" w:rsidP="00152D91">
            <w:pPr>
              <w:jc w:val="center"/>
              <w:rPr>
                <w:rFonts w:ascii="Arial" w:hAnsi="Arial" w:cs="Arial"/>
                <w:sz w:val="22"/>
                <w:szCs w:val="22"/>
              </w:rPr>
            </w:pPr>
            <w:r>
              <w:rPr>
                <w:rFonts w:ascii="Arial" w:hAnsi="Arial" w:cs="Arial"/>
                <w:sz w:val="22"/>
                <w:szCs w:val="22"/>
              </w:rPr>
              <w:t>17</w:t>
            </w:r>
          </w:p>
        </w:tc>
        <w:tc>
          <w:tcPr>
            <w:tcW w:w="3103" w:type="dxa"/>
            <w:shd w:val="clear" w:color="auto" w:fill="auto"/>
          </w:tcPr>
          <w:p w:rsidR="00F15365" w:rsidRPr="005B36FB" w:rsidRDefault="00F15365" w:rsidP="00152D91">
            <w:pPr>
              <w:jc w:val="center"/>
              <w:rPr>
                <w:rFonts w:ascii="Arial" w:hAnsi="Arial" w:cs="Arial"/>
                <w:sz w:val="22"/>
                <w:szCs w:val="22"/>
              </w:rPr>
            </w:pPr>
          </w:p>
        </w:tc>
        <w:tc>
          <w:tcPr>
            <w:tcW w:w="5063" w:type="dxa"/>
            <w:shd w:val="clear" w:color="auto" w:fill="auto"/>
          </w:tcPr>
          <w:p w:rsidR="00F15365" w:rsidRPr="005B36FB" w:rsidRDefault="00F15365" w:rsidP="00152D91">
            <w:pPr>
              <w:jc w:val="left"/>
              <w:rPr>
                <w:rFonts w:ascii="Arial" w:hAnsi="Arial" w:cs="Arial"/>
                <w:sz w:val="22"/>
                <w:szCs w:val="22"/>
              </w:rPr>
            </w:pPr>
            <w:r w:rsidRPr="00AA0FE0">
              <w:rPr>
                <w:rFonts w:ascii="Georgia" w:eastAsia="Malgun Gothic" w:hAnsi="Georgia"/>
                <w:bCs/>
                <w:sz w:val="24"/>
                <w:lang w:eastAsia="ko-KR"/>
              </w:rPr>
              <w:t>Did USA win or USSR lose the Cold War?</w:t>
            </w:r>
            <w:r>
              <w:rPr>
                <w:rFonts w:ascii="Georgia" w:eastAsia="Malgun Gothic" w:hAnsi="Georgia"/>
                <w:bCs/>
                <w:sz w:val="24"/>
                <w:lang w:eastAsia="ko-KR"/>
              </w:rPr>
              <w:t xml:space="preserve"> </w:t>
            </w:r>
            <w:r w:rsidRPr="00AA0FE0">
              <w:rPr>
                <w:rFonts w:ascii="Georgia" w:eastAsia="Malgun Gothic" w:hAnsi="Georgia"/>
                <w:bCs/>
                <w:sz w:val="24"/>
                <w:lang w:eastAsia="ko-KR"/>
              </w:rPr>
              <w:t>(</w:t>
            </w:r>
            <w:r>
              <w:rPr>
                <w:rFonts w:ascii="Georgia" w:eastAsia="Malgun Gothic" w:hAnsi="Georgia"/>
                <w:bCs/>
                <w:sz w:val="24"/>
                <w:lang w:eastAsia="ko-KR"/>
              </w:rPr>
              <w:t>1</w:t>
            </w:r>
            <w:r w:rsidRPr="00AA0FE0">
              <w:rPr>
                <w:rFonts w:ascii="Georgia" w:eastAsia="Malgun Gothic" w:hAnsi="Georgia"/>
                <w:bCs/>
                <w:sz w:val="24"/>
                <w:lang w:eastAsia="ko-KR"/>
              </w:rPr>
              <w:t>)</w:t>
            </w:r>
          </w:p>
        </w:tc>
      </w:tr>
      <w:tr w:rsidR="00F15365" w:rsidRPr="005B36FB" w:rsidTr="00152D91">
        <w:tc>
          <w:tcPr>
            <w:tcW w:w="1570" w:type="dxa"/>
            <w:shd w:val="clear" w:color="auto" w:fill="auto"/>
          </w:tcPr>
          <w:p w:rsidR="00F15365" w:rsidRPr="005B36FB" w:rsidRDefault="00F15365" w:rsidP="00152D91">
            <w:pPr>
              <w:jc w:val="center"/>
              <w:rPr>
                <w:rFonts w:ascii="Arial" w:hAnsi="Arial" w:cs="Arial"/>
                <w:sz w:val="22"/>
                <w:szCs w:val="22"/>
              </w:rPr>
            </w:pPr>
            <w:r>
              <w:rPr>
                <w:rFonts w:ascii="Arial" w:hAnsi="Arial" w:cs="Arial"/>
                <w:sz w:val="22"/>
                <w:szCs w:val="22"/>
              </w:rPr>
              <w:lastRenderedPageBreak/>
              <w:t>18</w:t>
            </w:r>
          </w:p>
        </w:tc>
        <w:tc>
          <w:tcPr>
            <w:tcW w:w="3103" w:type="dxa"/>
            <w:shd w:val="clear" w:color="auto" w:fill="auto"/>
          </w:tcPr>
          <w:p w:rsidR="00F15365" w:rsidRPr="005B36FB" w:rsidRDefault="00F15365" w:rsidP="00152D91">
            <w:pPr>
              <w:jc w:val="center"/>
              <w:rPr>
                <w:rFonts w:ascii="Arial" w:hAnsi="Arial" w:cs="Arial"/>
                <w:sz w:val="22"/>
                <w:szCs w:val="22"/>
              </w:rPr>
            </w:pPr>
          </w:p>
        </w:tc>
        <w:tc>
          <w:tcPr>
            <w:tcW w:w="5063" w:type="dxa"/>
            <w:shd w:val="clear" w:color="auto" w:fill="auto"/>
          </w:tcPr>
          <w:p w:rsidR="00F15365" w:rsidRPr="0090271A" w:rsidRDefault="00F15365" w:rsidP="00152D91">
            <w:pPr>
              <w:jc w:val="left"/>
              <w:rPr>
                <w:rFonts w:ascii="Georgia" w:eastAsia="Malgun Gothic" w:hAnsi="Georgia" w:cs="Arial"/>
                <w:sz w:val="24"/>
                <w:u w:val="single"/>
                <w:lang w:eastAsia="ko-KR"/>
              </w:rPr>
            </w:pPr>
            <w:r w:rsidRPr="0090271A">
              <w:rPr>
                <w:rFonts w:ascii="Georgia" w:eastAsia="Malgun Gothic" w:hAnsi="Georgia" w:cs="Arial"/>
                <w:sz w:val="24"/>
                <w:u w:val="single"/>
                <w:lang w:eastAsia="ko-KR"/>
              </w:rPr>
              <w:t>Imagine China were just like us</w:t>
            </w:r>
          </w:p>
        </w:tc>
      </w:tr>
      <w:tr w:rsidR="00F15365" w:rsidRPr="005B36FB" w:rsidTr="00152D91">
        <w:tc>
          <w:tcPr>
            <w:tcW w:w="1570" w:type="dxa"/>
            <w:shd w:val="clear" w:color="auto" w:fill="auto"/>
          </w:tcPr>
          <w:p w:rsidR="00F15365" w:rsidRPr="005B36FB" w:rsidRDefault="00F15365" w:rsidP="00152D91">
            <w:pPr>
              <w:jc w:val="center"/>
              <w:rPr>
                <w:rFonts w:ascii="Arial" w:hAnsi="Arial" w:cs="Arial"/>
                <w:sz w:val="22"/>
                <w:szCs w:val="22"/>
              </w:rPr>
            </w:pPr>
            <w:r>
              <w:rPr>
                <w:rFonts w:ascii="Arial" w:hAnsi="Arial" w:cs="Arial"/>
                <w:sz w:val="22"/>
                <w:szCs w:val="22"/>
              </w:rPr>
              <w:t>19</w:t>
            </w:r>
          </w:p>
        </w:tc>
        <w:tc>
          <w:tcPr>
            <w:tcW w:w="3103" w:type="dxa"/>
            <w:shd w:val="clear" w:color="auto" w:fill="auto"/>
          </w:tcPr>
          <w:p w:rsidR="00F15365" w:rsidRPr="005B36FB" w:rsidRDefault="00F15365" w:rsidP="00152D91">
            <w:pPr>
              <w:jc w:val="center"/>
              <w:rPr>
                <w:rFonts w:ascii="Arial" w:hAnsi="Arial" w:cs="Arial"/>
                <w:sz w:val="22"/>
                <w:szCs w:val="22"/>
              </w:rPr>
            </w:pPr>
          </w:p>
        </w:tc>
        <w:tc>
          <w:tcPr>
            <w:tcW w:w="5063" w:type="dxa"/>
            <w:shd w:val="clear" w:color="auto" w:fill="auto"/>
          </w:tcPr>
          <w:p w:rsidR="00F15365" w:rsidRPr="005B36FB" w:rsidRDefault="00F15365" w:rsidP="00152D91">
            <w:pPr>
              <w:jc w:val="left"/>
              <w:rPr>
                <w:rFonts w:ascii="Arial" w:hAnsi="Arial" w:cs="Arial"/>
                <w:sz w:val="22"/>
                <w:szCs w:val="22"/>
              </w:rPr>
            </w:pPr>
            <w:r w:rsidRPr="00AA0FE0">
              <w:rPr>
                <w:rFonts w:ascii="Georgia" w:eastAsia="Malgun Gothic" w:hAnsi="Georgia"/>
                <w:bCs/>
                <w:sz w:val="24"/>
                <w:lang w:eastAsia="ko-KR"/>
              </w:rPr>
              <w:t>Did USA win or USSR lose the Cold War?</w:t>
            </w:r>
            <w:r>
              <w:rPr>
                <w:rFonts w:ascii="Georgia" w:eastAsia="Malgun Gothic" w:hAnsi="Georgia"/>
                <w:bCs/>
                <w:sz w:val="24"/>
                <w:lang w:eastAsia="ko-KR"/>
              </w:rPr>
              <w:t xml:space="preserve"> </w:t>
            </w:r>
            <w:r w:rsidRPr="00AA0FE0">
              <w:rPr>
                <w:rFonts w:ascii="Georgia" w:eastAsia="Malgun Gothic" w:hAnsi="Georgia"/>
                <w:bCs/>
                <w:sz w:val="24"/>
                <w:lang w:eastAsia="ko-KR"/>
              </w:rPr>
              <w:t>(</w:t>
            </w:r>
            <w:r>
              <w:rPr>
                <w:rFonts w:ascii="Georgia" w:eastAsia="Malgun Gothic" w:hAnsi="Georgia"/>
                <w:bCs/>
                <w:sz w:val="24"/>
                <w:lang w:eastAsia="ko-KR"/>
              </w:rPr>
              <w:t>2</w:t>
            </w:r>
            <w:r w:rsidRPr="00AA0FE0">
              <w:rPr>
                <w:rFonts w:ascii="Georgia" w:eastAsia="Malgun Gothic" w:hAnsi="Georgia"/>
                <w:bCs/>
                <w:sz w:val="24"/>
                <w:lang w:eastAsia="ko-KR"/>
              </w:rPr>
              <w:t>)</w:t>
            </w:r>
          </w:p>
        </w:tc>
      </w:tr>
      <w:tr w:rsidR="00F15365" w:rsidRPr="005B36FB" w:rsidTr="00152D91">
        <w:tc>
          <w:tcPr>
            <w:tcW w:w="1570" w:type="dxa"/>
            <w:shd w:val="clear" w:color="auto" w:fill="auto"/>
          </w:tcPr>
          <w:p w:rsidR="00F15365" w:rsidRPr="005B36FB" w:rsidRDefault="00F15365" w:rsidP="00152D91">
            <w:pPr>
              <w:jc w:val="center"/>
              <w:rPr>
                <w:rFonts w:ascii="Arial" w:hAnsi="Arial" w:cs="Arial"/>
                <w:sz w:val="22"/>
                <w:szCs w:val="22"/>
              </w:rPr>
            </w:pPr>
            <w:r>
              <w:rPr>
                <w:rFonts w:ascii="Arial" w:hAnsi="Arial" w:cs="Arial"/>
                <w:sz w:val="22"/>
                <w:szCs w:val="22"/>
              </w:rPr>
              <w:t>20</w:t>
            </w:r>
          </w:p>
        </w:tc>
        <w:tc>
          <w:tcPr>
            <w:tcW w:w="3103" w:type="dxa"/>
            <w:shd w:val="clear" w:color="auto" w:fill="auto"/>
          </w:tcPr>
          <w:p w:rsidR="00F15365" w:rsidRPr="005B36FB" w:rsidRDefault="00F15365" w:rsidP="00152D91">
            <w:pPr>
              <w:jc w:val="center"/>
              <w:rPr>
                <w:rFonts w:ascii="Arial" w:hAnsi="Arial" w:cs="Arial"/>
                <w:sz w:val="22"/>
                <w:szCs w:val="22"/>
              </w:rPr>
            </w:pPr>
          </w:p>
        </w:tc>
        <w:tc>
          <w:tcPr>
            <w:tcW w:w="5063" w:type="dxa"/>
            <w:shd w:val="clear" w:color="auto" w:fill="auto"/>
          </w:tcPr>
          <w:p w:rsidR="00F15365" w:rsidRPr="0090271A" w:rsidRDefault="00F15365" w:rsidP="00152D91">
            <w:pPr>
              <w:jc w:val="left"/>
              <w:rPr>
                <w:rFonts w:ascii="Georgia" w:eastAsia="Malgun Gothic" w:hAnsi="Georgia" w:cs="Arial"/>
                <w:sz w:val="24"/>
                <w:u w:val="single"/>
                <w:lang w:eastAsia="ko-KR"/>
              </w:rPr>
            </w:pPr>
            <w:r w:rsidRPr="0090271A">
              <w:rPr>
                <w:rFonts w:ascii="Georgia" w:eastAsia="Malgun Gothic" w:hAnsi="Georgia" w:cs="Arial"/>
                <w:sz w:val="24"/>
                <w:u w:val="single"/>
                <w:lang w:eastAsia="ko-KR"/>
              </w:rPr>
              <w:t>What Xi’s China Wants</w:t>
            </w:r>
          </w:p>
        </w:tc>
      </w:tr>
      <w:tr w:rsidR="00F15365" w:rsidRPr="005B36FB" w:rsidTr="00152D91">
        <w:tc>
          <w:tcPr>
            <w:tcW w:w="1570" w:type="dxa"/>
            <w:shd w:val="clear" w:color="auto" w:fill="auto"/>
          </w:tcPr>
          <w:p w:rsidR="00F15365" w:rsidRPr="005B36FB" w:rsidRDefault="00F15365" w:rsidP="00152D91">
            <w:pPr>
              <w:jc w:val="center"/>
              <w:rPr>
                <w:rFonts w:ascii="Arial" w:hAnsi="Arial" w:cs="Arial"/>
                <w:sz w:val="22"/>
                <w:szCs w:val="22"/>
              </w:rPr>
            </w:pPr>
            <w:r>
              <w:rPr>
                <w:rFonts w:ascii="Arial" w:hAnsi="Arial" w:cs="Arial"/>
                <w:sz w:val="22"/>
                <w:szCs w:val="22"/>
              </w:rPr>
              <w:t>21</w:t>
            </w:r>
          </w:p>
        </w:tc>
        <w:tc>
          <w:tcPr>
            <w:tcW w:w="3103" w:type="dxa"/>
            <w:shd w:val="clear" w:color="auto" w:fill="auto"/>
          </w:tcPr>
          <w:p w:rsidR="00F15365" w:rsidRPr="005B36FB" w:rsidRDefault="00F15365" w:rsidP="00152D91">
            <w:pPr>
              <w:jc w:val="center"/>
              <w:rPr>
                <w:rFonts w:ascii="Arial" w:hAnsi="Arial" w:cs="Arial"/>
                <w:sz w:val="22"/>
                <w:szCs w:val="22"/>
              </w:rPr>
            </w:pPr>
          </w:p>
        </w:tc>
        <w:tc>
          <w:tcPr>
            <w:tcW w:w="5063" w:type="dxa"/>
            <w:shd w:val="clear" w:color="auto" w:fill="auto"/>
          </w:tcPr>
          <w:p w:rsidR="00F15365" w:rsidRPr="005B36FB" w:rsidRDefault="00F15365" w:rsidP="00152D91">
            <w:pPr>
              <w:jc w:val="left"/>
              <w:rPr>
                <w:rFonts w:ascii="Arial" w:hAnsi="Arial" w:cs="Arial"/>
                <w:sz w:val="22"/>
                <w:szCs w:val="22"/>
              </w:rPr>
            </w:pPr>
            <w:r w:rsidRPr="00AA0FE0">
              <w:rPr>
                <w:rFonts w:ascii="Georgia" w:eastAsia="Malgun Gothic" w:hAnsi="Georgia"/>
                <w:bCs/>
                <w:sz w:val="24"/>
                <w:lang w:eastAsia="ko-KR"/>
              </w:rPr>
              <w:t>American Unipolar System: 1991-2008</w:t>
            </w:r>
          </w:p>
        </w:tc>
      </w:tr>
      <w:tr w:rsidR="00F15365" w:rsidRPr="005B36FB" w:rsidTr="00152D91">
        <w:tc>
          <w:tcPr>
            <w:tcW w:w="1570" w:type="dxa"/>
            <w:shd w:val="clear" w:color="auto" w:fill="auto"/>
          </w:tcPr>
          <w:p w:rsidR="00F15365" w:rsidRPr="005B36FB" w:rsidRDefault="00F15365" w:rsidP="00152D91">
            <w:pPr>
              <w:jc w:val="center"/>
              <w:rPr>
                <w:rFonts w:ascii="Arial" w:hAnsi="Arial" w:cs="Arial"/>
                <w:sz w:val="22"/>
                <w:szCs w:val="22"/>
              </w:rPr>
            </w:pPr>
            <w:r>
              <w:rPr>
                <w:rFonts w:ascii="Arial" w:hAnsi="Arial" w:cs="Arial"/>
                <w:sz w:val="22"/>
                <w:szCs w:val="22"/>
              </w:rPr>
              <w:t>22</w:t>
            </w:r>
          </w:p>
        </w:tc>
        <w:tc>
          <w:tcPr>
            <w:tcW w:w="3103" w:type="dxa"/>
            <w:shd w:val="clear" w:color="auto" w:fill="auto"/>
          </w:tcPr>
          <w:p w:rsidR="00F15365" w:rsidRPr="005B36FB" w:rsidRDefault="00F15365" w:rsidP="00152D91">
            <w:pPr>
              <w:jc w:val="center"/>
              <w:rPr>
                <w:rFonts w:ascii="Arial" w:hAnsi="Arial" w:cs="Arial"/>
                <w:sz w:val="22"/>
                <w:szCs w:val="22"/>
              </w:rPr>
            </w:pPr>
          </w:p>
        </w:tc>
        <w:tc>
          <w:tcPr>
            <w:tcW w:w="5063" w:type="dxa"/>
            <w:shd w:val="clear" w:color="auto" w:fill="auto"/>
          </w:tcPr>
          <w:p w:rsidR="00F15365" w:rsidRPr="0090271A" w:rsidRDefault="00F15365" w:rsidP="00152D91">
            <w:pPr>
              <w:jc w:val="left"/>
              <w:rPr>
                <w:rFonts w:ascii="Georgia" w:eastAsia="Malgun Gothic" w:hAnsi="Georgia" w:cs="Arial"/>
                <w:sz w:val="24"/>
                <w:u w:val="single"/>
                <w:lang w:eastAsia="ko-KR"/>
              </w:rPr>
            </w:pPr>
            <w:r w:rsidRPr="0090271A">
              <w:rPr>
                <w:rFonts w:ascii="Georgia" w:eastAsia="Malgun Gothic" w:hAnsi="Georgia" w:cs="Arial"/>
                <w:sz w:val="24"/>
                <w:u w:val="single"/>
                <w:lang w:eastAsia="ko-KR"/>
              </w:rPr>
              <w:t>Clash of Civilizations</w:t>
            </w:r>
          </w:p>
        </w:tc>
      </w:tr>
      <w:tr w:rsidR="00F15365" w:rsidRPr="005B36FB" w:rsidTr="00152D91">
        <w:tc>
          <w:tcPr>
            <w:tcW w:w="1570" w:type="dxa"/>
            <w:shd w:val="clear" w:color="auto" w:fill="auto"/>
          </w:tcPr>
          <w:p w:rsidR="00F15365" w:rsidRPr="005B36FB" w:rsidRDefault="00F15365" w:rsidP="00152D91">
            <w:pPr>
              <w:jc w:val="center"/>
              <w:rPr>
                <w:rFonts w:ascii="Arial" w:hAnsi="Arial" w:cs="Arial"/>
                <w:sz w:val="22"/>
                <w:szCs w:val="22"/>
              </w:rPr>
            </w:pPr>
            <w:r>
              <w:rPr>
                <w:rFonts w:ascii="Arial" w:hAnsi="Arial" w:cs="Arial"/>
                <w:sz w:val="22"/>
                <w:szCs w:val="22"/>
              </w:rPr>
              <w:t>23</w:t>
            </w:r>
          </w:p>
        </w:tc>
        <w:tc>
          <w:tcPr>
            <w:tcW w:w="3103" w:type="dxa"/>
            <w:shd w:val="clear" w:color="auto" w:fill="auto"/>
          </w:tcPr>
          <w:p w:rsidR="00F15365" w:rsidRPr="005B36FB" w:rsidRDefault="00F15365" w:rsidP="00152D91">
            <w:pPr>
              <w:jc w:val="center"/>
              <w:rPr>
                <w:rFonts w:ascii="Arial" w:hAnsi="Arial" w:cs="Arial"/>
                <w:sz w:val="22"/>
                <w:szCs w:val="22"/>
              </w:rPr>
            </w:pPr>
          </w:p>
        </w:tc>
        <w:tc>
          <w:tcPr>
            <w:tcW w:w="5063" w:type="dxa"/>
            <w:shd w:val="clear" w:color="auto" w:fill="auto"/>
          </w:tcPr>
          <w:p w:rsidR="00F15365" w:rsidRPr="005B36FB" w:rsidRDefault="00F15365" w:rsidP="00152D91">
            <w:pPr>
              <w:jc w:val="left"/>
              <w:rPr>
                <w:rFonts w:ascii="Arial" w:hAnsi="Arial" w:cs="Arial"/>
                <w:sz w:val="22"/>
                <w:szCs w:val="22"/>
              </w:rPr>
            </w:pPr>
            <w:r w:rsidRPr="00AA0FE0">
              <w:rPr>
                <w:rFonts w:ascii="Georgia" w:eastAsia="Malgun Gothic" w:hAnsi="Georgia"/>
                <w:bCs/>
                <w:sz w:val="24"/>
                <w:lang w:eastAsia="ko-KR"/>
              </w:rPr>
              <w:t xml:space="preserve">Pivot to Asia by </w:t>
            </w:r>
            <w:proofErr w:type="spellStart"/>
            <w:r w:rsidRPr="00AA0FE0">
              <w:rPr>
                <w:rFonts w:ascii="Georgia" w:eastAsia="Malgun Gothic" w:hAnsi="Georgia"/>
                <w:bCs/>
                <w:sz w:val="24"/>
                <w:lang w:eastAsia="ko-KR"/>
              </w:rPr>
              <w:t>Leid</w:t>
            </w:r>
            <w:proofErr w:type="spellEnd"/>
            <w:r w:rsidRPr="00AA0FE0">
              <w:rPr>
                <w:rFonts w:ascii="Georgia" w:eastAsia="Malgun Gothic" w:hAnsi="Georgia"/>
                <w:bCs/>
                <w:sz w:val="24"/>
                <w:lang w:eastAsia="ko-KR"/>
              </w:rPr>
              <w:t xml:space="preserve"> </w:t>
            </w:r>
            <w:proofErr w:type="spellStart"/>
            <w:r w:rsidRPr="00AA0FE0">
              <w:rPr>
                <w:rFonts w:ascii="Georgia" w:eastAsia="Malgun Gothic" w:hAnsi="Georgia"/>
                <w:bCs/>
                <w:sz w:val="24"/>
                <w:lang w:eastAsia="ko-KR"/>
              </w:rPr>
              <w:t>Lidow</w:t>
            </w:r>
            <w:proofErr w:type="spellEnd"/>
            <w:r>
              <w:rPr>
                <w:rFonts w:ascii="Georgia" w:eastAsia="Malgun Gothic" w:hAnsi="Georgia"/>
                <w:bCs/>
                <w:sz w:val="24"/>
                <w:lang w:eastAsia="ko-KR"/>
              </w:rPr>
              <w:t xml:space="preserve"> (1)</w:t>
            </w:r>
          </w:p>
        </w:tc>
      </w:tr>
      <w:tr w:rsidR="00F15365" w:rsidRPr="005B36FB" w:rsidTr="00152D91">
        <w:tc>
          <w:tcPr>
            <w:tcW w:w="1570" w:type="dxa"/>
            <w:shd w:val="clear" w:color="auto" w:fill="auto"/>
          </w:tcPr>
          <w:p w:rsidR="00F15365" w:rsidRPr="005B36FB" w:rsidRDefault="00F15365" w:rsidP="00152D91">
            <w:pPr>
              <w:jc w:val="center"/>
              <w:rPr>
                <w:rFonts w:ascii="Arial" w:hAnsi="Arial" w:cs="Arial"/>
                <w:sz w:val="22"/>
                <w:szCs w:val="22"/>
              </w:rPr>
            </w:pPr>
            <w:r>
              <w:rPr>
                <w:rFonts w:ascii="Arial" w:hAnsi="Arial" w:cs="Arial"/>
                <w:sz w:val="22"/>
                <w:szCs w:val="22"/>
              </w:rPr>
              <w:t>24</w:t>
            </w:r>
          </w:p>
        </w:tc>
        <w:tc>
          <w:tcPr>
            <w:tcW w:w="3103" w:type="dxa"/>
            <w:shd w:val="clear" w:color="auto" w:fill="auto"/>
          </w:tcPr>
          <w:p w:rsidR="00F15365" w:rsidRPr="005B36FB" w:rsidRDefault="00F15365" w:rsidP="00152D91">
            <w:pPr>
              <w:jc w:val="center"/>
              <w:rPr>
                <w:rFonts w:ascii="Arial" w:hAnsi="Arial" w:cs="Arial"/>
                <w:sz w:val="22"/>
                <w:szCs w:val="22"/>
              </w:rPr>
            </w:pPr>
          </w:p>
        </w:tc>
        <w:tc>
          <w:tcPr>
            <w:tcW w:w="5063" w:type="dxa"/>
            <w:shd w:val="clear" w:color="auto" w:fill="auto"/>
          </w:tcPr>
          <w:p w:rsidR="00F15365" w:rsidRPr="0090271A" w:rsidRDefault="00F15365" w:rsidP="00152D91">
            <w:pPr>
              <w:jc w:val="left"/>
              <w:rPr>
                <w:rFonts w:ascii="Georgia" w:eastAsia="Malgun Gothic" w:hAnsi="Georgia" w:cs="Arial"/>
                <w:sz w:val="24"/>
                <w:u w:val="single"/>
                <w:lang w:eastAsia="ko-KR"/>
              </w:rPr>
            </w:pPr>
            <w:r w:rsidRPr="0090271A">
              <w:rPr>
                <w:rFonts w:ascii="Georgia" w:eastAsia="Malgun Gothic" w:hAnsi="Georgia" w:cs="Arial"/>
                <w:sz w:val="24"/>
                <w:u w:val="single"/>
                <w:lang w:eastAsia="ko-KR"/>
              </w:rPr>
              <w:t>From Here to War</w:t>
            </w:r>
          </w:p>
        </w:tc>
      </w:tr>
      <w:tr w:rsidR="00F15365" w:rsidRPr="005B36FB" w:rsidTr="00152D91">
        <w:tc>
          <w:tcPr>
            <w:tcW w:w="1570" w:type="dxa"/>
            <w:shd w:val="clear" w:color="auto" w:fill="auto"/>
          </w:tcPr>
          <w:p w:rsidR="00F15365" w:rsidRPr="005B36FB" w:rsidRDefault="00F15365" w:rsidP="00152D91">
            <w:pPr>
              <w:jc w:val="center"/>
              <w:rPr>
                <w:rFonts w:ascii="Arial" w:hAnsi="Arial" w:cs="Arial"/>
                <w:sz w:val="22"/>
                <w:szCs w:val="22"/>
              </w:rPr>
            </w:pPr>
            <w:r>
              <w:rPr>
                <w:rFonts w:ascii="Arial" w:hAnsi="Arial" w:cs="Arial"/>
                <w:sz w:val="22"/>
                <w:szCs w:val="22"/>
              </w:rPr>
              <w:t>25</w:t>
            </w:r>
          </w:p>
        </w:tc>
        <w:tc>
          <w:tcPr>
            <w:tcW w:w="3103" w:type="dxa"/>
            <w:shd w:val="clear" w:color="auto" w:fill="auto"/>
          </w:tcPr>
          <w:p w:rsidR="00F15365" w:rsidRPr="005B36FB" w:rsidRDefault="00F15365" w:rsidP="00152D91">
            <w:pPr>
              <w:jc w:val="center"/>
              <w:rPr>
                <w:rFonts w:ascii="Arial" w:hAnsi="Arial" w:cs="Arial"/>
                <w:sz w:val="22"/>
                <w:szCs w:val="22"/>
              </w:rPr>
            </w:pPr>
          </w:p>
        </w:tc>
        <w:tc>
          <w:tcPr>
            <w:tcW w:w="5063" w:type="dxa"/>
            <w:shd w:val="clear" w:color="auto" w:fill="auto"/>
          </w:tcPr>
          <w:p w:rsidR="00F15365" w:rsidRPr="005B36FB" w:rsidRDefault="00F15365" w:rsidP="00152D91">
            <w:pPr>
              <w:jc w:val="left"/>
              <w:rPr>
                <w:rFonts w:ascii="Arial" w:hAnsi="Arial" w:cs="Arial"/>
                <w:sz w:val="22"/>
                <w:szCs w:val="22"/>
              </w:rPr>
            </w:pPr>
            <w:r w:rsidRPr="00AA0FE0">
              <w:rPr>
                <w:rFonts w:ascii="Georgia" w:eastAsia="Malgun Gothic" w:hAnsi="Georgia"/>
                <w:bCs/>
                <w:sz w:val="24"/>
                <w:lang w:eastAsia="ko-KR"/>
              </w:rPr>
              <w:t xml:space="preserve">Pivot to Asia by </w:t>
            </w:r>
            <w:proofErr w:type="spellStart"/>
            <w:r w:rsidRPr="00AA0FE0">
              <w:rPr>
                <w:rFonts w:ascii="Georgia" w:eastAsia="Malgun Gothic" w:hAnsi="Georgia"/>
                <w:bCs/>
                <w:sz w:val="24"/>
                <w:lang w:eastAsia="ko-KR"/>
              </w:rPr>
              <w:t>Leid</w:t>
            </w:r>
            <w:proofErr w:type="spellEnd"/>
            <w:r w:rsidRPr="00AA0FE0">
              <w:rPr>
                <w:rFonts w:ascii="Georgia" w:eastAsia="Malgun Gothic" w:hAnsi="Georgia"/>
                <w:bCs/>
                <w:sz w:val="24"/>
                <w:lang w:eastAsia="ko-KR"/>
              </w:rPr>
              <w:t xml:space="preserve"> </w:t>
            </w:r>
            <w:proofErr w:type="spellStart"/>
            <w:r w:rsidRPr="00AA0FE0">
              <w:rPr>
                <w:rFonts w:ascii="Georgia" w:eastAsia="Malgun Gothic" w:hAnsi="Georgia"/>
                <w:bCs/>
                <w:sz w:val="24"/>
                <w:lang w:eastAsia="ko-KR"/>
              </w:rPr>
              <w:t>Lidow</w:t>
            </w:r>
            <w:proofErr w:type="spellEnd"/>
            <w:r>
              <w:rPr>
                <w:rFonts w:ascii="Georgia" w:eastAsia="Malgun Gothic" w:hAnsi="Georgia"/>
                <w:bCs/>
                <w:sz w:val="24"/>
                <w:lang w:eastAsia="ko-KR"/>
              </w:rPr>
              <w:t xml:space="preserve"> (2)</w:t>
            </w:r>
          </w:p>
        </w:tc>
      </w:tr>
      <w:tr w:rsidR="00F15365" w:rsidRPr="005B36FB" w:rsidTr="00152D91">
        <w:tc>
          <w:tcPr>
            <w:tcW w:w="1570" w:type="dxa"/>
            <w:shd w:val="clear" w:color="auto" w:fill="auto"/>
          </w:tcPr>
          <w:p w:rsidR="00F15365" w:rsidRDefault="00F15365" w:rsidP="00152D91">
            <w:pPr>
              <w:jc w:val="center"/>
              <w:rPr>
                <w:rFonts w:ascii="Arial" w:hAnsi="Arial" w:cs="Arial"/>
                <w:sz w:val="22"/>
                <w:szCs w:val="22"/>
              </w:rPr>
            </w:pPr>
            <w:r>
              <w:rPr>
                <w:rFonts w:ascii="Arial" w:hAnsi="Arial" w:cs="Arial"/>
                <w:sz w:val="22"/>
                <w:szCs w:val="22"/>
              </w:rPr>
              <w:t>26</w:t>
            </w:r>
          </w:p>
        </w:tc>
        <w:tc>
          <w:tcPr>
            <w:tcW w:w="3103" w:type="dxa"/>
            <w:shd w:val="clear" w:color="auto" w:fill="auto"/>
          </w:tcPr>
          <w:p w:rsidR="00F15365" w:rsidRPr="005B36FB" w:rsidRDefault="00F15365" w:rsidP="00152D91">
            <w:pPr>
              <w:jc w:val="center"/>
              <w:rPr>
                <w:rFonts w:ascii="Arial" w:hAnsi="Arial" w:cs="Arial"/>
                <w:sz w:val="22"/>
                <w:szCs w:val="22"/>
              </w:rPr>
            </w:pPr>
          </w:p>
        </w:tc>
        <w:tc>
          <w:tcPr>
            <w:tcW w:w="5063" w:type="dxa"/>
            <w:shd w:val="clear" w:color="auto" w:fill="auto"/>
          </w:tcPr>
          <w:p w:rsidR="00F15365" w:rsidRPr="00FB1B06" w:rsidRDefault="00F15365" w:rsidP="00152D91">
            <w:pPr>
              <w:jc w:val="left"/>
              <w:rPr>
                <w:rFonts w:ascii="Georgia" w:eastAsia="Malgun Gothic" w:hAnsi="Georgia" w:cs="Arial"/>
                <w:sz w:val="24"/>
                <w:u w:val="single"/>
                <w:lang w:eastAsia="ko-KR"/>
              </w:rPr>
            </w:pPr>
            <w:r w:rsidRPr="00FB1B06">
              <w:rPr>
                <w:rFonts w:ascii="Georgia" w:eastAsia="Malgun Gothic" w:hAnsi="Georgia" w:cs="Arial"/>
                <w:sz w:val="24"/>
                <w:u w:val="single"/>
                <w:lang w:eastAsia="ko-KR"/>
              </w:rPr>
              <w:t>Twelve Clues for Peace</w:t>
            </w:r>
          </w:p>
        </w:tc>
      </w:tr>
      <w:tr w:rsidR="00F15365" w:rsidRPr="005B36FB" w:rsidTr="00152D91">
        <w:tc>
          <w:tcPr>
            <w:tcW w:w="1570" w:type="dxa"/>
            <w:shd w:val="clear" w:color="auto" w:fill="auto"/>
          </w:tcPr>
          <w:p w:rsidR="00F15365" w:rsidRDefault="00F15365" w:rsidP="00152D91">
            <w:pPr>
              <w:jc w:val="center"/>
              <w:rPr>
                <w:rFonts w:ascii="Arial" w:hAnsi="Arial" w:cs="Arial"/>
                <w:sz w:val="22"/>
                <w:szCs w:val="22"/>
              </w:rPr>
            </w:pPr>
            <w:r>
              <w:rPr>
                <w:rFonts w:ascii="Arial" w:hAnsi="Arial" w:cs="Arial"/>
                <w:sz w:val="22"/>
                <w:szCs w:val="22"/>
              </w:rPr>
              <w:t>27</w:t>
            </w:r>
          </w:p>
        </w:tc>
        <w:tc>
          <w:tcPr>
            <w:tcW w:w="3103" w:type="dxa"/>
            <w:shd w:val="clear" w:color="auto" w:fill="auto"/>
          </w:tcPr>
          <w:p w:rsidR="00F15365" w:rsidRPr="005B36FB" w:rsidRDefault="00F15365" w:rsidP="00152D91">
            <w:pPr>
              <w:jc w:val="center"/>
              <w:rPr>
                <w:rFonts w:ascii="Arial" w:hAnsi="Arial" w:cs="Arial"/>
                <w:sz w:val="22"/>
                <w:szCs w:val="22"/>
              </w:rPr>
            </w:pPr>
          </w:p>
        </w:tc>
        <w:tc>
          <w:tcPr>
            <w:tcW w:w="5063" w:type="dxa"/>
            <w:shd w:val="clear" w:color="auto" w:fill="auto"/>
          </w:tcPr>
          <w:p w:rsidR="00F15365" w:rsidRPr="00FB1B06" w:rsidRDefault="00F15365" w:rsidP="00152D91">
            <w:pPr>
              <w:jc w:val="left"/>
              <w:rPr>
                <w:rFonts w:ascii="Arial" w:eastAsia="Malgun Gothic" w:hAnsi="Arial" w:cs="Arial"/>
                <w:sz w:val="22"/>
                <w:szCs w:val="22"/>
                <w:lang w:eastAsia="ko-KR"/>
              </w:rPr>
            </w:pPr>
            <w:r w:rsidRPr="00004A65">
              <w:rPr>
                <w:rFonts w:ascii="Georgia" w:eastAsia="Malgun Gothic" w:hAnsi="Georgia" w:cs="Arial"/>
                <w:sz w:val="22"/>
                <w:szCs w:val="22"/>
                <w:lang w:eastAsia="ko-KR"/>
              </w:rPr>
              <w:t>Trump’s T</w:t>
            </w:r>
            <w:r w:rsidRPr="00004A65">
              <w:rPr>
                <w:rFonts w:ascii="Georgia" w:eastAsia="Batang" w:hAnsi="Georgia"/>
                <w:sz w:val="24"/>
                <w:lang w:eastAsia="ko-KR"/>
              </w:rPr>
              <w:t>ransactional Diplomacy</w:t>
            </w:r>
          </w:p>
        </w:tc>
      </w:tr>
      <w:tr w:rsidR="00F15365" w:rsidRPr="005B36FB" w:rsidTr="00152D91">
        <w:tc>
          <w:tcPr>
            <w:tcW w:w="1570" w:type="dxa"/>
            <w:shd w:val="clear" w:color="auto" w:fill="auto"/>
          </w:tcPr>
          <w:p w:rsidR="00F15365" w:rsidRDefault="00F15365" w:rsidP="00152D91">
            <w:pPr>
              <w:jc w:val="center"/>
              <w:rPr>
                <w:rFonts w:ascii="Arial" w:hAnsi="Arial" w:cs="Arial"/>
                <w:sz w:val="22"/>
                <w:szCs w:val="22"/>
              </w:rPr>
            </w:pPr>
            <w:r>
              <w:rPr>
                <w:rFonts w:ascii="Arial" w:hAnsi="Arial" w:cs="Arial"/>
                <w:sz w:val="22"/>
                <w:szCs w:val="22"/>
              </w:rPr>
              <w:t>28</w:t>
            </w:r>
          </w:p>
        </w:tc>
        <w:tc>
          <w:tcPr>
            <w:tcW w:w="3103" w:type="dxa"/>
            <w:shd w:val="clear" w:color="auto" w:fill="auto"/>
          </w:tcPr>
          <w:p w:rsidR="00F15365" w:rsidRPr="005B36FB" w:rsidRDefault="00F15365" w:rsidP="00152D91">
            <w:pPr>
              <w:jc w:val="center"/>
              <w:rPr>
                <w:rFonts w:ascii="Arial" w:hAnsi="Arial" w:cs="Arial"/>
                <w:sz w:val="22"/>
                <w:szCs w:val="22"/>
              </w:rPr>
            </w:pPr>
          </w:p>
        </w:tc>
        <w:tc>
          <w:tcPr>
            <w:tcW w:w="5063" w:type="dxa"/>
            <w:shd w:val="clear" w:color="auto" w:fill="auto"/>
          </w:tcPr>
          <w:p w:rsidR="00F15365" w:rsidRPr="00FB1B06" w:rsidRDefault="00F15365" w:rsidP="00152D91">
            <w:pPr>
              <w:jc w:val="left"/>
              <w:rPr>
                <w:rFonts w:ascii="Georgia" w:hAnsi="Georgia" w:cs="Arial"/>
                <w:sz w:val="24"/>
                <w:u w:val="single"/>
              </w:rPr>
            </w:pPr>
            <w:r w:rsidRPr="00FB1B06">
              <w:rPr>
                <w:rFonts w:ascii="Georgia" w:eastAsia="Malgun Gothic" w:hAnsi="Georgia" w:cs="Arial"/>
                <w:sz w:val="24"/>
                <w:u w:val="single"/>
                <w:lang w:eastAsia="ko-KR"/>
              </w:rPr>
              <w:t>Where do we go from here?</w:t>
            </w:r>
          </w:p>
        </w:tc>
      </w:tr>
      <w:tr w:rsidR="00F15365" w:rsidRPr="005B36FB" w:rsidTr="00152D91">
        <w:tc>
          <w:tcPr>
            <w:tcW w:w="1570" w:type="dxa"/>
            <w:shd w:val="clear" w:color="auto" w:fill="auto"/>
          </w:tcPr>
          <w:p w:rsidR="00F15365" w:rsidRDefault="00F15365" w:rsidP="00152D91">
            <w:pPr>
              <w:jc w:val="center"/>
              <w:rPr>
                <w:rFonts w:ascii="Arial" w:hAnsi="Arial" w:cs="Arial"/>
                <w:sz w:val="22"/>
                <w:szCs w:val="22"/>
              </w:rPr>
            </w:pPr>
            <w:r>
              <w:rPr>
                <w:rFonts w:ascii="Arial" w:hAnsi="Arial" w:cs="Arial"/>
                <w:sz w:val="22"/>
                <w:szCs w:val="22"/>
              </w:rPr>
              <w:t>29</w:t>
            </w:r>
          </w:p>
        </w:tc>
        <w:tc>
          <w:tcPr>
            <w:tcW w:w="3103" w:type="dxa"/>
            <w:shd w:val="clear" w:color="auto" w:fill="auto"/>
          </w:tcPr>
          <w:p w:rsidR="00F15365" w:rsidRPr="00510132" w:rsidRDefault="00F15365" w:rsidP="00152D91">
            <w:pPr>
              <w:jc w:val="center"/>
              <w:rPr>
                <w:rFonts w:ascii="Georgia" w:eastAsia="Malgun Gothic" w:hAnsi="Georgia" w:cs="Arial"/>
                <w:b/>
                <w:sz w:val="24"/>
                <w:lang w:eastAsia="ko-KR"/>
              </w:rPr>
            </w:pPr>
            <w:r w:rsidRPr="00510132">
              <w:rPr>
                <w:rFonts w:ascii="Georgia" w:eastAsia="Malgun Gothic" w:hAnsi="Georgia" w:cs="Arial"/>
                <w:b/>
                <w:sz w:val="24"/>
                <w:lang w:eastAsia="ko-KR"/>
              </w:rPr>
              <w:t xml:space="preserve">Current Issues </w:t>
            </w:r>
          </w:p>
        </w:tc>
        <w:tc>
          <w:tcPr>
            <w:tcW w:w="5063" w:type="dxa"/>
            <w:shd w:val="clear" w:color="auto" w:fill="auto"/>
          </w:tcPr>
          <w:p w:rsidR="00F15365" w:rsidRPr="00510132" w:rsidRDefault="00F15365" w:rsidP="00152D91">
            <w:pPr>
              <w:jc w:val="left"/>
              <w:rPr>
                <w:rFonts w:ascii="Georgia" w:eastAsia="Malgun Gothic" w:hAnsi="Georgia" w:cs="Arial"/>
                <w:sz w:val="24"/>
                <w:lang w:eastAsia="ko-KR"/>
              </w:rPr>
            </w:pPr>
            <w:r w:rsidRPr="00510132">
              <w:rPr>
                <w:rFonts w:ascii="Georgia" w:eastAsia="Malgun Gothic" w:hAnsi="Georgia" w:cs="Arial"/>
                <w:sz w:val="24"/>
                <w:lang w:eastAsia="ko-KR"/>
              </w:rPr>
              <w:t xml:space="preserve">America’s Regional Strategy: Indo-Pacific                                                                                                                                                                                                                                                                                                                                       </w:t>
            </w:r>
          </w:p>
        </w:tc>
      </w:tr>
      <w:tr w:rsidR="00F15365" w:rsidRPr="005B36FB" w:rsidTr="00152D91">
        <w:tc>
          <w:tcPr>
            <w:tcW w:w="1570" w:type="dxa"/>
            <w:shd w:val="clear" w:color="auto" w:fill="auto"/>
          </w:tcPr>
          <w:p w:rsidR="00F15365" w:rsidRDefault="00F15365" w:rsidP="00152D91">
            <w:pPr>
              <w:jc w:val="center"/>
              <w:rPr>
                <w:rFonts w:ascii="Arial" w:hAnsi="Arial" w:cs="Arial"/>
                <w:sz w:val="22"/>
                <w:szCs w:val="22"/>
              </w:rPr>
            </w:pPr>
            <w:r>
              <w:rPr>
                <w:rFonts w:ascii="Arial" w:hAnsi="Arial" w:cs="Arial"/>
                <w:sz w:val="22"/>
                <w:szCs w:val="22"/>
              </w:rPr>
              <w:t>30</w:t>
            </w:r>
          </w:p>
        </w:tc>
        <w:tc>
          <w:tcPr>
            <w:tcW w:w="3103" w:type="dxa"/>
            <w:shd w:val="clear" w:color="auto" w:fill="auto"/>
          </w:tcPr>
          <w:p w:rsidR="00F15365" w:rsidRPr="005B36FB" w:rsidRDefault="00F15365" w:rsidP="00152D91">
            <w:pPr>
              <w:jc w:val="center"/>
              <w:rPr>
                <w:rFonts w:ascii="Arial" w:hAnsi="Arial" w:cs="Arial"/>
                <w:sz w:val="22"/>
                <w:szCs w:val="22"/>
              </w:rPr>
            </w:pPr>
          </w:p>
        </w:tc>
        <w:tc>
          <w:tcPr>
            <w:tcW w:w="5063" w:type="dxa"/>
            <w:shd w:val="clear" w:color="auto" w:fill="auto"/>
          </w:tcPr>
          <w:p w:rsidR="00F15365" w:rsidRPr="00510132" w:rsidRDefault="00F15365" w:rsidP="00152D91">
            <w:pPr>
              <w:jc w:val="left"/>
              <w:rPr>
                <w:rFonts w:ascii="Georgia" w:hAnsi="Georgia" w:cs="Arial"/>
                <w:sz w:val="24"/>
              </w:rPr>
            </w:pPr>
            <w:r w:rsidRPr="00510132">
              <w:rPr>
                <w:rFonts w:ascii="Georgia" w:eastAsia="Malgun Gothic" w:hAnsi="Georgia" w:cs="Arial"/>
                <w:sz w:val="24"/>
                <w:lang w:eastAsia="ko-KR"/>
              </w:rPr>
              <w:t>The U.S.’ Global Strategy and North Korea</w:t>
            </w:r>
          </w:p>
        </w:tc>
      </w:tr>
      <w:tr w:rsidR="00F15365" w:rsidRPr="005B36FB" w:rsidTr="00152D91">
        <w:trPr>
          <w:trHeight w:val="404"/>
        </w:trPr>
        <w:tc>
          <w:tcPr>
            <w:tcW w:w="1570" w:type="dxa"/>
            <w:shd w:val="clear" w:color="auto" w:fill="auto"/>
            <w:vAlign w:val="center"/>
          </w:tcPr>
          <w:p w:rsidR="00F15365" w:rsidRPr="005B36FB" w:rsidRDefault="00F15365" w:rsidP="00152D91">
            <w:pPr>
              <w:jc w:val="center"/>
              <w:rPr>
                <w:rFonts w:ascii="Arial" w:hAnsi="Arial" w:cs="Arial"/>
                <w:sz w:val="22"/>
                <w:szCs w:val="22"/>
              </w:rPr>
            </w:pPr>
          </w:p>
        </w:tc>
        <w:tc>
          <w:tcPr>
            <w:tcW w:w="3103" w:type="dxa"/>
            <w:shd w:val="clear" w:color="auto" w:fill="auto"/>
            <w:vAlign w:val="center"/>
          </w:tcPr>
          <w:p w:rsidR="00F15365" w:rsidRPr="00510132" w:rsidRDefault="00F15365" w:rsidP="00152D91">
            <w:pPr>
              <w:ind w:leftChars="206" w:left="433"/>
              <w:rPr>
                <w:rFonts w:ascii="Georgia" w:hAnsi="Georgia" w:cs="Arial"/>
                <w:b/>
                <w:sz w:val="22"/>
                <w:szCs w:val="22"/>
              </w:rPr>
            </w:pPr>
            <w:r w:rsidRPr="00510132">
              <w:rPr>
                <w:rFonts w:ascii="Georgia" w:hAnsi="Georgia" w:cs="Arial"/>
                <w:b/>
                <w:sz w:val="22"/>
                <w:szCs w:val="22"/>
              </w:rPr>
              <w:t>Final Exam</w:t>
            </w:r>
          </w:p>
        </w:tc>
        <w:tc>
          <w:tcPr>
            <w:tcW w:w="5063" w:type="dxa"/>
            <w:shd w:val="clear" w:color="auto" w:fill="auto"/>
          </w:tcPr>
          <w:p w:rsidR="00F15365" w:rsidRPr="005B36FB" w:rsidRDefault="00F15365" w:rsidP="00152D91">
            <w:pPr>
              <w:rPr>
                <w:rFonts w:ascii="Arial" w:hAnsi="Arial" w:cs="Arial"/>
                <w:sz w:val="22"/>
                <w:szCs w:val="22"/>
              </w:rPr>
            </w:pPr>
          </w:p>
        </w:tc>
      </w:tr>
      <w:tr w:rsidR="00F15365" w:rsidRPr="005B36FB" w:rsidTr="00152D91">
        <w:tc>
          <w:tcPr>
            <w:tcW w:w="9736" w:type="dxa"/>
            <w:gridSpan w:val="3"/>
            <w:shd w:val="clear" w:color="auto" w:fill="auto"/>
          </w:tcPr>
          <w:p w:rsidR="00F15365" w:rsidRPr="005B36FB" w:rsidRDefault="00F15365" w:rsidP="00152D91">
            <w:pPr>
              <w:rPr>
                <w:rFonts w:ascii="Arial" w:hAnsi="Arial" w:cs="Arial"/>
                <w:sz w:val="22"/>
                <w:szCs w:val="22"/>
              </w:rPr>
            </w:pPr>
          </w:p>
        </w:tc>
      </w:tr>
      <w:tr w:rsidR="00F15365" w:rsidRPr="005B36FB" w:rsidTr="00152D91">
        <w:tc>
          <w:tcPr>
            <w:tcW w:w="9736" w:type="dxa"/>
            <w:gridSpan w:val="3"/>
            <w:shd w:val="clear" w:color="auto" w:fill="auto"/>
          </w:tcPr>
          <w:p w:rsidR="00F15365" w:rsidRPr="005B36FB" w:rsidRDefault="00F15365" w:rsidP="00152D91">
            <w:pPr>
              <w:rPr>
                <w:rFonts w:ascii="Arial" w:hAnsi="Arial" w:cs="Arial"/>
                <w:sz w:val="22"/>
                <w:szCs w:val="22"/>
              </w:rPr>
            </w:pPr>
            <w:r w:rsidRPr="005B36FB">
              <w:rPr>
                <w:rFonts w:ascii="Arial" w:hAnsi="Arial" w:cs="Arial"/>
                <w:sz w:val="22"/>
                <w:szCs w:val="22"/>
              </w:rPr>
              <w:t>Required Materials:</w:t>
            </w:r>
          </w:p>
        </w:tc>
      </w:tr>
      <w:tr w:rsidR="00F15365" w:rsidRPr="005B36FB" w:rsidTr="00152D91">
        <w:tc>
          <w:tcPr>
            <w:tcW w:w="9736" w:type="dxa"/>
            <w:gridSpan w:val="3"/>
            <w:shd w:val="clear" w:color="auto" w:fill="auto"/>
          </w:tcPr>
          <w:p w:rsidR="00F15365" w:rsidRPr="00510132" w:rsidRDefault="00F15365" w:rsidP="00152D91">
            <w:pPr>
              <w:rPr>
                <w:rFonts w:ascii="Georgia" w:hAnsi="Georgia"/>
                <w:bCs/>
                <w:sz w:val="24"/>
              </w:rPr>
            </w:pPr>
            <w:r w:rsidRPr="00510132">
              <w:rPr>
                <w:rFonts w:ascii="Georgia" w:hAnsi="Georgia"/>
                <w:bCs/>
                <w:sz w:val="24"/>
              </w:rPr>
              <w:t xml:space="preserve">Textbook will be distributed the students of the course. Handouts that will detail these and other assignments for this course also </w:t>
            </w:r>
            <w:proofErr w:type="gramStart"/>
            <w:r w:rsidRPr="00510132">
              <w:rPr>
                <w:rFonts w:ascii="Georgia" w:hAnsi="Georgia"/>
                <w:bCs/>
                <w:sz w:val="24"/>
              </w:rPr>
              <w:t>will be provided</w:t>
            </w:r>
            <w:proofErr w:type="gramEnd"/>
            <w:r w:rsidRPr="00510132">
              <w:rPr>
                <w:rFonts w:ascii="Georgia" w:hAnsi="Georgia"/>
                <w:bCs/>
                <w:sz w:val="24"/>
              </w:rPr>
              <w:t xml:space="preserve"> throughout this term. Copies of all your in-class writings and homework </w:t>
            </w:r>
            <w:proofErr w:type="gramStart"/>
            <w:r w:rsidRPr="00510132">
              <w:rPr>
                <w:rFonts w:ascii="Georgia" w:hAnsi="Georgia"/>
                <w:bCs/>
                <w:sz w:val="24"/>
              </w:rPr>
              <w:t>should be kept in a notebook (or a file) and brought to class each day</w:t>
            </w:r>
            <w:proofErr w:type="gramEnd"/>
            <w:r w:rsidRPr="00510132">
              <w:rPr>
                <w:rFonts w:ascii="Georgia" w:hAnsi="Georgia"/>
                <w:bCs/>
                <w:sz w:val="24"/>
              </w:rPr>
              <w:t>.</w:t>
            </w:r>
          </w:p>
          <w:p w:rsidR="00F15365" w:rsidRPr="00510132" w:rsidRDefault="00F15365" w:rsidP="00152D91">
            <w:pPr>
              <w:rPr>
                <w:rFonts w:ascii="Georgia" w:hAnsi="Georgia"/>
                <w:bCs/>
                <w:sz w:val="24"/>
              </w:rPr>
            </w:pPr>
          </w:p>
          <w:p w:rsidR="00F15365" w:rsidRPr="00510132" w:rsidRDefault="00F15365" w:rsidP="00152D91">
            <w:pPr>
              <w:rPr>
                <w:rFonts w:ascii="Georgia" w:hAnsi="Georgia"/>
                <w:b/>
                <w:bCs/>
                <w:sz w:val="24"/>
              </w:rPr>
            </w:pPr>
            <w:r w:rsidRPr="00510132">
              <w:rPr>
                <w:rFonts w:ascii="Georgia" w:hAnsi="Georgia"/>
                <w:b/>
                <w:bCs/>
                <w:sz w:val="24"/>
              </w:rPr>
              <w:t>The main texts are as follow:</w:t>
            </w:r>
          </w:p>
          <w:p w:rsidR="00F15365" w:rsidRDefault="00F15365" w:rsidP="00152D91">
            <w:pPr>
              <w:ind w:left="240" w:hangingChars="100" w:hanging="240"/>
              <w:rPr>
                <w:rFonts w:ascii="Georgia" w:eastAsia="Malgun Gothic" w:hAnsi="Georgia" w:cs="Arial"/>
                <w:sz w:val="24"/>
                <w:lang w:eastAsia="ko-KR"/>
              </w:rPr>
            </w:pPr>
            <w:r w:rsidRPr="00510132">
              <w:rPr>
                <w:rFonts w:ascii="Georgia" w:eastAsia="Malgun Gothic" w:hAnsi="Georgia" w:cs="Arial"/>
                <w:sz w:val="24"/>
                <w:lang w:eastAsia="ko-KR"/>
              </w:rPr>
              <w:t xml:space="preserve">Donald J. Trump (2015). </w:t>
            </w:r>
            <w:r w:rsidRPr="00510132">
              <w:rPr>
                <w:rFonts w:ascii="Georgia" w:eastAsia="Malgun Gothic" w:hAnsi="Georgia" w:cs="Arial"/>
                <w:i/>
                <w:sz w:val="24"/>
                <w:lang w:eastAsia="ko-KR"/>
              </w:rPr>
              <w:t xml:space="preserve">Great </w:t>
            </w:r>
            <w:proofErr w:type="gramStart"/>
            <w:r w:rsidRPr="00510132">
              <w:rPr>
                <w:rFonts w:ascii="Georgia" w:eastAsia="Malgun Gothic" w:hAnsi="Georgia" w:cs="Arial"/>
                <w:i/>
                <w:sz w:val="24"/>
                <w:lang w:eastAsia="ko-KR"/>
              </w:rPr>
              <w:t>Again:</w:t>
            </w:r>
            <w:proofErr w:type="gramEnd"/>
            <w:r w:rsidRPr="00510132">
              <w:rPr>
                <w:rFonts w:ascii="Georgia" w:eastAsia="Malgun Gothic" w:hAnsi="Georgia" w:cs="Arial"/>
                <w:i/>
                <w:sz w:val="24"/>
                <w:lang w:eastAsia="ko-KR"/>
              </w:rPr>
              <w:t xml:space="preserve"> How to Fix Our Crippled America</w:t>
            </w:r>
            <w:r w:rsidRPr="00510132">
              <w:rPr>
                <w:rFonts w:ascii="Georgia" w:eastAsia="Malgun Gothic" w:hAnsi="Georgia" w:cs="Arial"/>
                <w:sz w:val="24"/>
                <w:lang w:eastAsia="ko-KR"/>
              </w:rPr>
              <w:t>. Threshold Editions.</w:t>
            </w:r>
          </w:p>
          <w:p w:rsidR="00F15365" w:rsidRPr="00510132" w:rsidRDefault="00F15365" w:rsidP="00152D91">
            <w:pPr>
              <w:ind w:left="240" w:hangingChars="100" w:hanging="240"/>
              <w:rPr>
                <w:rFonts w:ascii="Georgia" w:eastAsia="Malgun Gothic" w:hAnsi="Georgia" w:cs="Arial"/>
                <w:sz w:val="24"/>
                <w:lang w:eastAsia="ko-KR"/>
              </w:rPr>
            </w:pPr>
            <w:r w:rsidRPr="00510132">
              <w:rPr>
                <w:rFonts w:ascii="Georgia" w:hAnsi="Georgia"/>
                <w:bCs/>
                <w:sz w:val="24"/>
              </w:rPr>
              <w:t>Graham Allison</w:t>
            </w:r>
            <w:r>
              <w:rPr>
                <w:rFonts w:ascii="Georgia" w:hAnsi="Georgia"/>
                <w:bCs/>
                <w:sz w:val="24"/>
              </w:rPr>
              <w:t xml:space="preserve"> (2017). </w:t>
            </w:r>
            <w:proofErr w:type="gramStart"/>
            <w:r w:rsidRPr="00C20FE8">
              <w:rPr>
                <w:rFonts w:ascii="Georgia" w:hAnsi="Georgia"/>
                <w:bCs/>
                <w:i/>
                <w:sz w:val="24"/>
              </w:rPr>
              <w:t xml:space="preserve">DESTINED FOR WAR: Can America and China Escape </w:t>
            </w:r>
            <w:proofErr w:type="spellStart"/>
            <w:r w:rsidRPr="00C20FE8">
              <w:rPr>
                <w:rFonts w:ascii="Georgia" w:hAnsi="Georgia"/>
                <w:bCs/>
                <w:i/>
                <w:sz w:val="24"/>
              </w:rPr>
              <w:t>Thucydides’s</w:t>
            </w:r>
            <w:proofErr w:type="spellEnd"/>
            <w:r w:rsidRPr="00C20FE8">
              <w:rPr>
                <w:rFonts w:ascii="Georgia" w:hAnsi="Georgia"/>
                <w:bCs/>
                <w:i/>
                <w:sz w:val="24"/>
              </w:rPr>
              <w:t xml:space="preserve"> Trap?</w:t>
            </w:r>
            <w:proofErr w:type="gramEnd"/>
            <w:r>
              <w:rPr>
                <w:rFonts w:ascii="Georgia" w:hAnsi="Georgia"/>
                <w:bCs/>
                <w:sz w:val="24"/>
              </w:rPr>
              <w:t xml:space="preserve"> New York: Houghton Mifflin Harcourt.</w:t>
            </w:r>
          </w:p>
          <w:p w:rsidR="00F15365" w:rsidRPr="00510132" w:rsidRDefault="00F15365" w:rsidP="00152D91">
            <w:pPr>
              <w:ind w:left="240" w:hangingChars="100" w:hanging="240"/>
              <w:rPr>
                <w:rFonts w:ascii="Georgia" w:hAnsi="Georgia"/>
                <w:bCs/>
                <w:sz w:val="24"/>
              </w:rPr>
            </w:pPr>
            <w:r w:rsidRPr="00510132">
              <w:rPr>
                <w:rFonts w:ascii="Georgia" w:hAnsi="Georgia"/>
                <w:bCs/>
                <w:sz w:val="24"/>
              </w:rPr>
              <w:t xml:space="preserve">Graham Allison and Robert D. </w:t>
            </w:r>
            <w:proofErr w:type="spellStart"/>
            <w:r w:rsidRPr="00510132">
              <w:rPr>
                <w:rFonts w:ascii="Georgia" w:hAnsi="Georgia"/>
                <w:bCs/>
                <w:sz w:val="24"/>
              </w:rPr>
              <w:t>Blackwill</w:t>
            </w:r>
            <w:proofErr w:type="spellEnd"/>
            <w:r w:rsidRPr="00510132">
              <w:rPr>
                <w:rFonts w:ascii="Georgia" w:hAnsi="Georgia"/>
                <w:bCs/>
                <w:sz w:val="24"/>
              </w:rPr>
              <w:t xml:space="preserve"> (2013), </w:t>
            </w:r>
            <w:r w:rsidRPr="00510132">
              <w:rPr>
                <w:rFonts w:ascii="Georgia" w:hAnsi="Georgia"/>
                <w:bCs/>
                <w:i/>
                <w:sz w:val="24"/>
              </w:rPr>
              <w:t xml:space="preserve">Lee </w:t>
            </w:r>
            <w:proofErr w:type="spellStart"/>
            <w:r w:rsidRPr="00510132">
              <w:rPr>
                <w:rFonts w:ascii="Georgia" w:hAnsi="Georgia"/>
                <w:bCs/>
                <w:i/>
                <w:sz w:val="24"/>
              </w:rPr>
              <w:t>Kuan</w:t>
            </w:r>
            <w:proofErr w:type="spellEnd"/>
            <w:r w:rsidRPr="00510132">
              <w:rPr>
                <w:rFonts w:ascii="Georgia" w:hAnsi="Georgia"/>
                <w:bCs/>
                <w:i/>
                <w:sz w:val="24"/>
              </w:rPr>
              <w:t xml:space="preserve"> Yew: The Grand </w:t>
            </w:r>
            <w:proofErr w:type="gramStart"/>
            <w:r w:rsidRPr="00510132">
              <w:rPr>
                <w:rFonts w:ascii="Georgia" w:hAnsi="Georgia"/>
                <w:bCs/>
                <w:i/>
                <w:sz w:val="24"/>
              </w:rPr>
              <w:t>Master’s</w:t>
            </w:r>
            <w:proofErr w:type="gramEnd"/>
            <w:r w:rsidRPr="00510132">
              <w:rPr>
                <w:rFonts w:ascii="Georgia" w:hAnsi="Georgia"/>
                <w:bCs/>
                <w:i/>
                <w:sz w:val="24"/>
              </w:rPr>
              <w:t xml:space="preserve"> Insights on China, the United States, and the World</w:t>
            </w:r>
            <w:r w:rsidRPr="00510132">
              <w:rPr>
                <w:rFonts w:ascii="Georgia" w:hAnsi="Georgia"/>
                <w:bCs/>
                <w:sz w:val="24"/>
              </w:rPr>
              <w:t>, Massachusetts: the MIT Press.</w:t>
            </w:r>
          </w:p>
          <w:p w:rsidR="00F15365" w:rsidRPr="00510132" w:rsidRDefault="00F15365" w:rsidP="00152D91">
            <w:pPr>
              <w:rPr>
                <w:rFonts w:ascii="Georgia" w:hAnsi="Georgia"/>
                <w:bCs/>
                <w:sz w:val="24"/>
              </w:rPr>
            </w:pPr>
            <w:r w:rsidRPr="00510132">
              <w:rPr>
                <w:rFonts w:ascii="Georgia" w:hAnsi="Georgia"/>
                <w:bCs/>
                <w:sz w:val="24"/>
              </w:rPr>
              <w:t xml:space="preserve">Joseph S. Nye, Jr. (2016), </w:t>
            </w:r>
            <w:r w:rsidRPr="00510132">
              <w:rPr>
                <w:rFonts w:ascii="Georgia" w:hAnsi="Georgia"/>
                <w:bCs/>
                <w:i/>
                <w:sz w:val="24"/>
              </w:rPr>
              <w:t>Is The American Century Over?</w:t>
            </w:r>
            <w:r w:rsidRPr="00510132">
              <w:rPr>
                <w:rFonts w:ascii="Georgia" w:hAnsi="Georgia"/>
                <w:bCs/>
                <w:sz w:val="24"/>
              </w:rPr>
              <w:t xml:space="preserve"> Cambridge: Polity Press.</w:t>
            </w:r>
          </w:p>
          <w:p w:rsidR="00F15365" w:rsidRPr="00510132" w:rsidRDefault="00F15365" w:rsidP="00152D91">
            <w:pPr>
              <w:ind w:left="240" w:hangingChars="100" w:hanging="240"/>
              <w:rPr>
                <w:rFonts w:ascii="Georgia" w:hAnsi="Georgia"/>
                <w:bCs/>
                <w:sz w:val="24"/>
              </w:rPr>
            </w:pPr>
            <w:r w:rsidRPr="00510132">
              <w:rPr>
                <w:rFonts w:ascii="Georgia" w:hAnsi="Georgia"/>
                <w:bCs/>
                <w:sz w:val="24"/>
              </w:rPr>
              <w:lastRenderedPageBreak/>
              <w:t xml:space="preserve">John </w:t>
            </w:r>
            <w:proofErr w:type="spellStart"/>
            <w:r w:rsidRPr="00510132">
              <w:rPr>
                <w:rFonts w:ascii="Georgia" w:hAnsi="Georgia"/>
                <w:bCs/>
                <w:sz w:val="24"/>
              </w:rPr>
              <w:t>Spanier</w:t>
            </w:r>
            <w:proofErr w:type="spellEnd"/>
            <w:r w:rsidRPr="00510132">
              <w:rPr>
                <w:rFonts w:ascii="Georgia" w:hAnsi="Georgia"/>
                <w:bCs/>
                <w:sz w:val="24"/>
              </w:rPr>
              <w:t xml:space="preserve"> Steven W. Hook (1998), </w:t>
            </w:r>
            <w:r w:rsidRPr="00510132">
              <w:rPr>
                <w:rFonts w:ascii="Georgia" w:hAnsi="Georgia"/>
                <w:bCs/>
                <w:i/>
                <w:sz w:val="24"/>
              </w:rPr>
              <w:t>American Foreign Policy Since World War II</w:t>
            </w:r>
            <w:r w:rsidRPr="00510132">
              <w:rPr>
                <w:rFonts w:ascii="Georgia" w:hAnsi="Georgia"/>
                <w:bCs/>
                <w:sz w:val="24"/>
              </w:rPr>
              <w:t xml:space="preserve">, New York: A </w:t>
            </w:r>
            <w:proofErr w:type="spellStart"/>
            <w:r w:rsidRPr="00510132">
              <w:rPr>
                <w:rFonts w:ascii="Georgia" w:hAnsi="Georgia"/>
                <w:bCs/>
                <w:sz w:val="24"/>
              </w:rPr>
              <w:t>Divison</w:t>
            </w:r>
            <w:proofErr w:type="spellEnd"/>
            <w:r w:rsidRPr="00510132">
              <w:rPr>
                <w:rFonts w:ascii="Georgia" w:hAnsi="Georgia"/>
                <w:bCs/>
                <w:sz w:val="24"/>
              </w:rPr>
              <w:t xml:space="preserve"> of Congressional Quarterly Inc.</w:t>
            </w:r>
          </w:p>
          <w:p w:rsidR="00F15365" w:rsidRPr="00510132" w:rsidRDefault="00F15365" w:rsidP="00152D91">
            <w:pPr>
              <w:rPr>
                <w:rFonts w:ascii="Georgia" w:eastAsia="Malgun Gothic" w:hAnsi="Georgia"/>
                <w:bCs/>
                <w:sz w:val="24"/>
                <w:lang w:eastAsia="ko-KR"/>
              </w:rPr>
            </w:pPr>
            <w:r w:rsidRPr="00510132">
              <w:rPr>
                <w:rFonts w:ascii="Georgia" w:eastAsia="Malgun Gothic" w:hAnsi="Georgia" w:hint="eastAsia"/>
                <w:bCs/>
                <w:sz w:val="24"/>
                <w:lang w:eastAsia="ko-KR"/>
              </w:rPr>
              <w:t xml:space="preserve">Klaus Schwab (2017). </w:t>
            </w:r>
            <w:r w:rsidRPr="00510132">
              <w:rPr>
                <w:rFonts w:ascii="Georgia" w:eastAsia="Malgun Gothic" w:hAnsi="Georgia"/>
                <w:bCs/>
                <w:i/>
                <w:sz w:val="24"/>
                <w:lang w:eastAsia="ko-KR"/>
              </w:rPr>
              <w:t xml:space="preserve">The </w:t>
            </w:r>
            <w:r w:rsidRPr="00510132">
              <w:rPr>
                <w:rFonts w:ascii="Georgia" w:eastAsia="Malgun Gothic" w:hAnsi="Georgia" w:hint="eastAsia"/>
                <w:bCs/>
                <w:i/>
                <w:sz w:val="24"/>
                <w:lang w:eastAsia="ko-KR"/>
              </w:rPr>
              <w:t>F</w:t>
            </w:r>
            <w:r w:rsidRPr="00510132">
              <w:rPr>
                <w:rFonts w:ascii="Georgia" w:eastAsia="Malgun Gothic" w:hAnsi="Georgia"/>
                <w:bCs/>
                <w:i/>
                <w:sz w:val="24"/>
                <w:lang w:eastAsia="ko-KR"/>
              </w:rPr>
              <w:t>o</w:t>
            </w:r>
            <w:r w:rsidRPr="00510132">
              <w:rPr>
                <w:rFonts w:ascii="Georgia" w:eastAsia="Malgun Gothic" w:hAnsi="Georgia" w:hint="eastAsia"/>
                <w:bCs/>
                <w:i/>
                <w:sz w:val="24"/>
                <w:lang w:eastAsia="ko-KR"/>
              </w:rPr>
              <w:t xml:space="preserve">urth </w:t>
            </w:r>
            <w:r w:rsidRPr="00510132">
              <w:rPr>
                <w:rFonts w:ascii="Georgia" w:eastAsia="Malgun Gothic" w:hAnsi="Georgia"/>
                <w:bCs/>
                <w:i/>
                <w:sz w:val="24"/>
                <w:lang w:eastAsia="ko-KR"/>
              </w:rPr>
              <w:t>Industrial Revolution</w:t>
            </w:r>
            <w:r w:rsidRPr="00510132">
              <w:rPr>
                <w:rFonts w:ascii="Georgia" w:eastAsia="Malgun Gothic" w:hAnsi="Georgia"/>
                <w:bCs/>
                <w:sz w:val="24"/>
                <w:lang w:eastAsia="ko-KR"/>
              </w:rPr>
              <w:t>. New York: Penguin.</w:t>
            </w:r>
          </w:p>
          <w:p w:rsidR="00F15365" w:rsidRPr="00510132" w:rsidRDefault="00F15365" w:rsidP="00152D91">
            <w:pPr>
              <w:rPr>
                <w:rFonts w:ascii="Arial" w:hAnsi="Arial" w:cs="Arial"/>
                <w:sz w:val="24"/>
              </w:rPr>
            </w:pPr>
            <w:r w:rsidRPr="00510132">
              <w:rPr>
                <w:rFonts w:ascii="Georgia" w:eastAsia="Malgun Gothic" w:hAnsi="Georgia" w:hint="eastAsia"/>
                <w:bCs/>
                <w:sz w:val="24"/>
                <w:lang w:eastAsia="ko-KR"/>
              </w:rPr>
              <w:t xml:space="preserve">Michael Pillsbury (2016). </w:t>
            </w:r>
            <w:r w:rsidRPr="00510132">
              <w:rPr>
                <w:rFonts w:ascii="Georgia" w:eastAsia="Malgun Gothic" w:hAnsi="Georgia"/>
                <w:bCs/>
                <w:i/>
                <w:sz w:val="24"/>
                <w:lang w:eastAsia="ko-KR"/>
              </w:rPr>
              <w:t>The Hundred-Year Marathon</w:t>
            </w:r>
            <w:r w:rsidRPr="00510132">
              <w:rPr>
                <w:rFonts w:ascii="Georgia" w:eastAsia="Malgun Gothic" w:hAnsi="Georgia"/>
                <w:bCs/>
                <w:sz w:val="24"/>
                <w:lang w:eastAsia="ko-KR"/>
              </w:rPr>
              <w:t>. New York: ST. Martin’s Griffin.</w:t>
            </w:r>
          </w:p>
          <w:p w:rsidR="00F15365" w:rsidRPr="00510132" w:rsidRDefault="00F15365" w:rsidP="00152D91">
            <w:pPr>
              <w:ind w:left="240" w:hangingChars="100" w:hanging="240"/>
              <w:rPr>
                <w:rFonts w:ascii="Georgia" w:eastAsia="Malgun Gothic" w:hAnsi="Georgia" w:cs="Arial"/>
                <w:sz w:val="24"/>
                <w:lang w:eastAsia="ko-KR"/>
              </w:rPr>
            </w:pPr>
            <w:r w:rsidRPr="00510132">
              <w:rPr>
                <w:rFonts w:ascii="Georgia" w:eastAsia="Malgun Gothic" w:hAnsi="Georgia" w:cs="Arial"/>
                <w:sz w:val="24"/>
                <w:lang w:eastAsia="ko-KR"/>
              </w:rPr>
              <w:t xml:space="preserve">Salvatore </w:t>
            </w:r>
            <w:proofErr w:type="spellStart"/>
            <w:r w:rsidRPr="00510132">
              <w:rPr>
                <w:rFonts w:ascii="Georgia" w:eastAsia="Malgun Gothic" w:hAnsi="Georgia" w:cs="Arial"/>
                <w:sz w:val="24"/>
                <w:lang w:eastAsia="ko-KR"/>
              </w:rPr>
              <w:t>Babones</w:t>
            </w:r>
            <w:proofErr w:type="spellEnd"/>
            <w:r w:rsidRPr="00510132">
              <w:rPr>
                <w:rFonts w:ascii="Georgia" w:eastAsia="Malgun Gothic" w:hAnsi="Georgia" w:cs="Arial"/>
                <w:sz w:val="24"/>
                <w:lang w:eastAsia="ko-KR"/>
              </w:rPr>
              <w:t xml:space="preserve"> (2017). </w:t>
            </w:r>
            <w:r w:rsidRPr="00510132">
              <w:rPr>
                <w:rFonts w:ascii="Georgia" w:eastAsia="Malgun Gothic" w:hAnsi="Georgia" w:cs="Arial"/>
                <w:i/>
                <w:sz w:val="24"/>
                <w:lang w:eastAsia="ko-KR"/>
              </w:rPr>
              <w:t xml:space="preserve">American </w:t>
            </w:r>
            <w:proofErr w:type="spellStart"/>
            <w:r w:rsidRPr="00510132">
              <w:rPr>
                <w:rFonts w:ascii="Georgia" w:eastAsia="Malgun Gothic" w:hAnsi="Georgia" w:cs="Arial"/>
                <w:i/>
                <w:sz w:val="24"/>
                <w:lang w:eastAsia="ko-KR"/>
              </w:rPr>
              <w:t>Tianxia</w:t>
            </w:r>
            <w:proofErr w:type="spellEnd"/>
            <w:r w:rsidRPr="00510132">
              <w:rPr>
                <w:rFonts w:ascii="Georgia" w:eastAsia="Malgun Gothic" w:hAnsi="Georgia" w:cs="Arial"/>
                <w:i/>
                <w:sz w:val="24"/>
                <w:lang w:eastAsia="ko-KR"/>
              </w:rPr>
              <w:t>: Chinese Money, American Power, and the End of History</w:t>
            </w:r>
            <w:r w:rsidRPr="00510132">
              <w:rPr>
                <w:rFonts w:ascii="Georgia" w:eastAsia="Malgun Gothic" w:hAnsi="Georgia" w:cs="Arial"/>
                <w:sz w:val="24"/>
                <w:lang w:eastAsia="ko-KR"/>
              </w:rPr>
              <w:t>. UK: Policy Press, University of Bristol.</w:t>
            </w:r>
          </w:p>
          <w:p w:rsidR="00F15365" w:rsidRPr="00510132" w:rsidRDefault="00F15365" w:rsidP="00152D91">
            <w:pPr>
              <w:ind w:left="240" w:hangingChars="100" w:hanging="240"/>
              <w:rPr>
                <w:rFonts w:ascii="Georgia" w:eastAsia="Malgun Gothic" w:hAnsi="Georgia" w:cs="Arial"/>
                <w:sz w:val="24"/>
                <w:lang w:eastAsia="ko-KR"/>
              </w:rPr>
            </w:pPr>
            <w:r w:rsidRPr="00510132">
              <w:rPr>
                <w:rFonts w:ascii="Georgia" w:eastAsia="Malgun Gothic" w:hAnsi="Georgia" w:cs="Arial"/>
                <w:sz w:val="24"/>
                <w:lang w:eastAsia="ko-KR"/>
              </w:rPr>
              <w:t xml:space="preserve">Samuel B. Griffith (1961). </w:t>
            </w:r>
            <w:r w:rsidRPr="00510132">
              <w:rPr>
                <w:rFonts w:ascii="Georgia" w:eastAsia="Malgun Gothic" w:hAnsi="Georgia" w:cs="Arial"/>
                <w:i/>
                <w:sz w:val="24"/>
                <w:lang w:eastAsia="ko-KR"/>
              </w:rPr>
              <w:t xml:space="preserve">Mao </w:t>
            </w:r>
            <w:proofErr w:type="spellStart"/>
            <w:r w:rsidRPr="00510132">
              <w:rPr>
                <w:rFonts w:ascii="Georgia" w:eastAsia="Malgun Gothic" w:hAnsi="Georgia" w:cs="Arial"/>
                <w:i/>
                <w:sz w:val="24"/>
                <w:lang w:eastAsia="ko-KR"/>
              </w:rPr>
              <w:t>Tse</w:t>
            </w:r>
            <w:proofErr w:type="spellEnd"/>
            <w:r w:rsidRPr="00510132">
              <w:rPr>
                <w:rFonts w:ascii="Georgia" w:eastAsia="Malgun Gothic" w:hAnsi="Georgia" w:cs="Arial"/>
                <w:i/>
                <w:sz w:val="24"/>
                <w:lang w:eastAsia="ko-KR"/>
              </w:rPr>
              <w:t>-Tung on Guerrilla Warfare</w:t>
            </w:r>
            <w:r w:rsidRPr="00510132">
              <w:rPr>
                <w:rFonts w:ascii="Georgia" w:eastAsia="Malgun Gothic" w:hAnsi="Georgia" w:cs="Arial"/>
                <w:sz w:val="24"/>
                <w:lang w:eastAsia="ko-KR"/>
              </w:rPr>
              <w:t xml:space="preserve">. New York: </w:t>
            </w:r>
            <w:proofErr w:type="spellStart"/>
            <w:r w:rsidRPr="00510132">
              <w:rPr>
                <w:rFonts w:ascii="Georgia" w:eastAsia="Malgun Gothic" w:hAnsi="Georgia" w:cs="Arial"/>
                <w:sz w:val="24"/>
                <w:lang w:eastAsia="ko-KR"/>
              </w:rPr>
              <w:t>Praeger</w:t>
            </w:r>
            <w:proofErr w:type="spellEnd"/>
            <w:r w:rsidRPr="00510132">
              <w:rPr>
                <w:rFonts w:ascii="Georgia" w:eastAsia="Malgun Gothic" w:hAnsi="Georgia" w:cs="Arial"/>
                <w:sz w:val="24"/>
                <w:lang w:eastAsia="ko-KR"/>
              </w:rPr>
              <w:t xml:space="preserve"> Publishers.</w:t>
            </w:r>
          </w:p>
          <w:p w:rsidR="00F15365" w:rsidRPr="00510132" w:rsidRDefault="00F15365" w:rsidP="00152D91">
            <w:pPr>
              <w:ind w:left="240" w:hangingChars="100" w:hanging="240"/>
              <w:rPr>
                <w:rFonts w:ascii="Georgia" w:hAnsi="Georgia"/>
                <w:bCs/>
                <w:sz w:val="24"/>
              </w:rPr>
            </w:pPr>
            <w:r w:rsidRPr="00510132">
              <w:rPr>
                <w:rFonts w:ascii="Georgia" w:hAnsi="Georgia"/>
                <w:bCs/>
                <w:sz w:val="24"/>
              </w:rPr>
              <w:t xml:space="preserve">Yutaka Kawashima (2003), </w:t>
            </w:r>
            <w:r w:rsidRPr="00510132">
              <w:rPr>
                <w:rFonts w:ascii="Georgia" w:hAnsi="Georgia"/>
                <w:bCs/>
                <w:i/>
                <w:sz w:val="24"/>
              </w:rPr>
              <w:t>Japanese Foreign Policy at the Crossroads: Challenges and Options for the Twenty-First Century</w:t>
            </w:r>
            <w:r w:rsidRPr="00510132">
              <w:rPr>
                <w:rFonts w:ascii="Georgia" w:hAnsi="Georgia"/>
                <w:bCs/>
                <w:sz w:val="24"/>
              </w:rPr>
              <w:t xml:space="preserve">, Washington, </w:t>
            </w:r>
            <w:proofErr w:type="gramStart"/>
            <w:r w:rsidRPr="00510132">
              <w:rPr>
                <w:rFonts w:ascii="Georgia" w:hAnsi="Georgia"/>
                <w:bCs/>
                <w:sz w:val="24"/>
              </w:rPr>
              <w:t>D.C</w:t>
            </w:r>
            <w:proofErr w:type="gramEnd"/>
            <w:r w:rsidRPr="00510132">
              <w:rPr>
                <w:rFonts w:ascii="Georgia" w:hAnsi="Georgia"/>
                <w:bCs/>
                <w:sz w:val="24"/>
              </w:rPr>
              <w:t>.: Brookings Institution Press.</w:t>
            </w:r>
          </w:p>
          <w:p w:rsidR="00F15365" w:rsidRPr="005B36FB" w:rsidRDefault="00F15365" w:rsidP="00152D91">
            <w:pPr>
              <w:rPr>
                <w:rFonts w:ascii="Arial" w:hAnsi="Arial" w:cs="Arial"/>
                <w:sz w:val="22"/>
                <w:szCs w:val="22"/>
              </w:rPr>
            </w:pPr>
          </w:p>
        </w:tc>
      </w:tr>
      <w:tr w:rsidR="00F15365" w:rsidRPr="005B36FB" w:rsidTr="00152D91">
        <w:tc>
          <w:tcPr>
            <w:tcW w:w="9736" w:type="dxa"/>
            <w:gridSpan w:val="3"/>
            <w:shd w:val="clear" w:color="auto" w:fill="auto"/>
          </w:tcPr>
          <w:p w:rsidR="00F15365" w:rsidRPr="005B36FB" w:rsidRDefault="00F15365" w:rsidP="00152D91">
            <w:pPr>
              <w:rPr>
                <w:rFonts w:ascii="Arial" w:hAnsi="Arial" w:cs="Arial"/>
                <w:sz w:val="22"/>
                <w:szCs w:val="22"/>
              </w:rPr>
            </w:pPr>
            <w:r w:rsidRPr="005B36FB">
              <w:rPr>
                <w:rFonts w:ascii="Arial" w:hAnsi="Arial" w:cs="Arial"/>
                <w:sz w:val="22"/>
                <w:szCs w:val="22"/>
              </w:rPr>
              <w:lastRenderedPageBreak/>
              <w:t>Course Policies (Attendance, etc.)</w:t>
            </w:r>
          </w:p>
        </w:tc>
      </w:tr>
      <w:tr w:rsidR="00F15365" w:rsidRPr="005B36FB" w:rsidTr="00152D91">
        <w:tc>
          <w:tcPr>
            <w:tcW w:w="9736" w:type="dxa"/>
            <w:gridSpan w:val="3"/>
            <w:shd w:val="clear" w:color="auto" w:fill="auto"/>
          </w:tcPr>
          <w:p w:rsidR="00F15365" w:rsidRPr="00C20FE8" w:rsidRDefault="00F15365" w:rsidP="00152D91">
            <w:pPr>
              <w:rPr>
                <w:rFonts w:ascii="Arial" w:hAnsi="Arial" w:cs="Arial"/>
                <w:sz w:val="22"/>
                <w:szCs w:val="22"/>
              </w:rPr>
            </w:pPr>
            <w:r w:rsidRPr="00C20FE8">
              <w:rPr>
                <w:rFonts w:ascii="Georgia" w:hAnsi="Georgia"/>
                <w:sz w:val="24"/>
              </w:rPr>
              <w:t xml:space="preserve">MIC believes that teaching and learning are reciprocal activities that require regular interaction between students and teachers. Such interaction cannot occur when students are absent from classes and related activities. </w:t>
            </w:r>
            <w:proofErr w:type="gramStart"/>
            <w:r w:rsidRPr="00C20FE8">
              <w:rPr>
                <w:rFonts w:ascii="Georgia" w:hAnsi="Georgia"/>
                <w:sz w:val="24"/>
              </w:rPr>
              <w:t>So</w:t>
            </w:r>
            <w:proofErr w:type="gramEnd"/>
            <w:r w:rsidRPr="00C20FE8">
              <w:rPr>
                <w:rFonts w:ascii="Georgia" w:hAnsi="Georgia"/>
                <w:sz w:val="24"/>
              </w:rPr>
              <w:t xml:space="preserve">, attendance and punctuality are both important requirements in this class. Students are required to attend classes regularly and participate actively. Exceptions </w:t>
            </w:r>
            <w:proofErr w:type="gramStart"/>
            <w:r w:rsidRPr="00C20FE8">
              <w:rPr>
                <w:rFonts w:ascii="Georgia" w:hAnsi="Georgia"/>
                <w:sz w:val="24"/>
              </w:rPr>
              <w:t>can only be made</w:t>
            </w:r>
            <w:proofErr w:type="gramEnd"/>
            <w:r w:rsidRPr="00C20FE8">
              <w:rPr>
                <w:rFonts w:ascii="Georgia" w:hAnsi="Georgia"/>
                <w:sz w:val="24"/>
              </w:rPr>
              <w:t xml:space="preserve"> if there are compelling situations due to illness or for other emergencies. In order for an absence to </w:t>
            </w:r>
            <w:proofErr w:type="gramStart"/>
            <w:r w:rsidRPr="00C20FE8">
              <w:rPr>
                <w:rFonts w:ascii="Georgia" w:hAnsi="Georgia"/>
                <w:sz w:val="24"/>
              </w:rPr>
              <w:t>be excused</w:t>
            </w:r>
            <w:proofErr w:type="gramEnd"/>
            <w:r w:rsidRPr="00C20FE8">
              <w:rPr>
                <w:rFonts w:ascii="Georgia" w:hAnsi="Georgia"/>
                <w:sz w:val="24"/>
              </w:rPr>
              <w:t xml:space="preserve">, a letter of explanation in English is required from you and standard form is needed from your doctor. More than three absences </w:t>
            </w:r>
            <w:proofErr w:type="gramStart"/>
            <w:r w:rsidRPr="00C20FE8">
              <w:rPr>
                <w:rFonts w:ascii="Georgia" w:hAnsi="Georgia"/>
                <w:sz w:val="24"/>
              </w:rPr>
              <w:t>will be viewed</w:t>
            </w:r>
            <w:proofErr w:type="gramEnd"/>
            <w:r w:rsidRPr="00C20FE8">
              <w:rPr>
                <w:rFonts w:ascii="Georgia" w:hAnsi="Georgia"/>
                <w:sz w:val="24"/>
              </w:rPr>
              <w:t xml:space="preserve"> very seriously.</w:t>
            </w:r>
          </w:p>
          <w:p w:rsidR="00F15365" w:rsidRPr="005B36FB" w:rsidRDefault="00F15365" w:rsidP="00152D91">
            <w:pPr>
              <w:rPr>
                <w:rFonts w:ascii="Arial" w:hAnsi="Arial" w:cs="Arial"/>
                <w:sz w:val="22"/>
                <w:szCs w:val="22"/>
              </w:rPr>
            </w:pPr>
          </w:p>
        </w:tc>
      </w:tr>
      <w:tr w:rsidR="00F15365" w:rsidRPr="005B36FB" w:rsidTr="00152D91">
        <w:tc>
          <w:tcPr>
            <w:tcW w:w="9736" w:type="dxa"/>
            <w:gridSpan w:val="3"/>
            <w:shd w:val="clear" w:color="auto" w:fill="auto"/>
          </w:tcPr>
          <w:p w:rsidR="00F15365" w:rsidRPr="005B36FB" w:rsidRDefault="00F15365" w:rsidP="00152D91">
            <w:pPr>
              <w:ind w:left="1134" w:hanging="1134"/>
              <w:rPr>
                <w:rFonts w:ascii="Arial" w:hAnsi="Arial" w:cs="Arial"/>
                <w:bCs/>
                <w:sz w:val="22"/>
                <w:szCs w:val="22"/>
              </w:rPr>
            </w:pPr>
            <w:r w:rsidRPr="005B36FB">
              <w:rPr>
                <w:rFonts w:ascii="Arial" w:hAnsi="Arial" w:cs="Arial"/>
                <w:bCs/>
                <w:sz w:val="22"/>
                <w:szCs w:val="22"/>
              </w:rPr>
              <w:t>Class Preparation and Review</w:t>
            </w:r>
          </w:p>
        </w:tc>
      </w:tr>
      <w:tr w:rsidR="00F15365" w:rsidRPr="005B36FB" w:rsidTr="00152D91">
        <w:tc>
          <w:tcPr>
            <w:tcW w:w="9736" w:type="dxa"/>
            <w:gridSpan w:val="3"/>
            <w:shd w:val="clear" w:color="auto" w:fill="auto"/>
          </w:tcPr>
          <w:p w:rsidR="00F15365" w:rsidRPr="00AA00BF" w:rsidRDefault="00F15365" w:rsidP="00152D91">
            <w:pPr>
              <w:rPr>
                <w:rFonts w:ascii="Georgia" w:hAnsi="Georgia" w:cs="Arial"/>
                <w:bCs/>
                <w:sz w:val="24"/>
              </w:rPr>
            </w:pPr>
            <w:r w:rsidRPr="00AA00BF">
              <w:rPr>
                <w:rFonts w:ascii="Georgia" w:hAnsi="Georgia" w:cs="Arial"/>
                <w:bCs/>
                <w:sz w:val="24"/>
              </w:rPr>
              <w:t xml:space="preserve">Students </w:t>
            </w:r>
            <w:proofErr w:type="gramStart"/>
            <w:r w:rsidRPr="00AA00BF">
              <w:rPr>
                <w:rFonts w:ascii="Georgia" w:hAnsi="Georgia" w:cs="Arial"/>
                <w:bCs/>
                <w:sz w:val="24"/>
              </w:rPr>
              <w:t>are expected</w:t>
            </w:r>
            <w:proofErr w:type="gramEnd"/>
            <w:r w:rsidRPr="00AA00BF">
              <w:rPr>
                <w:rFonts w:ascii="Georgia" w:hAnsi="Georgia" w:cs="Arial"/>
                <w:bCs/>
                <w:sz w:val="24"/>
              </w:rPr>
              <w:t xml:space="preserve"> to spend at least one hour reviewing and doing homework and one hour preparing for every hour of lesson time.</w:t>
            </w:r>
          </w:p>
          <w:p w:rsidR="00F15365" w:rsidRPr="005B36FB" w:rsidRDefault="00F15365" w:rsidP="00152D91">
            <w:pPr>
              <w:rPr>
                <w:rFonts w:ascii="Arial" w:hAnsi="Arial" w:cs="Arial"/>
                <w:sz w:val="22"/>
                <w:szCs w:val="22"/>
              </w:rPr>
            </w:pPr>
          </w:p>
        </w:tc>
      </w:tr>
      <w:tr w:rsidR="00F15365" w:rsidRPr="005B36FB" w:rsidTr="00152D91">
        <w:tc>
          <w:tcPr>
            <w:tcW w:w="9736" w:type="dxa"/>
            <w:gridSpan w:val="3"/>
            <w:shd w:val="clear" w:color="auto" w:fill="auto"/>
          </w:tcPr>
          <w:p w:rsidR="00F15365" w:rsidRPr="005B36FB" w:rsidRDefault="00F15365" w:rsidP="00152D91">
            <w:pPr>
              <w:rPr>
                <w:rFonts w:ascii="Arial" w:hAnsi="Arial" w:cs="Arial"/>
                <w:sz w:val="22"/>
                <w:szCs w:val="22"/>
              </w:rPr>
            </w:pPr>
            <w:r w:rsidRPr="005B36FB">
              <w:rPr>
                <w:rFonts w:ascii="Arial" w:hAnsi="Arial" w:cs="Arial"/>
                <w:sz w:val="22"/>
                <w:szCs w:val="22"/>
              </w:rPr>
              <w:t>Grades and Grading</w:t>
            </w:r>
            <w:r>
              <w:rPr>
                <w:rFonts w:ascii="Arial" w:hAnsi="Arial" w:cs="Arial"/>
                <w:sz w:val="22"/>
                <w:szCs w:val="22"/>
              </w:rPr>
              <w:t xml:space="preserve"> Standards</w:t>
            </w:r>
          </w:p>
        </w:tc>
      </w:tr>
      <w:tr w:rsidR="00F15365" w:rsidRPr="005B36FB" w:rsidTr="00152D91">
        <w:tc>
          <w:tcPr>
            <w:tcW w:w="9736" w:type="dxa"/>
            <w:gridSpan w:val="3"/>
            <w:shd w:val="clear" w:color="auto" w:fill="auto"/>
          </w:tcPr>
          <w:p w:rsidR="00F15365" w:rsidRPr="00C20FE8" w:rsidRDefault="00F15365" w:rsidP="00152D91">
            <w:pPr>
              <w:rPr>
                <w:rFonts w:ascii="Georgia" w:hAnsi="Georgia"/>
                <w:sz w:val="24"/>
              </w:rPr>
            </w:pPr>
            <w:r w:rsidRPr="00C20FE8">
              <w:rPr>
                <w:rFonts w:ascii="Georgia" w:hAnsi="Georgia"/>
                <w:sz w:val="24"/>
              </w:rPr>
              <w:t>1. Writing Assignments 20%</w:t>
            </w:r>
          </w:p>
          <w:p w:rsidR="00F15365" w:rsidRPr="00C20FE8" w:rsidRDefault="00F15365" w:rsidP="00152D91">
            <w:pPr>
              <w:rPr>
                <w:rFonts w:ascii="Georgia" w:hAnsi="Georgia"/>
                <w:sz w:val="24"/>
              </w:rPr>
            </w:pPr>
            <w:r w:rsidRPr="00C20FE8">
              <w:rPr>
                <w:rFonts w:ascii="Georgia" w:hAnsi="Georgia"/>
                <w:sz w:val="24"/>
              </w:rPr>
              <w:t>2. Dialogue           20%</w:t>
            </w:r>
          </w:p>
          <w:p w:rsidR="00F15365" w:rsidRPr="00C20FE8" w:rsidRDefault="00F15365" w:rsidP="00152D91">
            <w:pPr>
              <w:rPr>
                <w:rFonts w:ascii="Georgia" w:hAnsi="Georgia"/>
                <w:sz w:val="24"/>
              </w:rPr>
            </w:pPr>
            <w:r w:rsidRPr="00C20FE8">
              <w:rPr>
                <w:rFonts w:ascii="Georgia" w:hAnsi="Georgia"/>
                <w:sz w:val="24"/>
              </w:rPr>
              <w:t>3. Presentations       30%</w:t>
            </w:r>
          </w:p>
          <w:p w:rsidR="00F15365" w:rsidRPr="00C20FE8" w:rsidRDefault="00F15365" w:rsidP="00152D91">
            <w:pPr>
              <w:rPr>
                <w:rFonts w:ascii="Arial" w:hAnsi="Arial" w:cs="Arial"/>
                <w:sz w:val="22"/>
                <w:szCs w:val="22"/>
              </w:rPr>
            </w:pPr>
            <w:r w:rsidRPr="00C20FE8">
              <w:rPr>
                <w:rFonts w:ascii="Georgia" w:hAnsi="Georgia"/>
                <w:sz w:val="24"/>
              </w:rPr>
              <w:t>4. Quizzes            30%</w:t>
            </w:r>
          </w:p>
          <w:p w:rsidR="00F15365" w:rsidRPr="005B36FB" w:rsidRDefault="00F15365" w:rsidP="00152D91">
            <w:pPr>
              <w:rPr>
                <w:rFonts w:ascii="Arial" w:hAnsi="Arial" w:cs="Arial"/>
                <w:sz w:val="22"/>
                <w:szCs w:val="22"/>
              </w:rPr>
            </w:pPr>
          </w:p>
        </w:tc>
      </w:tr>
      <w:tr w:rsidR="00F15365" w:rsidRPr="005B36FB" w:rsidTr="00152D91">
        <w:tc>
          <w:tcPr>
            <w:tcW w:w="9736" w:type="dxa"/>
            <w:gridSpan w:val="3"/>
            <w:shd w:val="clear" w:color="auto" w:fill="auto"/>
          </w:tcPr>
          <w:p w:rsidR="00F15365" w:rsidRDefault="00F15365" w:rsidP="00152D91">
            <w:pPr>
              <w:rPr>
                <w:rFonts w:ascii="Arial" w:hAnsi="Arial" w:cs="Arial"/>
                <w:sz w:val="22"/>
                <w:szCs w:val="22"/>
              </w:rPr>
            </w:pPr>
            <w:r w:rsidRPr="001B5801">
              <w:rPr>
                <w:rFonts w:ascii="Arial" w:hAnsi="Arial" w:cs="Arial"/>
                <w:sz w:val="22"/>
                <w:szCs w:val="22"/>
              </w:rPr>
              <w:t>Methods of Feedback:</w:t>
            </w:r>
          </w:p>
        </w:tc>
      </w:tr>
      <w:tr w:rsidR="00F15365" w:rsidRPr="005B36FB" w:rsidTr="00152D91">
        <w:tc>
          <w:tcPr>
            <w:tcW w:w="9736" w:type="dxa"/>
            <w:gridSpan w:val="3"/>
            <w:shd w:val="clear" w:color="auto" w:fill="auto"/>
          </w:tcPr>
          <w:p w:rsidR="00F15365" w:rsidRDefault="00F15365" w:rsidP="00152D91">
            <w:pPr>
              <w:tabs>
                <w:tab w:val="right" w:pos="4536"/>
              </w:tabs>
              <w:spacing w:line="276" w:lineRule="auto"/>
              <w:jc w:val="left"/>
              <w:rPr>
                <w:rFonts w:ascii="Arial" w:hAnsi="Arial" w:cs="Arial"/>
                <w:sz w:val="22"/>
                <w:szCs w:val="22"/>
              </w:rPr>
            </w:pPr>
            <w:r w:rsidRPr="00C20FE8">
              <w:rPr>
                <w:rFonts w:ascii="Georgia" w:hAnsi="Georgia" w:cs="Arial"/>
                <w:sz w:val="24"/>
                <w:lang w:val="en-GB"/>
              </w:rPr>
              <w:t xml:space="preserve">Feedback </w:t>
            </w:r>
            <w:proofErr w:type="gramStart"/>
            <w:r w:rsidRPr="00C20FE8">
              <w:rPr>
                <w:rFonts w:ascii="Georgia" w:hAnsi="Georgia" w:cs="Arial"/>
                <w:sz w:val="24"/>
                <w:lang w:val="en-GB"/>
              </w:rPr>
              <w:t>will be given</w:t>
            </w:r>
            <w:proofErr w:type="gramEnd"/>
            <w:r w:rsidRPr="00C20FE8">
              <w:rPr>
                <w:rFonts w:ascii="Georgia" w:hAnsi="Georgia" w:cs="Arial"/>
                <w:sz w:val="24"/>
                <w:lang w:val="en-GB"/>
              </w:rPr>
              <w:t xml:space="preserve"> orally to students. Mid-term papers </w:t>
            </w:r>
            <w:r w:rsidRPr="00C20FE8">
              <w:rPr>
                <w:rFonts w:ascii="Georgia" w:eastAsia="Malgun Gothic" w:hAnsi="Georgia" w:cs="Arial"/>
                <w:sz w:val="24"/>
                <w:lang w:val="en-GB" w:eastAsia="ko-KR"/>
              </w:rPr>
              <w:t xml:space="preserve">all quizzes </w:t>
            </w:r>
            <w:proofErr w:type="gramStart"/>
            <w:r w:rsidRPr="00C20FE8">
              <w:rPr>
                <w:rFonts w:ascii="Georgia" w:hAnsi="Georgia" w:cs="Arial"/>
                <w:sz w:val="24"/>
                <w:lang w:val="en-GB"/>
              </w:rPr>
              <w:t xml:space="preserve">will be </w:t>
            </w:r>
            <w:r w:rsidRPr="00C20FE8">
              <w:rPr>
                <w:rFonts w:ascii="Georgia" w:hAnsi="Georgia" w:cs="Arial"/>
                <w:sz w:val="24"/>
                <w:lang w:val="en-GB"/>
              </w:rPr>
              <w:lastRenderedPageBreak/>
              <w:t>checked and returned with comments</w:t>
            </w:r>
            <w:proofErr w:type="gramEnd"/>
            <w:r>
              <w:rPr>
                <w:rFonts w:ascii="Georgia" w:hAnsi="Georgia" w:cs="Arial"/>
                <w:sz w:val="24"/>
                <w:lang w:val="en-GB"/>
              </w:rPr>
              <w:t>.</w:t>
            </w:r>
          </w:p>
          <w:p w:rsidR="00F15365" w:rsidRDefault="00F15365" w:rsidP="00152D91">
            <w:pPr>
              <w:rPr>
                <w:rFonts w:ascii="Arial" w:hAnsi="Arial" w:cs="Arial"/>
                <w:sz w:val="22"/>
                <w:szCs w:val="22"/>
              </w:rPr>
            </w:pPr>
          </w:p>
        </w:tc>
      </w:tr>
      <w:tr w:rsidR="00F15365" w:rsidRPr="005B36FB" w:rsidTr="00152D91">
        <w:tc>
          <w:tcPr>
            <w:tcW w:w="9736" w:type="dxa"/>
            <w:gridSpan w:val="3"/>
            <w:shd w:val="clear" w:color="auto" w:fill="auto"/>
          </w:tcPr>
          <w:p w:rsidR="00F15365" w:rsidRDefault="00F15365" w:rsidP="00152D91">
            <w:pPr>
              <w:rPr>
                <w:rFonts w:ascii="Arial" w:hAnsi="Arial" w:cs="Arial"/>
                <w:sz w:val="22"/>
                <w:szCs w:val="22"/>
              </w:rPr>
            </w:pPr>
            <w:r w:rsidRPr="001B5801">
              <w:rPr>
                <w:rFonts w:ascii="Arial" w:hAnsi="Arial" w:cs="Arial"/>
                <w:sz w:val="22"/>
                <w:szCs w:val="22"/>
              </w:rPr>
              <w:lastRenderedPageBreak/>
              <w:t>Diploma Policy Objectives:</w:t>
            </w:r>
          </w:p>
        </w:tc>
      </w:tr>
      <w:tr w:rsidR="00F15365" w:rsidRPr="005B36FB" w:rsidTr="00152D91">
        <w:tc>
          <w:tcPr>
            <w:tcW w:w="9736" w:type="dxa"/>
            <w:gridSpan w:val="3"/>
            <w:shd w:val="clear" w:color="auto" w:fill="auto"/>
          </w:tcPr>
          <w:p w:rsidR="00F15365" w:rsidRPr="00AA00BF" w:rsidRDefault="00F15365" w:rsidP="00152D91">
            <w:pPr>
              <w:rPr>
                <w:rFonts w:ascii="Georgia" w:hAnsi="Georgia" w:cs="Arial"/>
                <w:sz w:val="24"/>
              </w:rPr>
            </w:pPr>
            <w:r w:rsidRPr="00AA00BF">
              <w:rPr>
                <w:rFonts w:ascii="Georgia" w:hAnsi="Georgia" w:cs="Arial"/>
                <w:sz w:val="24"/>
              </w:rPr>
              <w:t>Work completed in this course helps students achieve the following Diploma Policy objective(s):</w:t>
            </w:r>
          </w:p>
          <w:p w:rsidR="00F15365" w:rsidRPr="00AA00BF" w:rsidRDefault="00F15365" w:rsidP="00152D91">
            <w:pPr>
              <w:ind w:leftChars="100" w:left="210"/>
              <w:rPr>
                <w:rFonts w:ascii="Georgia" w:hAnsi="Georgia" w:cs="Arial"/>
                <w:sz w:val="24"/>
              </w:rPr>
            </w:pPr>
            <w:r w:rsidRPr="00AA00BF">
              <w:rPr>
                <w:rFonts w:ascii="Georgia" w:hAnsi="Georgia" w:cs="Arial"/>
                <w:sz w:val="24"/>
              </w:rPr>
              <w:t>DP1: Advanced thinking skills (comparison, analysis, synthesis, and evaluation) based on critical thinking (critical and analytic thought)</w:t>
            </w:r>
          </w:p>
          <w:p w:rsidR="00F15365" w:rsidRPr="00AA00BF" w:rsidRDefault="00F15365" w:rsidP="00152D91">
            <w:pPr>
              <w:ind w:leftChars="100" w:left="210"/>
              <w:rPr>
                <w:rFonts w:ascii="Georgia" w:hAnsi="Georgia" w:cs="Arial"/>
                <w:sz w:val="24"/>
              </w:rPr>
            </w:pPr>
            <w:r w:rsidRPr="00AA00BF">
              <w:rPr>
                <w:rFonts w:ascii="Georgia" w:hAnsi="Georgia" w:cs="Arial"/>
                <w:sz w:val="24"/>
              </w:rPr>
              <w:t>DP2. The ability to understand and accept different cultures developed through acquisition of a broad knowledge and comparison of the cultures of Japan and other nations</w:t>
            </w:r>
          </w:p>
          <w:p w:rsidR="00F15365" w:rsidRPr="00AA00BF" w:rsidRDefault="00F15365" w:rsidP="00152D91">
            <w:pPr>
              <w:ind w:leftChars="100" w:left="210"/>
              <w:rPr>
                <w:rFonts w:ascii="Georgia" w:hAnsi="Georgia" w:cs="Arial"/>
                <w:sz w:val="24"/>
              </w:rPr>
            </w:pPr>
            <w:r w:rsidRPr="00AA00BF">
              <w:rPr>
                <w:rFonts w:ascii="Georgia" w:hAnsi="Georgia" w:cs="Arial"/>
                <w:sz w:val="24"/>
              </w:rPr>
              <w:t xml:space="preserve">DP3. The ability to identify and solve problems </w:t>
            </w:r>
          </w:p>
          <w:p w:rsidR="00F15365" w:rsidRPr="00AA00BF" w:rsidRDefault="00F15365" w:rsidP="00152D91">
            <w:pPr>
              <w:ind w:leftChars="100" w:left="210"/>
              <w:rPr>
                <w:rFonts w:ascii="Georgia" w:hAnsi="Georgia" w:cs="Arial"/>
                <w:sz w:val="24"/>
              </w:rPr>
            </w:pPr>
            <w:r w:rsidRPr="00AA00BF">
              <w:rPr>
                <w:rFonts w:ascii="Georgia" w:hAnsi="Georgia" w:cs="Arial"/>
                <w:sz w:val="24"/>
              </w:rPr>
              <w:t>DP4. Advanced communicative proficiency in both Japanese and English</w:t>
            </w:r>
          </w:p>
          <w:p w:rsidR="00F15365" w:rsidRPr="00DD206B" w:rsidRDefault="00F15365" w:rsidP="00152D91">
            <w:pPr>
              <w:ind w:leftChars="100" w:left="210"/>
              <w:rPr>
                <w:rFonts w:ascii="Arial" w:hAnsi="Arial" w:cs="Arial"/>
                <w:sz w:val="22"/>
                <w:szCs w:val="22"/>
              </w:rPr>
            </w:pPr>
          </w:p>
        </w:tc>
      </w:tr>
      <w:tr w:rsidR="00F15365" w:rsidRPr="005B36FB" w:rsidTr="00152D91">
        <w:tc>
          <w:tcPr>
            <w:tcW w:w="9736" w:type="dxa"/>
            <w:gridSpan w:val="3"/>
            <w:shd w:val="clear" w:color="auto" w:fill="auto"/>
          </w:tcPr>
          <w:p w:rsidR="00F15365" w:rsidRPr="005B36FB" w:rsidRDefault="00F15365" w:rsidP="00152D91">
            <w:pPr>
              <w:rPr>
                <w:rFonts w:ascii="Arial" w:hAnsi="Arial" w:cs="Arial"/>
                <w:sz w:val="22"/>
                <w:szCs w:val="22"/>
              </w:rPr>
            </w:pPr>
            <w:r w:rsidRPr="005B36FB">
              <w:rPr>
                <w:rFonts w:ascii="Arial" w:hAnsi="Arial" w:cs="Arial"/>
                <w:sz w:val="22"/>
                <w:szCs w:val="22"/>
              </w:rPr>
              <w:t>Notes:</w:t>
            </w:r>
          </w:p>
        </w:tc>
      </w:tr>
      <w:tr w:rsidR="00F15365" w:rsidRPr="005B36FB" w:rsidTr="00152D91">
        <w:tc>
          <w:tcPr>
            <w:tcW w:w="9736" w:type="dxa"/>
            <w:gridSpan w:val="3"/>
            <w:shd w:val="clear" w:color="auto" w:fill="auto"/>
          </w:tcPr>
          <w:p w:rsidR="00F15365" w:rsidRPr="005B36FB" w:rsidRDefault="00F15365" w:rsidP="00152D91">
            <w:pPr>
              <w:rPr>
                <w:rFonts w:ascii="Arial" w:hAnsi="Arial" w:cs="Arial"/>
                <w:sz w:val="22"/>
                <w:szCs w:val="22"/>
              </w:rPr>
            </w:pPr>
          </w:p>
        </w:tc>
      </w:tr>
    </w:tbl>
    <w:p w:rsidR="00F15365" w:rsidRDefault="00F15365" w:rsidP="00F15365">
      <w:pPr>
        <w:rPr>
          <w:rFonts w:ascii="Arial" w:hAnsi="Arial" w:cs="Arial"/>
          <w:sz w:val="24"/>
        </w:rPr>
      </w:pPr>
      <w:r>
        <w:rPr>
          <w:rFonts w:ascii="Arial" w:hAnsi="Arial" w:cs="Arial"/>
          <w:noProof/>
          <w:sz w:val="24"/>
        </w:rPr>
        <w:lastRenderedPageBreak/>
        <w:drawing>
          <wp:inline distT="0" distB="0" distL="0" distR="0" wp14:anchorId="706310C3" wp14:editId="2386F856">
            <wp:extent cx="7998313" cy="5383865"/>
            <wp:effectExtent l="0" t="7302"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0" y="0"/>
                      <a:ext cx="8025913" cy="5402443"/>
                    </a:xfrm>
                    <a:prstGeom prst="rect">
                      <a:avLst/>
                    </a:prstGeom>
                    <a:noFill/>
                    <a:ln>
                      <a:noFill/>
                    </a:ln>
                  </pic:spPr>
                </pic:pic>
              </a:graphicData>
            </a:graphic>
          </wp:inline>
        </w:drawing>
      </w:r>
    </w:p>
    <w:p w:rsidR="00F15365" w:rsidRDefault="00F15365">
      <w:pPr>
        <w:rPr>
          <w:rFonts w:hint="eastAsia"/>
        </w:rPr>
      </w:pPr>
    </w:p>
    <w:sectPr w:rsidR="00F1536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365"/>
    <w:rsid w:val="00042E12"/>
    <w:rsid w:val="00F15365"/>
    <w:rsid w:val="00FF5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78239A"/>
  <w15:chartTrackingRefBased/>
  <w15:docId w15:val="{AB99B60D-C7D2-4B1F-A70C-0D7475F47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365"/>
    <w:pPr>
      <w:widowControl w:val="0"/>
      <w:jc w:val="both"/>
    </w:pPr>
    <w:rPr>
      <w:rFonts w:ascii="Century" w:eastAsia="ＭＳ 明朝" w:hAnsi="Century"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1536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F153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jhong@sky.miyazaki-mic.ac.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jhong</dc:creator>
  <cp:keywords/>
  <dc:description/>
  <cp:lastModifiedBy>jhong</cp:lastModifiedBy>
  <cp:revision>2</cp:revision>
  <dcterms:created xsi:type="dcterms:W3CDTF">2019-07-31T06:52:00Z</dcterms:created>
  <dcterms:modified xsi:type="dcterms:W3CDTF">2019-07-31T06:52:00Z</dcterms:modified>
</cp:coreProperties>
</file>