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E9C" w:rsidRPr="00EA74C8" w:rsidRDefault="00A07E9C" w:rsidP="00A07E9C">
      <w:pPr>
        <w:jc w:val="center"/>
        <w:rPr>
          <w:rFonts w:ascii="Georgia" w:hAnsi="Georgia" w:cs="Arial"/>
          <w:sz w:val="28"/>
        </w:rPr>
      </w:pPr>
      <w:r w:rsidRPr="00EA74C8">
        <w:rPr>
          <w:rFonts w:ascii="Georgia" w:hAnsi="Georgia" w:cs="Arial"/>
          <w:sz w:val="28"/>
        </w:rPr>
        <w:t>Miyazaki International College</w:t>
      </w:r>
    </w:p>
    <w:p w:rsidR="00A07E9C" w:rsidRPr="00EA74C8" w:rsidRDefault="00A07E9C" w:rsidP="00A07E9C">
      <w:pPr>
        <w:jc w:val="center"/>
        <w:rPr>
          <w:rFonts w:ascii="Georgia" w:hAnsi="Georgia" w:cs="Arial"/>
          <w:sz w:val="28"/>
        </w:rPr>
      </w:pPr>
      <w:r w:rsidRPr="00EA74C8">
        <w:rPr>
          <w:rFonts w:ascii="Georgia" w:hAnsi="Georgia" w:cs="Arial"/>
          <w:sz w:val="28"/>
        </w:rPr>
        <w:t>Course Syllabus</w:t>
      </w:r>
    </w:p>
    <w:p w:rsidR="00A07E9C" w:rsidRPr="005B36FB" w:rsidRDefault="00A07E9C" w:rsidP="00A07E9C">
      <w:pPr>
        <w:jc w:val="center"/>
        <w:rPr>
          <w:rFonts w:ascii="Arial" w:hAnsi="Arial" w:cs="Arial"/>
          <w:sz w:val="28"/>
        </w:rPr>
      </w:pPr>
      <w:r w:rsidRPr="00EA74C8">
        <w:rPr>
          <w:rFonts w:ascii="Georgia" w:hAnsi="Georgia" w:cs="Arial"/>
          <w:sz w:val="28"/>
        </w:rPr>
        <w:t>Spring 20</w:t>
      </w:r>
      <w:r>
        <w:rPr>
          <w:rFonts w:ascii="Georgia" w:hAnsi="Georgia" w:cs="Arial"/>
          <w:sz w:val="28"/>
        </w:rPr>
        <w:t>20</w:t>
      </w:r>
    </w:p>
    <w:tbl>
      <w:tblPr>
        <w:tblStyle w:val="TableGrid"/>
        <w:tblW w:w="0" w:type="auto"/>
        <w:tblLook w:val="04A0" w:firstRow="1" w:lastRow="0" w:firstColumn="1" w:lastColumn="0" w:noHBand="0" w:noVBand="1"/>
      </w:tblPr>
      <w:tblGrid>
        <w:gridCol w:w="2760"/>
        <w:gridCol w:w="6590"/>
      </w:tblGrid>
      <w:tr w:rsidR="00A07E9C" w:rsidRPr="006A3337" w:rsidTr="00A16D48">
        <w:tc>
          <w:tcPr>
            <w:tcW w:w="2551" w:type="dxa"/>
          </w:tcPr>
          <w:p w:rsidR="00A07E9C" w:rsidRPr="006A3337" w:rsidRDefault="00A07E9C" w:rsidP="00A16D48">
            <w:pPr>
              <w:rPr>
                <w:rFonts w:ascii="Arial" w:hAnsi="Arial" w:cs="Arial"/>
                <w:sz w:val="22"/>
                <w:szCs w:val="22"/>
              </w:rPr>
            </w:pPr>
            <w:r>
              <w:rPr>
                <w:rFonts w:ascii="Arial" w:hAnsi="Arial" w:cs="Arial"/>
                <w:sz w:val="22"/>
                <w:szCs w:val="22"/>
              </w:rPr>
              <w:t>Course Title (Credits</w:t>
            </w:r>
            <w:r w:rsidRPr="006A3337">
              <w:rPr>
                <w:rFonts w:ascii="Arial" w:hAnsi="Arial" w:cs="Arial"/>
                <w:sz w:val="22"/>
                <w:szCs w:val="22"/>
              </w:rPr>
              <w:t>)</w:t>
            </w:r>
          </w:p>
        </w:tc>
        <w:tc>
          <w:tcPr>
            <w:tcW w:w="6169" w:type="dxa"/>
          </w:tcPr>
          <w:p w:rsidR="00A07E9C" w:rsidRPr="001E02D6" w:rsidRDefault="00A07E9C" w:rsidP="00A07E9C">
            <w:pPr>
              <w:rPr>
                <w:rFonts w:ascii="Arial" w:eastAsia="Malgun Gothic" w:hAnsi="Arial" w:cs="Arial"/>
                <w:sz w:val="22"/>
                <w:szCs w:val="22"/>
                <w:lang w:eastAsia="ko-KR"/>
              </w:rPr>
            </w:pPr>
            <w:bookmarkStart w:id="0" w:name="_GoBack"/>
            <w:bookmarkEnd w:id="0"/>
            <w:r w:rsidRPr="0051619F">
              <w:rPr>
                <w:rFonts w:ascii="Georgia" w:hAnsi="Georgia" w:cs="Arial"/>
                <w:b/>
                <w:sz w:val="24"/>
              </w:rPr>
              <w:t>ASA365-1: Japan and East Asia</w:t>
            </w:r>
            <w:r>
              <w:rPr>
                <w:rFonts w:ascii="Georgia" w:hAnsi="Georgia" w:cs="Arial" w:hint="eastAsia"/>
                <w:b/>
                <w:sz w:val="24"/>
              </w:rPr>
              <w:t xml:space="preserve"> (3 credits)</w:t>
            </w:r>
          </w:p>
        </w:tc>
      </w:tr>
      <w:tr w:rsidR="00A07E9C" w:rsidRPr="006A3337" w:rsidTr="00A16D48">
        <w:tc>
          <w:tcPr>
            <w:tcW w:w="2857" w:type="dxa"/>
          </w:tcPr>
          <w:p w:rsidR="00A07E9C" w:rsidRPr="006A3337" w:rsidRDefault="00A07E9C" w:rsidP="00A16D48">
            <w:pPr>
              <w:rPr>
                <w:rFonts w:ascii="Arial" w:hAnsi="Arial" w:cs="Arial"/>
                <w:sz w:val="22"/>
                <w:szCs w:val="22"/>
              </w:rPr>
            </w:pPr>
            <w:r w:rsidRPr="006A3337">
              <w:rPr>
                <w:rFonts w:ascii="Arial" w:hAnsi="Arial" w:cs="Arial"/>
                <w:sz w:val="22"/>
                <w:szCs w:val="22"/>
              </w:rPr>
              <w:t>Course Designation for TC</w:t>
            </w:r>
          </w:p>
        </w:tc>
        <w:tc>
          <w:tcPr>
            <w:tcW w:w="6879" w:type="dxa"/>
          </w:tcPr>
          <w:p w:rsidR="00A07E9C" w:rsidRPr="0097770E" w:rsidRDefault="00A07E9C" w:rsidP="00A16D48">
            <w:pPr>
              <w:rPr>
                <w:rFonts w:ascii="Georgia" w:hAnsi="Georgia" w:cs="Arial"/>
                <w:sz w:val="22"/>
                <w:szCs w:val="22"/>
              </w:rPr>
            </w:pPr>
            <w:r w:rsidRPr="0097770E">
              <w:rPr>
                <w:rFonts w:ascii="Georgia" w:hAnsi="Georgia" w:cs="Arial"/>
                <w:sz w:val="24"/>
              </w:rPr>
              <w:t>N/A</w:t>
            </w:r>
          </w:p>
        </w:tc>
      </w:tr>
      <w:tr w:rsidR="00A07E9C" w:rsidRPr="006A3337" w:rsidTr="00A16D48">
        <w:tc>
          <w:tcPr>
            <w:tcW w:w="9736" w:type="dxa"/>
            <w:gridSpan w:val="2"/>
            <w:vAlign w:val="center"/>
          </w:tcPr>
          <w:p w:rsidR="00A07E9C" w:rsidRPr="0097770E" w:rsidRDefault="00A07E9C" w:rsidP="00A16D48">
            <w:pPr>
              <w:jc w:val="center"/>
              <w:rPr>
                <w:rFonts w:ascii="Georgia" w:hAnsi="Georgia" w:cs="Arial"/>
                <w:sz w:val="22"/>
                <w:szCs w:val="22"/>
              </w:rPr>
            </w:pPr>
            <w:r w:rsidRPr="0097770E">
              <w:rPr>
                <w:rFonts w:ascii="Georgia" w:hAnsi="Georgia" w:cs="Arial"/>
                <w:sz w:val="22"/>
                <w:szCs w:val="22"/>
              </w:rPr>
              <w:t>Content Teacher</w:t>
            </w:r>
          </w:p>
        </w:tc>
      </w:tr>
      <w:tr w:rsidR="00A07E9C" w:rsidRPr="006A3337" w:rsidTr="00A16D48">
        <w:tc>
          <w:tcPr>
            <w:tcW w:w="2551" w:type="dxa"/>
          </w:tcPr>
          <w:p w:rsidR="00A07E9C" w:rsidRPr="006A3337" w:rsidRDefault="00A07E9C" w:rsidP="00A16D48">
            <w:pPr>
              <w:rPr>
                <w:rFonts w:ascii="Arial" w:hAnsi="Arial" w:cs="Arial"/>
                <w:sz w:val="22"/>
                <w:szCs w:val="22"/>
              </w:rPr>
            </w:pPr>
            <w:r w:rsidRPr="006A3337">
              <w:rPr>
                <w:rFonts w:ascii="Arial" w:hAnsi="Arial" w:cs="Arial"/>
                <w:sz w:val="22"/>
                <w:szCs w:val="22"/>
              </w:rPr>
              <w:t>Instructor</w:t>
            </w:r>
          </w:p>
        </w:tc>
        <w:tc>
          <w:tcPr>
            <w:tcW w:w="6169" w:type="dxa"/>
          </w:tcPr>
          <w:p w:rsidR="00A07E9C" w:rsidRPr="0097770E" w:rsidRDefault="00A07E9C" w:rsidP="00A16D48">
            <w:pPr>
              <w:rPr>
                <w:rFonts w:ascii="Georgia" w:hAnsi="Georgia" w:cs="Arial"/>
                <w:sz w:val="22"/>
                <w:szCs w:val="22"/>
              </w:rPr>
            </w:pPr>
            <w:proofErr w:type="spellStart"/>
            <w:r w:rsidRPr="0097770E">
              <w:rPr>
                <w:rFonts w:ascii="Georgia" w:hAnsi="Georgia" w:cs="Arial"/>
                <w:sz w:val="24"/>
              </w:rPr>
              <w:t>Jeong-Pyo</w:t>
            </w:r>
            <w:proofErr w:type="spellEnd"/>
            <w:r w:rsidRPr="0097770E">
              <w:rPr>
                <w:rFonts w:ascii="Georgia" w:hAnsi="Georgia" w:cs="Arial"/>
                <w:sz w:val="24"/>
              </w:rPr>
              <w:t xml:space="preserve"> Hong, Ph.D.</w:t>
            </w:r>
          </w:p>
        </w:tc>
      </w:tr>
      <w:tr w:rsidR="00A07E9C" w:rsidRPr="006A3337" w:rsidTr="00A16D48">
        <w:tc>
          <w:tcPr>
            <w:tcW w:w="2551" w:type="dxa"/>
          </w:tcPr>
          <w:p w:rsidR="00A07E9C" w:rsidRPr="006A3337" w:rsidRDefault="00A07E9C" w:rsidP="00A16D48">
            <w:pPr>
              <w:rPr>
                <w:rFonts w:ascii="Arial" w:hAnsi="Arial" w:cs="Arial"/>
                <w:sz w:val="22"/>
                <w:szCs w:val="22"/>
              </w:rPr>
            </w:pPr>
            <w:r w:rsidRPr="006A3337">
              <w:rPr>
                <w:rFonts w:ascii="Arial" w:hAnsi="Arial" w:cs="Arial"/>
                <w:sz w:val="22"/>
                <w:szCs w:val="22"/>
              </w:rPr>
              <w:t>E-mail address</w:t>
            </w:r>
          </w:p>
        </w:tc>
        <w:tc>
          <w:tcPr>
            <w:tcW w:w="6169" w:type="dxa"/>
          </w:tcPr>
          <w:p w:rsidR="00A07E9C" w:rsidRPr="0097770E" w:rsidRDefault="00193FB4" w:rsidP="00A16D48">
            <w:pPr>
              <w:rPr>
                <w:rFonts w:ascii="Georgia" w:hAnsi="Georgia" w:cs="Arial"/>
                <w:sz w:val="22"/>
                <w:szCs w:val="22"/>
              </w:rPr>
            </w:pPr>
            <w:hyperlink r:id="rId4" w:history="1">
              <w:r w:rsidR="00A07E9C" w:rsidRPr="0097770E">
                <w:rPr>
                  <w:rStyle w:val="Hyperlink"/>
                  <w:rFonts w:ascii="Georgia" w:hAnsi="Georgia" w:cs="Arial"/>
                  <w:sz w:val="24"/>
                </w:rPr>
                <w:t>jhong@sky.miyazaki-mic.ac.jp</w:t>
              </w:r>
            </w:hyperlink>
          </w:p>
        </w:tc>
      </w:tr>
      <w:tr w:rsidR="00A07E9C" w:rsidRPr="006A3337" w:rsidTr="00A16D48">
        <w:tc>
          <w:tcPr>
            <w:tcW w:w="2551" w:type="dxa"/>
          </w:tcPr>
          <w:p w:rsidR="00A07E9C" w:rsidRPr="006A3337" w:rsidRDefault="00A07E9C" w:rsidP="00A16D48">
            <w:pPr>
              <w:rPr>
                <w:rFonts w:ascii="Arial" w:hAnsi="Arial" w:cs="Arial"/>
                <w:sz w:val="22"/>
                <w:szCs w:val="22"/>
              </w:rPr>
            </w:pPr>
            <w:r w:rsidRPr="006A3337">
              <w:rPr>
                <w:rFonts w:ascii="Arial" w:hAnsi="Arial" w:cs="Arial"/>
                <w:sz w:val="22"/>
                <w:szCs w:val="22"/>
              </w:rPr>
              <w:t>Office/Ext</w:t>
            </w:r>
          </w:p>
        </w:tc>
        <w:tc>
          <w:tcPr>
            <w:tcW w:w="6169" w:type="dxa"/>
          </w:tcPr>
          <w:p w:rsidR="00A07E9C" w:rsidRPr="0097770E" w:rsidRDefault="00A07E9C" w:rsidP="00A16D48">
            <w:pPr>
              <w:rPr>
                <w:rFonts w:ascii="Georgia" w:hAnsi="Georgia" w:cs="Arial"/>
                <w:sz w:val="22"/>
                <w:szCs w:val="22"/>
              </w:rPr>
            </w:pPr>
            <w:r w:rsidRPr="0097770E">
              <w:rPr>
                <w:rFonts w:ascii="Georgia" w:hAnsi="Georgia" w:cs="Arial"/>
                <w:sz w:val="24"/>
              </w:rPr>
              <w:t>MIC1-30</w:t>
            </w:r>
            <w:r w:rsidRPr="0097770E">
              <w:rPr>
                <w:rFonts w:ascii="Georgia" w:eastAsia="Malgun Gothic" w:hAnsi="Georgia" w:cs="Arial"/>
                <w:sz w:val="24"/>
                <w:lang w:eastAsia="ko-KR"/>
              </w:rPr>
              <w:t>2</w:t>
            </w:r>
            <w:r w:rsidRPr="0097770E">
              <w:rPr>
                <w:rFonts w:ascii="Georgia" w:hAnsi="Georgia" w:cs="Arial"/>
                <w:sz w:val="24"/>
              </w:rPr>
              <w:t>/</w:t>
            </w:r>
            <w:r w:rsidRPr="0097770E">
              <w:rPr>
                <w:rFonts w:ascii="Georgia" w:eastAsia="Malgun Gothic" w:hAnsi="Georgia" w:cs="Arial"/>
                <w:sz w:val="24"/>
                <w:lang w:eastAsia="ko-KR"/>
              </w:rPr>
              <w:t xml:space="preserve"> </w:t>
            </w:r>
            <w:r w:rsidRPr="0097770E">
              <w:rPr>
                <w:rFonts w:ascii="Georgia" w:hAnsi="Georgia" w:cs="Arial"/>
                <w:sz w:val="24"/>
              </w:rPr>
              <w:t>Ext.</w:t>
            </w:r>
            <w:r w:rsidRPr="0097770E">
              <w:rPr>
                <w:rFonts w:ascii="Georgia" w:eastAsia="Malgun Gothic" w:hAnsi="Georgia" w:cs="Arial"/>
                <w:sz w:val="24"/>
                <w:lang w:eastAsia="ko-KR"/>
              </w:rPr>
              <w:t>3</w:t>
            </w:r>
            <w:r w:rsidRPr="0097770E">
              <w:rPr>
                <w:rFonts w:ascii="Georgia" w:hAnsi="Georgia" w:cs="Arial"/>
                <w:sz w:val="24"/>
              </w:rPr>
              <w:t>721</w:t>
            </w:r>
          </w:p>
        </w:tc>
      </w:tr>
      <w:tr w:rsidR="00A07E9C" w:rsidRPr="006A3337" w:rsidTr="00A16D48">
        <w:tc>
          <w:tcPr>
            <w:tcW w:w="2551" w:type="dxa"/>
          </w:tcPr>
          <w:p w:rsidR="00A07E9C" w:rsidRPr="006A3337" w:rsidRDefault="00A07E9C" w:rsidP="00A16D48">
            <w:pPr>
              <w:rPr>
                <w:rFonts w:ascii="Arial" w:hAnsi="Arial" w:cs="Arial"/>
                <w:sz w:val="22"/>
                <w:szCs w:val="22"/>
              </w:rPr>
            </w:pPr>
            <w:r w:rsidRPr="006A3337">
              <w:rPr>
                <w:rFonts w:ascii="Arial" w:hAnsi="Arial" w:cs="Arial"/>
                <w:sz w:val="22"/>
                <w:szCs w:val="22"/>
              </w:rPr>
              <w:t>Office hours</w:t>
            </w:r>
          </w:p>
        </w:tc>
        <w:tc>
          <w:tcPr>
            <w:tcW w:w="6169" w:type="dxa"/>
          </w:tcPr>
          <w:p w:rsidR="00A07E9C" w:rsidRPr="0097770E" w:rsidRDefault="00A07E9C" w:rsidP="00A16D48">
            <w:pPr>
              <w:rPr>
                <w:rFonts w:ascii="Georgia" w:eastAsia="Malgun Gothic" w:hAnsi="Georgia" w:cs="Arial"/>
                <w:sz w:val="22"/>
                <w:szCs w:val="22"/>
                <w:lang w:eastAsia="ko-KR"/>
              </w:rPr>
            </w:pPr>
            <w:r w:rsidRPr="0097770E">
              <w:rPr>
                <w:rFonts w:ascii="Georgia" w:eastAsia="Malgun Gothic" w:hAnsi="Georgia" w:cs="Arial"/>
                <w:sz w:val="22"/>
                <w:szCs w:val="22"/>
                <w:lang w:eastAsia="ko-KR"/>
              </w:rPr>
              <w:t>14:30-16:00 Tuesday and Thursday or by appointment</w:t>
            </w:r>
          </w:p>
        </w:tc>
      </w:tr>
      <w:tr w:rsidR="00A07E9C" w:rsidRPr="006A3337" w:rsidTr="00A16D48">
        <w:tc>
          <w:tcPr>
            <w:tcW w:w="8720" w:type="dxa"/>
            <w:gridSpan w:val="2"/>
            <w:vAlign w:val="center"/>
          </w:tcPr>
          <w:p w:rsidR="00A07E9C" w:rsidRPr="0097770E" w:rsidRDefault="00A07E9C" w:rsidP="00A16D48">
            <w:pPr>
              <w:jc w:val="center"/>
              <w:rPr>
                <w:rFonts w:ascii="Georgia" w:hAnsi="Georgia" w:cs="Arial"/>
                <w:sz w:val="22"/>
                <w:szCs w:val="22"/>
              </w:rPr>
            </w:pPr>
            <w:r w:rsidRPr="0097770E">
              <w:rPr>
                <w:rFonts w:ascii="Georgia" w:hAnsi="Georgia" w:cs="Arial"/>
                <w:sz w:val="22"/>
                <w:szCs w:val="22"/>
              </w:rPr>
              <w:t>Language Teacher</w:t>
            </w:r>
          </w:p>
        </w:tc>
      </w:tr>
      <w:tr w:rsidR="00A07E9C" w:rsidRPr="006A3337" w:rsidTr="00A16D48">
        <w:tc>
          <w:tcPr>
            <w:tcW w:w="2551" w:type="dxa"/>
          </w:tcPr>
          <w:p w:rsidR="00A07E9C" w:rsidRPr="006A3337" w:rsidRDefault="00A07E9C" w:rsidP="00A16D48">
            <w:pPr>
              <w:rPr>
                <w:rFonts w:ascii="Arial" w:hAnsi="Arial" w:cs="Arial"/>
                <w:sz w:val="22"/>
                <w:szCs w:val="22"/>
              </w:rPr>
            </w:pPr>
            <w:r w:rsidRPr="006A3337">
              <w:rPr>
                <w:rFonts w:ascii="Arial" w:hAnsi="Arial" w:cs="Arial"/>
                <w:sz w:val="22"/>
                <w:szCs w:val="22"/>
              </w:rPr>
              <w:t>Instructor</w:t>
            </w:r>
          </w:p>
        </w:tc>
        <w:tc>
          <w:tcPr>
            <w:tcW w:w="6169" w:type="dxa"/>
          </w:tcPr>
          <w:p w:rsidR="00A07E9C" w:rsidRPr="006A3337" w:rsidRDefault="00A07E9C" w:rsidP="00A16D48">
            <w:pPr>
              <w:rPr>
                <w:rFonts w:ascii="Arial" w:hAnsi="Arial" w:cs="Arial"/>
                <w:sz w:val="22"/>
                <w:szCs w:val="22"/>
              </w:rPr>
            </w:pPr>
          </w:p>
        </w:tc>
      </w:tr>
      <w:tr w:rsidR="00A07E9C" w:rsidRPr="006A3337" w:rsidTr="00A16D48">
        <w:tc>
          <w:tcPr>
            <w:tcW w:w="2551" w:type="dxa"/>
          </w:tcPr>
          <w:p w:rsidR="00A07E9C" w:rsidRPr="006A3337" w:rsidRDefault="00A07E9C" w:rsidP="00A16D48">
            <w:pPr>
              <w:rPr>
                <w:rFonts w:ascii="Arial" w:hAnsi="Arial" w:cs="Arial"/>
                <w:sz w:val="22"/>
                <w:szCs w:val="22"/>
              </w:rPr>
            </w:pPr>
            <w:r w:rsidRPr="006A3337">
              <w:rPr>
                <w:rFonts w:ascii="Arial" w:hAnsi="Arial" w:cs="Arial"/>
                <w:sz w:val="22"/>
                <w:szCs w:val="22"/>
              </w:rPr>
              <w:t>E-mail address</w:t>
            </w:r>
          </w:p>
        </w:tc>
        <w:tc>
          <w:tcPr>
            <w:tcW w:w="6169" w:type="dxa"/>
          </w:tcPr>
          <w:p w:rsidR="00A07E9C" w:rsidRPr="006A3337" w:rsidRDefault="00A07E9C" w:rsidP="00A16D48">
            <w:pPr>
              <w:rPr>
                <w:rFonts w:ascii="Arial" w:hAnsi="Arial" w:cs="Arial"/>
                <w:sz w:val="22"/>
                <w:szCs w:val="22"/>
              </w:rPr>
            </w:pPr>
          </w:p>
        </w:tc>
      </w:tr>
      <w:tr w:rsidR="00A07E9C" w:rsidRPr="006A3337" w:rsidTr="00A16D48">
        <w:tc>
          <w:tcPr>
            <w:tcW w:w="2551" w:type="dxa"/>
          </w:tcPr>
          <w:p w:rsidR="00A07E9C" w:rsidRPr="006A3337" w:rsidRDefault="00A07E9C" w:rsidP="00A16D48">
            <w:pPr>
              <w:rPr>
                <w:rFonts w:ascii="Arial" w:hAnsi="Arial" w:cs="Arial"/>
                <w:sz w:val="22"/>
                <w:szCs w:val="22"/>
              </w:rPr>
            </w:pPr>
            <w:r w:rsidRPr="006A3337">
              <w:rPr>
                <w:rFonts w:ascii="Arial" w:hAnsi="Arial" w:cs="Arial"/>
                <w:sz w:val="22"/>
                <w:szCs w:val="22"/>
              </w:rPr>
              <w:t>Office/Ext</w:t>
            </w:r>
          </w:p>
        </w:tc>
        <w:tc>
          <w:tcPr>
            <w:tcW w:w="6169" w:type="dxa"/>
          </w:tcPr>
          <w:p w:rsidR="00A07E9C" w:rsidRPr="006A3337" w:rsidRDefault="00A07E9C" w:rsidP="00A16D48">
            <w:pPr>
              <w:rPr>
                <w:rFonts w:ascii="Arial" w:hAnsi="Arial" w:cs="Arial"/>
                <w:sz w:val="22"/>
                <w:szCs w:val="22"/>
              </w:rPr>
            </w:pPr>
          </w:p>
        </w:tc>
      </w:tr>
      <w:tr w:rsidR="00A07E9C" w:rsidRPr="006A3337" w:rsidTr="00A16D48">
        <w:tc>
          <w:tcPr>
            <w:tcW w:w="2551" w:type="dxa"/>
          </w:tcPr>
          <w:p w:rsidR="00A07E9C" w:rsidRPr="006A3337" w:rsidRDefault="00A07E9C" w:rsidP="00A16D48">
            <w:pPr>
              <w:rPr>
                <w:rFonts w:ascii="Arial" w:hAnsi="Arial" w:cs="Arial"/>
                <w:sz w:val="22"/>
                <w:szCs w:val="22"/>
              </w:rPr>
            </w:pPr>
            <w:r w:rsidRPr="006A3337">
              <w:rPr>
                <w:rFonts w:ascii="Arial" w:hAnsi="Arial" w:cs="Arial"/>
                <w:sz w:val="22"/>
                <w:szCs w:val="22"/>
              </w:rPr>
              <w:t>Office hours</w:t>
            </w:r>
          </w:p>
        </w:tc>
        <w:tc>
          <w:tcPr>
            <w:tcW w:w="6169" w:type="dxa"/>
          </w:tcPr>
          <w:p w:rsidR="00A07E9C" w:rsidRPr="006A3337" w:rsidRDefault="00A07E9C" w:rsidP="00A16D48">
            <w:pPr>
              <w:rPr>
                <w:rFonts w:ascii="Arial" w:hAnsi="Arial" w:cs="Arial"/>
                <w:sz w:val="22"/>
                <w:szCs w:val="22"/>
              </w:rPr>
            </w:pPr>
          </w:p>
        </w:tc>
      </w:tr>
    </w:tbl>
    <w:p w:rsidR="00A07E9C" w:rsidRPr="005B36FB" w:rsidRDefault="00A07E9C" w:rsidP="00A07E9C">
      <w:pPr>
        <w:rPr>
          <w:rFonts w:ascii="Arial" w:hAnsi="Arial" w:cs="Arial"/>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2803"/>
        <w:gridCol w:w="5107"/>
      </w:tblGrid>
      <w:tr w:rsidR="00A07E9C" w:rsidRPr="005B36FB" w:rsidTr="00A07E9C">
        <w:trPr>
          <w:trHeight w:val="349"/>
        </w:trPr>
        <w:tc>
          <w:tcPr>
            <w:tcW w:w="9355" w:type="dxa"/>
            <w:gridSpan w:val="3"/>
            <w:shd w:val="clear" w:color="auto" w:fill="auto"/>
          </w:tcPr>
          <w:p w:rsidR="00A07E9C" w:rsidRPr="005B36FB" w:rsidRDefault="00A07E9C" w:rsidP="00A16D48">
            <w:pPr>
              <w:rPr>
                <w:rFonts w:ascii="Arial" w:hAnsi="Arial" w:cs="Arial"/>
                <w:sz w:val="22"/>
                <w:szCs w:val="22"/>
              </w:rPr>
            </w:pPr>
            <w:r w:rsidRPr="005B36FB">
              <w:rPr>
                <w:rFonts w:ascii="Arial" w:hAnsi="Arial" w:cs="Arial"/>
                <w:sz w:val="22"/>
                <w:szCs w:val="22"/>
              </w:rPr>
              <w:t>Course Description:</w:t>
            </w:r>
          </w:p>
        </w:tc>
      </w:tr>
      <w:tr w:rsidR="00A07E9C" w:rsidRPr="005B36FB" w:rsidTr="00A07E9C">
        <w:trPr>
          <w:trHeight w:val="349"/>
        </w:trPr>
        <w:tc>
          <w:tcPr>
            <w:tcW w:w="9355" w:type="dxa"/>
            <w:gridSpan w:val="3"/>
            <w:shd w:val="clear" w:color="auto" w:fill="auto"/>
          </w:tcPr>
          <w:p w:rsidR="00A07E9C" w:rsidRPr="0051619F" w:rsidRDefault="00A07E9C" w:rsidP="00A16D48">
            <w:pPr>
              <w:rPr>
                <w:rFonts w:ascii="Georgia" w:hAnsi="Georgia"/>
                <w:sz w:val="24"/>
              </w:rPr>
            </w:pPr>
            <w:r w:rsidRPr="0051619F">
              <w:rPr>
                <w:rFonts w:ascii="Georgia" w:hAnsi="Georgia"/>
                <w:sz w:val="24"/>
              </w:rPr>
              <w:t xml:space="preserve">This course deals with the relations between </w:t>
            </w:r>
            <w:smartTag w:uri="urn:schemas-microsoft-com:office:smarttags" w:element="country-region">
              <w:r w:rsidRPr="0051619F">
                <w:rPr>
                  <w:rFonts w:ascii="Georgia" w:hAnsi="Georgia"/>
                  <w:sz w:val="24"/>
                </w:rPr>
                <w:t>Japan</w:t>
              </w:r>
            </w:smartTag>
            <w:r w:rsidRPr="0051619F">
              <w:rPr>
                <w:rFonts w:ascii="Georgia" w:hAnsi="Georgia"/>
                <w:sz w:val="24"/>
              </w:rPr>
              <w:t xml:space="preserve"> and the two </w:t>
            </w:r>
            <w:smartTag w:uri="urn:schemas-microsoft-com:office:smarttags" w:element="country-region">
              <w:r w:rsidRPr="0051619F">
                <w:rPr>
                  <w:rFonts w:ascii="Georgia" w:hAnsi="Georgia"/>
                  <w:sz w:val="24"/>
                </w:rPr>
                <w:t>Koreas</w:t>
              </w:r>
            </w:smartTag>
            <w:r w:rsidRPr="0051619F">
              <w:rPr>
                <w:rFonts w:ascii="Georgia" w:hAnsi="Georgia"/>
                <w:sz w:val="24"/>
              </w:rPr>
              <w:t xml:space="preserve">, </w:t>
            </w:r>
            <w:smartTag w:uri="urn:schemas-microsoft-com:office:smarttags" w:element="country-region">
              <w:r w:rsidRPr="0051619F">
                <w:rPr>
                  <w:rFonts w:ascii="Georgia" w:hAnsi="Georgia"/>
                  <w:sz w:val="24"/>
                </w:rPr>
                <w:t>Japan</w:t>
              </w:r>
            </w:smartTag>
            <w:r w:rsidRPr="0051619F">
              <w:rPr>
                <w:rFonts w:ascii="Georgia" w:hAnsi="Georgia"/>
                <w:sz w:val="24"/>
              </w:rPr>
              <w:t xml:space="preserve"> and </w:t>
            </w:r>
            <w:smartTag w:uri="urn:schemas-microsoft-com:office:smarttags" w:element="country-region">
              <w:r w:rsidRPr="0051619F">
                <w:rPr>
                  <w:rFonts w:ascii="Georgia" w:hAnsi="Georgia"/>
                  <w:sz w:val="24"/>
                </w:rPr>
                <w:t>China</w:t>
              </w:r>
            </w:smartTag>
            <w:r w:rsidRPr="0051619F">
              <w:rPr>
                <w:rFonts w:ascii="Georgia" w:hAnsi="Georgia"/>
                <w:sz w:val="24"/>
              </w:rPr>
              <w:t xml:space="preserve"> including </w:t>
            </w:r>
            <w:smartTag w:uri="urn:schemas-microsoft-com:office:smarttags" w:element="country-region">
              <w:r w:rsidRPr="0051619F">
                <w:rPr>
                  <w:rFonts w:ascii="Georgia" w:hAnsi="Georgia"/>
                  <w:sz w:val="24"/>
                </w:rPr>
                <w:t>Taiwan</w:t>
              </w:r>
            </w:smartTag>
            <w:r w:rsidRPr="0051619F">
              <w:rPr>
                <w:rFonts w:ascii="Georgia" w:hAnsi="Georgia"/>
                <w:sz w:val="24"/>
              </w:rPr>
              <w:t xml:space="preserve">, and </w:t>
            </w:r>
            <w:smartTag w:uri="urn:schemas-microsoft-com:office:smarttags" w:element="country-region">
              <w:r w:rsidRPr="0051619F">
                <w:rPr>
                  <w:rFonts w:ascii="Georgia" w:hAnsi="Georgia"/>
                  <w:sz w:val="24"/>
                </w:rPr>
                <w:t>Japan</w:t>
              </w:r>
            </w:smartTag>
            <w:r w:rsidRPr="0051619F">
              <w:rPr>
                <w:rFonts w:ascii="Georgia" w:hAnsi="Georgia"/>
                <w:sz w:val="24"/>
              </w:rPr>
              <w:t xml:space="preserve"> and </w:t>
            </w:r>
            <w:smartTag w:uri="urn:schemas-microsoft-com:office:smarttags" w:element="country-region">
              <w:smartTag w:uri="urn:schemas-microsoft-com:office:smarttags" w:element="place">
                <w:r w:rsidRPr="0051619F">
                  <w:rPr>
                    <w:rFonts w:ascii="Georgia" w:hAnsi="Georgia"/>
                    <w:sz w:val="24"/>
                  </w:rPr>
                  <w:t>Russia</w:t>
                </w:r>
              </w:smartTag>
            </w:smartTag>
            <w:r w:rsidRPr="0051619F">
              <w:rPr>
                <w:rFonts w:ascii="Georgia" w:hAnsi="Georgia"/>
                <w:sz w:val="24"/>
              </w:rPr>
              <w:t xml:space="preserve"> in the contemporary times. The students will study and research the historical backgrounds, the current situations, the future about their relations through the classroom activities, lectures and guest speeches, negotiations game and debate exercises, and their presentations on reading and independent research project.</w:t>
            </w:r>
          </w:p>
          <w:p w:rsidR="00A07E9C" w:rsidRPr="0051619F" w:rsidRDefault="00A07E9C" w:rsidP="00A16D48">
            <w:pPr>
              <w:rPr>
                <w:rFonts w:ascii="Georgia" w:hAnsi="Georgia"/>
                <w:sz w:val="24"/>
              </w:rPr>
            </w:pPr>
          </w:p>
          <w:p w:rsidR="00A07E9C" w:rsidRPr="0051619F" w:rsidRDefault="00A07E9C" w:rsidP="00A16D48">
            <w:pPr>
              <w:rPr>
                <w:rFonts w:ascii="Georgia" w:hAnsi="Georgia"/>
                <w:sz w:val="24"/>
              </w:rPr>
            </w:pPr>
            <w:r w:rsidRPr="0051619F">
              <w:rPr>
                <w:rFonts w:ascii="Georgia" w:hAnsi="Georgia"/>
                <w:sz w:val="24"/>
              </w:rPr>
              <w:t>“</w:t>
            </w:r>
            <w:r w:rsidRPr="00796769">
              <w:rPr>
                <w:rFonts w:ascii="Georgia" w:hAnsi="Georgia"/>
                <w:b/>
                <w:sz w:val="24"/>
              </w:rPr>
              <w:t>How to Series</w:t>
            </w:r>
            <w:r w:rsidRPr="0051619F">
              <w:rPr>
                <w:rFonts w:ascii="Georgia" w:hAnsi="Georgia"/>
                <w:sz w:val="24"/>
              </w:rPr>
              <w:t>”,</w:t>
            </w:r>
            <w:r w:rsidRPr="0051619F">
              <w:rPr>
                <w:rFonts w:ascii="Georgia" w:hAnsi="Georgia"/>
                <w:i/>
                <w:sz w:val="24"/>
              </w:rPr>
              <w:t xml:space="preserve"> </w:t>
            </w:r>
            <w:r w:rsidRPr="0051619F">
              <w:rPr>
                <w:rFonts w:ascii="Georgia" w:hAnsi="Georgia"/>
                <w:sz w:val="24"/>
              </w:rPr>
              <w:t xml:space="preserve">which will be distributed to the students at the beginning of the semester, will help student make present a paper, prepare for interviews, write </w:t>
            </w:r>
            <w:r>
              <w:rPr>
                <w:rFonts w:ascii="Georgia" w:eastAsia="Malgun Gothic" w:hAnsi="Georgia" w:hint="eastAsia"/>
                <w:sz w:val="24"/>
                <w:lang w:eastAsia="ko-KR"/>
              </w:rPr>
              <w:t xml:space="preserve">academic </w:t>
            </w:r>
            <w:r w:rsidRPr="0051619F">
              <w:rPr>
                <w:rFonts w:ascii="Georgia" w:hAnsi="Georgia"/>
                <w:sz w:val="24"/>
              </w:rPr>
              <w:t>papers, and organize meetings. Th</w:t>
            </w:r>
            <w:r w:rsidRPr="0051619F">
              <w:rPr>
                <w:rFonts w:ascii="Georgia" w:eastAsia="Malgun Gothic" w:hAnsi="Georgia" w:hint="eastAsia"/>
                <w:sz w:val="24"/>
                <w:lang w:eastAsia="ko-KR"/>
              </w:rPr>
              <w:t>is</w:t>
            </w:r>
            <w:r w:rsidRPr="0051619F">
              <w:rPr>
                <w:rFonts w:ascii="Georgia" w:hAnsi="Georgia"/>
                <w:sz w:val="24"/>
              </w:rPr>
              <w:t xml:space="preserve"> will be </w:t>
            </w:r>
            <w:r w:rsidRPr="0051619F">
              <w:rPr>
                <w:rFonts w:ascii="Georgia" w:eastAsia="Malgun Gothic" w:hAnsi="Georgia" w:hint="eastAsia"/>
                <w:sz w:val="24"/>
                <w:lang w:eastAsia="ko-KR"/>
              </w:rPr>
              <w:t xml:space="preserve">a </w:t>
            </w:r>
            <w:r w:rsidRPr="0051619F">
              <w:rPr>
                <w:rFonts w:ascii="Georgia" w:hAnsi="Georgia"/>
                <w:sz w:val="24"/>
              </w:rPr>
              <w:t>useful tool for the students to become future professionals in the society o</w:t>
            </w:r>
            <w:r w:rsidRPr="0051619F">
              <w:rPr>
                <w:rFonts w:ascii="Georgia" w:eastAsia="Batang" w:hAnsi="Georgia" w:hint="eastAsia"/>
                <w:sz w:val="24"/>
                <w:lang w:eastAsia="ko-KR"/>
              </w:rPr>
              <w:t>f</w:t>
            </w:r>
            <w:r w:rsidRPr="0051619F">
              <w:rPr>
                <w:rFonts w:ascii="Georgia" w:hAnsi="Georgia"/>
                <w:sz w:val="24"/>
              </w:rPr>
              <w:t xml:space="preserve"> the world.</w:t>
            </w:r>
          </w:p>
          <w:p w:rsidR="00A07E9C" w:rsidRPr="0051619F" w:rsidRDefault="00A07E9C" w:rsidP="00A16D48">
            <w:pPr>
              <w:rPr>
                <w:rFonts w:ascii="Georgia" w:hAnsi="Georgia"/>
                <w:sz w:val="24"/>
              </w:rPr>
            </w:pPr>
          </w:p>
          <w:p w:rsidR="00A07E9C" w:rsidRPr="0051619F" w:rsidRDefault="00A07E9C" w:rsidP="00A16D48">
            <w:pPr>
              <w:rPr>
                <w:rFonts w:ascii="Georgia" w:hAnsi="Georgia"/>
                <w:sz w:val="24"/>
              </w:rPr>
            </w:pPr>
            <w:r w:rsidRPr="0051619F">
              <w:rPr>
                <w:rFonts w:ascii="Georgia" w:hAnsi="Georgia"/>
                <w:sz w:val="24"/>
              </w:rPr>
              <w:t>Th</w:t>
            </w:r>
            <w:r>
              <w:rPr>
                <w:rFonts w:ascii="Georgia" w:hAnsi="Georgia"/>
                <w:sz w:val="24"/>
              </w:rPr>
              <w:t>is</w:t>
            </w:r>
            <w:r w:rsidRPr="0051619F">
              <w:rPr>
                <w:rFonts w:ascii="Georgia" w:hAnsi="Georgia"/>
                <w:sz w:val="24"/>
              </w:rPr>
              <w:t xml:space="preserve"> course will cover </w:t>
            </w:r>
            <w:r>
              <w:rPr>
                <w:rFonts w:ascii="Georgia" w:eastAsia="Malgun Gothic" w:hAnsi="Georgia" w:hint="eastAsia"/>
                <w:sz w:val="24"/>
                <w:lang w:eastAsia="ko-KR"/>
              </w:rPr>
              <w:t xml:space="preserve">basically </w:t>
            </w:r>
            <w:r w:rsidRPr="0051619F">
              <w:rPr>
                <w:rFonts w:ascii="Georgia" w:hAnsi="Georgia"/>
                <w:sz w:val="24"/>
              </w:rPr>
              <w:t>the following topics for the students to study during the semester.</w:t>
            </w:r>
          </w:p>
          <w:p w:rsidR="00A07E9C" w:rsidRPr="0051619F" w:rsidRDefault="00A07E9C" w:rsidP="00A16D48">
            <w:pPr>
              <w:rPr>
                <w:rFonts w:ascii="Georgia" w:hAnsi="Georgia"/>
                <w:b/>
                <w:sz w:val="24"/>
              </w:rPr>
            </w:pPr>
          </w:p>
          <w:p w:rsidR="00A07E9C" w:rsidRPr="0051619F" w:rsidRDefault="00A07E9C" w:rsidP="00A16D48">
            <w:pPr>
              <w:rPr>
                <w:rFonts w:ascii="Georgia" w:hAnsi="Georgia"/>
                <w:b/>
                <w:sz w:val="24"/>
              </w:rPr>
            </w:pPr>
            <w:r w:rsidRPr="0051619F">
              <w:rPr>
                <w:rFonts w:ascii="Georgia" w:hAnsi="Georgia"/>
                <w:b/>
                <w:sz w:val="24"/>
              </w:rPr>
              <w:t>I. Introduction</w:t>
            </w:r>
          </w:p>
          <w:p w:rsidR="00A07E9C" w:rsidRPr="0051619F" w:rsidRDefault="00A07E9C" w:rsidP="00A16D48">
            <w:pPr>
              <w:rPr>
                <w:rFonts w:ascii="Georgia" w:hAnsi="Georgia"/>
                <w:sz w:val="24"/>
              </w:rPr>
            </w:pPr>
            <w:r w:rsidRPr="0051619F">
              <w:rPr>
                <w:rFonts w:ascii="Georgia" w:hAnsi="Georgia"/>
                <w:sz w:val="24"/>
              </w:rPr>
              <w:t>-Meiji Renovation and Foreign Relations</w:t>
            </w:r>
          </w:p>
          <w:p w:rsidR="00A07E9C" w:rsidRDefault="00A07E9C" w:rsidP="00A16D48">
            <w:pPr>
              <w:rPr>
                <w:rFonts w:ascii="Georgia" w:hAnsi="Georgia"/>
                <w:sz w:val="24"/>
              </w:rPr>
            </w:pPr>
            <w:r w:rsidRPr="0051619F">
              <w:rPr>
                <w:rFonts w:ascii="Georgia" w:hAnsi="Georgia"/>
                <w:sz w:val="24"/>
              </w:rPr>
              <w:t>-</w:t>
            </w:r>
            <w:proofErr w:type="spellStart"/>
            <w:r w:rsidRPr="0051619F">
              <w:rPr>
                <w:rFonts w:ascii="Georgia" w:hAnsi="Georgia"/>
                <w:sz w:val="24"/>
              </w:rPr>
              <w:t>Yasukuni</w:t>
            </w:r>
            <w:proofErr w:type="spellEnd"/>
            <w:r w:rsidRPr="0051619F">
              <w:rPr>
                <w:rFonts w:ascii="Georgia" w:hAnsi="Georgia"/>
                <w:sz w:val="24"/>
              </w:rPr>
              <w:t xml:space="preserve"> Shrine</w:t>
            </w:r>
          </w:p>
          <w:p w:rsidR="00A07E9C" w:rsidRPr="00D32E42" w:rsidRDefault="00A07E9C" w:rsidP="00A16D48">
            <w:pPr>
              <w:rPr>
                <w:rFonts w:ascii="Georgia" w:eastAsia="Malgun Gothic" w:hAnsi="Georgia"/>
                <w:sz w:val="24"/>
                <w:lang w:eastAsia="ko-KR"/>
              </w:rPr>
            </w:pPr>
            <w:r w:rsidRPr="00D32E42">
              <w:rPr>
                <w:rFonts w:ascii="Georgia" w:eastAsia="Malgun Gothic" w:hAnsi="Georgia" w:hint="eastAsia"/>
                <w:sz w:val="24"/>
                <w:lang w:eastAsia="ko-KR"/>
              </w:rPr>
              <w:t>-</w:t>
            </w:r>
            <w:r>
              <w:rPr>
                <w:rFonts w:ascii="Georgia" w:eastAsia="Malgun Gothic" w:hAnsi="Georgia"/>
                <w:sz w:val="24"/>
                <w:lang w:eastAsia="ko-KR"/>
              </w:rPr>
              <w:t>Japanese Culture</w:t>
            </w:r>
          </w:p>
          <w:p w:rsidR="00A07E9C" w:rsidRDefault="00A07E9C" w:rsidP="00A16D48">
            <w:pPr>
              <w:rPr>
                <w:rFonts w:ascii="Georgia" w:eastAsia="Malgun Gothic" w:hAnsi="Georgia"/>
                <w:sz w:val="24"/>
                <w:lang w:eastAsia="ko-KR"/>
              </w:rPr>
            </w:pPr>
            <w:r w:rsidRPr="0051619F">
              <w:rPr>
                <w:rFonts w:ascii="Georgia" w:hAnsi="Georgia"/>
                <w:sz w:val="24"/>
              </w:rPr>
              <w:t>-</w:t>
            </w:r>
            <w:r>
              <w:rPr>
                <w:rFonts w:ascii="Georgia" w:eastAsia="Malgun Gothic" w:hAnsi="Georgia" w:hint="eastAsia"/>
                <w:sz w:val="24"/>
                <w:lang w:eastAsia="ko-KR"/>
              </w:rPr>
              <w:t xml:space="preserve">Abe Government and </w:t>
            </w:r>
            <w:proofErr w:type="spellStart"/>
            <w:r w:rsidRPr="0051619F">
              <w:rPr>
                <w:rFonts w:ascii="Georgia" w:hAnsi="Georgia"/>
                <w:sz w:val="24"/>
              </w:rPr>
              <w:t>A</w:t>
            </w:r>
            <w:r>
              <w:rPr>
                <w:rFonts w:ascii="Georgia" w:eastAsia="Malgun Gothic" w:hAnsi="Georgia" w:hint="eastAsia"/>
                <w:sz w:val="24"/>
                <w:lang w:eastAsia="ko-KR"/>
              </w:rPr>
              <w:t>benomics</w:t>
            </w:r>
            <w:proofErr w:type="spellEnd"/>
          </w:p>
          <w:p w:rsidR="00A07E9C" w:rsidRPr="00070E04" w:rsidRDefault="00A07E9C" w:rsidP="00A16D48">
            <w:pPr>
              <w:rPr>
                <w:rFonts w:ascii="Georgia" w:eastAsia="Malgun Gothic" w:hAnsi="Georgia"/>
                <w:sz w:val="24"/>
                <w:lang w:eastAsia="ko-KR"/>
              </w:rPr>
            </w:pPr>
            <w:r w:rsidRPr="00070E04">
              <w:rPr>
                <w:rFonts w:ascii="Georgia" w:eastAsia="Malgun Gothic" w:hAnsi="Georgia" w:hint="eastAsia"/>
                <w:sz w:val="24"/>
                <w:lang w:eastAsia="ko-KR"/>
              </w:rPr>
              <w:t>-Abe</w:t>
            </w:r>
            <w:r w:rsidRPr="00070E04">
              <w:rPr>
                <w:rFonts w:ascii="Georgia" w:eastAsia="Malgun Gothic" w:hAnsi="Georgia"/>
                <w:sz w:val="24"/>
                <w:lang w:eastAsia="ko-KR"/>
              </w:rPr>
              <w:t>’</w:t>
            </w:r>
            <w:r w:rsidRPr="00070E04">
              <w:rPr>
                <w:rFonts w:ascii="Georgia" w:eastAsia="Malgun Gothic" w:hAnsi="Georgia" w:hint="eastAsia"/>
                <w:sz w:val="24"/>
                <w:lang w:eastAsia="ko-KR"/>
              </w:rPr>
              <w:t>s Foreign Policy</w:t>
            </w:r>
          </w:p>
          <w:p w:rsidR="00A07E9C" w:rsidRPr="0051619F" w:rsidRDefault="00A07E9C" w:rsidP="00A16D48">
            <w:pPr>
              <w:rPr>
                <w:rFonts w:ascii="Georgia" w:eastAsia="Malgun Gothic" w:hAnsi="Georgia"/>
                <w:b/>
                <w:sz w:val="24"/>
                <w:lang w:eastAsia="ko-KR"/>
              </w:rPr>
            </w:pPr>
            <w:r w:rsidRPr="0051619F">
              <w:rPr>
                <w:rFonts w:ascii="Georgia" w:hAnsi="Georgia"/>
                <w:b/>
                <w:sz w:val="24"/>
              </w:rPr>
              <w:t xml:space="preserve">II. Japan </w:t>
            </w:r>
            <w:r w:rsidRPr="0051619F">
              <w:rPr>
                <w:rFonts w:ascii="Georgia" w:eastAsia="Malgun Gothic" w:hAnsi="Georgia" w:hint="eastAsia"/>
                <w:b/>
                <w:sz w:val="24"/>
                <w:lang w:eastAsia="ko-KR"/>
              </w:rPr>
              <w:t xml:space="preserve">and the </w:t>
            </w:r>
            <w:r w:rsidRPr="0051619F">
              <w:rPr>
                <w:rFonts w:ascii="Georgia" w:hAnsi="Georgia"/>
                <w:b/>
                <w:sz w:val="24"/>
              </w:rPr>
              <w:t xml:space="preserve">Korean </w:t>
            </w:r>
            <w:r w:rsidRPr="0051619F">
              <w:rPr>
                <w:rFonts w:ascii="Georgia" w:eastAsia="Malgun Gothic" w:hAnsi="Georgia" w:hint="eastAsia"/>
                <w:b/>
                <w:sz w:val="24"/>
                <w:lang w:eastAsia="ko-KR"/>
              </w:rPr>
              <w:t>Peninsula</w:t>
            </w:r>
          </w:p>
          <w:p w:rsidR="00A07E9C" w:rsidRPr="001D25E0" w:rsidRDefault="00A07E9C" w:rsidP="00A16D48">
            <w:pPr>
              <w:rPr>
                <w:rFonts w:ascii="Georgia" w:eastAsia="Malgun Gothic" w:hAnsi="Georgia"/>
                <w:b/>
                <w:i/>
                <w:sz w:val="24"/>
                <w:lang w:eastAsia="ko-KR"/>
              </w:rPr>
            </w:pPr>
            <w:r w:rsidRPr="001D25E0">
              <w:rPr>
                <w:rFonts w:ascii="Georgia" w:hAnsi="Georgia"/>
                <w:sz w:val="24"/>
              </w:rPr>
              <w:t xml:space="preserve">1. </w:t>
            </w:r>
            <w:r w:rsidRPr="001D25E0">
              <w:rPr>
                <w:rFonts w:ascii="Georgia" w:hAnsi="Georgia"/>
                <w:b/>
                <w:i/>
                <w:sz w:val="24"/>
              </w:rPr>
              <w:t>Japan</w:t>
            </w:r>
            <w:r w:rsidRPr="001D25E0">
              <w:rPr>
                <w:rFonts w:ascii="Georgia" w:eastAsia="Malgun Gothic" w:hAnsi="Georgia" w:hint="eastAsia"/>
                <w:b/>
                <w:i/>
                <w:sz w:val="24"/>
                <w:lang w:eastAsia="ko-KR"/>
              </w:rPr>
              <w:t>-</w:t>
            </w:r>
            <w:r w:rsidRPr="001D25E0">
              <w:rPr>
                <w:rFonts w:ascii="Georgia" w:hAnsi="Georgia"/>
                <w:b/>
                <w:i/>
                <w:sz w:val="24"/>
              </w:rPr>
              <w:t xml:space="preserve"> South Korea</w:t>
            </w:r>
            <w:r w:rsidRPr="001D25E0">
              <w:rPr>
                <w:rFonts w:ascii="Georgia" w:eastAsia="Malgun Gothic" w:hAnsi="Georgia" w:hint="eastAsia"/>
                <w:b/>
                <w:i/>
                <w:sz w:val="24"/>
                <w:lang w:eastAsia="ko-KR"/>
              </w:rPr>
              <w:t xml:space="preserve"> Relations</w:t>
            </w:r>
          </w:p>
          <w:p w:rsidR="00A07E9C" w:rsidRPr="0051619F" w:rsidRDefault="00A07E9C" w:rsidP="00A16D48">
            <w:pPr>
              <w:rPr>
                <w:rFonts w:ascii="Georgia" w:hAnsi="Georgia"/>
                <w:sz w:val="24"/>
              </w:rPr>
            </w:pPr>
            <w:r w:rsidRPr="0051619F">
              <w:rPr>
                <w:rFonts w:ascii="Georgia" w:hAnsi="Georgia"/>
                <w:sz w:val="24"/>
              </w:rPr>
              <w:t>-History</w:t>
            </w:r>
          </w:p>
          <w:p w:rsidR="00A07E9C" w:rsidRPr="0051619F" w:rsidRDefault="00A07E9C" w:rsidP="00A16D48">
            <w:pPr>
              <w:rPr>
                <w:rFonts w:ascii="Georgia" w:hAnsi="Georgia"/>
                <w:sz w:val="24"/>
              </w:rPr>
            </w:pPr>
            <w:r w:rsidRPr="0051619F">
              <w:rPr>
                <w:rFonts w:ascii="Georgia" w:hAnsi="Georgia"/>
                <w:sz w:val="24"/>
              </w:rPr>
              <w:t>-Culture including K-Pop &amp; J-Pop</w:t>
            </w:r>
          </w:p>
          <w:p w:rsidR="00A07E9C" w:rsidRPr="0051619F" w:rsidRDefault="00A07E9C" w:rsidP="00A16D48">
            <w:pPr>
              <w:rPr>
                <w:rFonts w:ascii="Georgia" w:hAnsi="Georgia"/>
                <w:sz w:val="24"/>
              </w:rPr>
            </w:pPr>
            <w:r w:rsidRPr="0051619F">
              <w:rPr>
                <w:rFonts w:ascii="Georgia" w:hAnsi="Georgia"/>
                <w:sz w:val="24"/>
              </w:rPr>
              <w:t>-Politics</w:t>
            </w:r>
          </w:p>
          <w:p w:rsidR="00A07E9C" w:rsidRPr="006762B0" w:rsidRDefault="00A07E9C" w:rsidP="00A16D48">
            <w:pPr>
              <w:rPr>
                <w:rFonts w:ascii="Georgia" w:eastAsia="Malgun Gothic" w:hAnsi="Georgia"/>
                <w:sz w:val="24"/>
                <w:lang w:eastAsia="ko-KR"/>
              </w:rPr>
            </w:pPr>
            <w:r w:rsidRPr="0051619F">
              <w:rPr>
                <w:rFonts w:ascii="Georgia" w:hAnsi="Georgia"/>
                <w:sz w:val="24"/>
              </w:rPr>
              <w:t>-The Comfort Women</w:t>
            </w:r>
            <w:r>
              <w:rPr>
                <w:rFonts w:ascii="Georgia" w:hAnsi="Georgia"/>
                <w:sz w:val="24"/>
              </w:rPr>
              <w:t xml:space="preserve"> </w:t>
            </w:r>
            <w:r>
              <w:rPr>
                <w:rFonts w:ascii="Georgia" w:hAnsi="Georgia" w:hint="eastAsia"/>
                <w:sz w:val="24"/>
              </w:rPr>
              <w:t>&amp;</w:t>
            </w:r>
            <w:r>
              <w:rPr>
                <w:rFonts w:ascii="Georgia" w:eastAsia="Malgun Gothic" w:hAnsi="Georgia" w:hint="eastAsia"/>
                <w:sz w:val="24"/>
                <w:lang w:eastAsia="ko-KR"/>
              </w:rPr>
              <w:t xml:space="preserve"> </w:t>
            </w:r>
            <w:r>
              <w:rPr>
                <w:rFonts w:ascii="Georgia" w:eastAsia="Malgun Gothic" w:hAnsi="Georgia"/>
                <w:sz w:val="24"/>
                <w:lang w:eastAsia="ko-KR"/>
              </w:rPr>
              <w:t>the forced labors</w:t>
            </w:r>
            <w:r>
              <w:rPr>
                <w:rFonts w:ascii="Georgia" w:eastAsia="Malgun Gothic" w:hAnsi="Georgia" w:hint="eastAsia"/>
                <w:sz w:val="24"/>
                <w:lang w:eastAsia="ko-KR"/>
              </w:rPr>
              <w:t xml:space="preserve"> </w:t>
            </w:r>
          </w:p>
          <w:p w:rsidR="00A07E9C" w:rsidRPr="0051619F" w:rsidRDefault="00A07E9C" w:rsidP="00A16D48">
            <w:pPr>
              <w:rPr>
                <w:rFonts w:ascii="Georgia" w:eastAsia="Malgun Gothic" w:hAnsi="Georgia"/>
                <w:sz w:val="24"/>
                <w:lang w:eastAsia="ko-KR"/>
              </w:rPr>
            </w:pPr>
            <w:r w:rsidRPr="0051619F">
              <w:rPr>
                <w:rFonts w:ascii="Georgia" w:hAnsi="Georgia"/>
                <w:sz w:val="24"/>
              </w:rPr>
              <w:t>-Text Book Issue</w:t>
            </w:r>
          </w:p>
          <w:p w:rsidR="00A07E9C" w:rsidRPr="0051619F" w:rsidRDefault="00A07E9C" w:rsidP="00A16D48">
            <w:pPr>
              <w:rPr>
                <w:rFonts w:ascii="Georgia" w:eastAsia="Malgun Gothic" w:hAnsi="Georgia"/>
                <w:sz w:val="24"/>
                <w:lang w:eastAsia="ko-KR"/>
              </w:rPr>
            </w:pPr>
            <w:r w:rsidRPr="0051619F">
              <w:rPr>
                <w:rFonts w:ascii="Georgia" w:eastAsia="Malgun Gothic" w:hAnsi="Georgia" w:hint="eastAsia"/>
                <w:sz w:val="24"/>
                <w:lang w:eastAsia="ko-KR"/>
              </w:rPr>
              <w:lastRenderedPageBreak/>
              <w:t>-Territorial Issues</w:t>
            </w:r>
          </w:p>
          <w:p w:rsidR="00A07E9C" w:rsidRPr="001D25E0" w:rsidRDefault="00A07E9C" w:rsidP="00A16D48">
            <w:pPr>
              <w:rPr>
                <w:rFonts w:ascii="Georgia" w:eastAsia="Malgun Gothic" w:hAnsi="Georgia"/>
                <w:b/>
                <w:i/>
                <w:sz w:val="24"/>
                <w:lang w:eastAsia="ko-KR"/>
              </w:rPr>
            </w:pPr>
            <w:r w:rsidRPr="001D25E0">
              <w:rPr>
                <w:rFonts w:ascii="Georgia" w:hAnsi="Georgia"/>
                <w:sz w:val="24"/>
              </w:rPr>
              <w:t xml:space="preserve">2. </w:t>
            </w:r>
            <w:r w:rsidRPr="001D25E0">
              <w:rPr>
                <w:rFonts w:ascii="Georgia" w:hAnsi="Georgia"/>
                <w:b/>
                <w:i/>
                <w:sz w:val="24"/>
              </w:rPr>
              <w:t>Japan</w:t>
            </w:r>
            <w:r w:rsidRPr="001D25E0">
              <w:rPr>
                <w:rFonts w:ascii="Georgia" w:eastAsia="Malgun Gothic" w:hAnsi="Georgia" w:hint="eastAsia"/>
                <w:b/>
                <w:i/>
                <w:sz w:val="24"/>
                <w:lang w:eastAsia="ko-KR"/>
              </w:rPr>
              <w:t>-</w:t>
            </w:r>
            <w:r w:rsidRPr="001D25E0">
              <w:rPr>
                <w:rFonts w:ascii="Georgia" w:hAnsi="Georgia"/>
                <w:b/>
                <w:i/>
                <w:sz w:val="24"/>
              </w:rPr>
              <w:t xml:space="preserve"> North Korea</w:t>
            </w:r>
            <w:r w:rsidRPr="001D25E0">
              <w:rPr>
                <w:rFonts w:ascii="Georgia" w:eastAsia="Malgun Gothic" w:hAnsi="Georgia" w:hint="eastAsia"/>
                <w:b/>
                <w:i/>
                <w:sz w:val="24"/>
                <w:lang w:eastAsia="ko-KR"/>
              </w:rPr>
              <w:t xml:space="preserve"> Relations</w:t>
            </w:r>
          </w:p>
          <w:p w:rsidR="00A07E9C" w:rsidRPr="0051619F" w:rsidRDefault="00A07E9C" w:rsidP="00A16D48">
            <w:pPr>
              <w:rPr>
                <w:rFonts w:ascii="Georgia" w:hAnsi="Georgia"/>
                <w:sz w:val="24"/>
              </w:rPr>
            </w:pPr>
            <w:r w:rsidRPr="0051619F">
              <w:rPr>
                <w:rFonts w:ascii="Georgia" w:hAnsi="Georgia"/>
                <w:sz w:val="24"/>
              </w:rPr>
              <w:t xml:space="preserve">-The </w:t>
            </w:r>
            <w:smartTag w:uri="urn:schemas-microsoft-com:office:smarttags" w:element="place">
              <w:smartTag w:uri="urn:schemas-microsoft-com:office:smarttags" w:element="PlaceName">
                <w:r w:rsidRPr="0051619F">
                  <w:rPr>
                    <w:rFonts w:ascii="Georgia" w:hAnsi="Georgia"/>
                    <w:sz w:val="24"/>
                  </w:rPr>
                  <w:t>Hermit</w:t>
                </w:r>
              </w:smartTag>
              <w:r w:rsidRPr="0051619F">
                <w:rPr>
                  <w:rFonts w:ascii="Georgia" w:hAnsi="Georgia"/>
                  <w:sz w:val="24"/>
                </w:rPr>
                <w:t xml:space="preserve"> </w:t>
              </w:r>
              <w:smartTag w:uri="urn:schemas-microsoft-com:office:smarttags" w:element="PlaceType">
                <w:r w:rsidRPr="0051619F">
                  <w:rPr>
                    <w:rFonts w:ascii="Georgia" w:hAnsi="Georgia"/>
                    <w:sz w:val="24"/>
                  </w:rPr>
                  <w:t>Kingdom</w:t>
                </w:r>
              </w:smartTag>
            </w:smartTag>
          </w:p>
          <w:p w:rsidR="00A07E9C" w:rsidRPr="0051619F" w:rsidRDefault="00A07E9C" w:rsidP="00A16D48">
            <w:pPr>
              <w:rPr>
                <w:rFonts w:ascii="Georgia" w:hAnsi="Georgia"/>
                <w:sz w:val="24"/>
              </w:rPr>
            </w:pPr>
            <w:r w:rsidRPr="0051619F">
              <w:rPr>
                <w:rFonts w:ascii="Georgia" w:hAnsi="Georgia"/>
                <w:sz w:val="24"/>
              </w:rPr>
              <w:t xml:space="preserve">-Flower Swallow </w:t>
            </w:r>
            <w:r>
              <w:rPr>
                <w:rFonts w:ascii="Georgia" w:hAnsi="Georgia"/>
                <w:sz w:val="24"/>
              </w:rPr>
              <w:t>&amp; the Public execution</w:t>
            </w:r>
          </w:p>
          <w:p w:rsidR="00A07E9C" w:rsidRDefault="00A07E9C" w:rsidP="00A16D48">
            <w:pPr>
              <w:rPr>
                <w:rFonts w:ascii="Georgia" w:hAnsi="Georgia"/>
                <w:sz w:val="24"/>
              </w:rPr>
            </w:pPr>
            <w:r w:rsidRPr="0051619F">
              <w:rPr>
                <w:rFonts w:ascii="Georgia" w:hAnsi="Georgia"/>
                <w:sz w:val="24"/>
              </w:rPr>
              <w:t>-N</w:t>
            </w:r>
            <w:r>
              <w:rPr>
                <w:rFonts w:ascii="Georgia" w:hAnsi="Georgia"/>
                <w:sz w:val="24"/>
              </w:rPr>
              <w:t>. Korea’s Nuclear-Missile Issue and THAAD</w:t>
            </w:r>
          </w:p>
          <w:p w:rsidR="00A07E9C" w:rsidRPr="0051619F" w:rsidRDefault="00A07E9C" w:rsidP="00A16D48">
            <w:pPr>
              <w:rPr>
                <w:rFonts w:ascii="Georgia" w:hAnsi="Georgia"/>
                <w:sz w:val="24"/>
              </w:rPr>
            </w:pPr>
            <w:r w:rsidRPr="0051619F">
              <w:rPr>
                <w:rFonts w:ascii="Georgia" w:hAnsi="Georgia"/>
                <w:sz w:val="24"/>
              </w:rPr>
              <w:t xml:space="preserve">-Leaders' Characters </w:t>
            </w:r>
            <w:r>
              <w:rPr>
                <w:rFonts w:ascii="Georgia" w:eastAsia="Malgun Gothic" w:hAnsi="Georgia" w:hint="eastAsia"/>
                <w:sz w:val="24"/>
                <w:lang w:eastAsia="ko-KR"/>
              </w:rPr>
              <w:t xml:space="preserve">of </w:t>
            </w:r>
            <w:r w:rsidRPr="0051619F">
              <w:rPr>
                <w:rFonts w:ascii="Georgia" w:hAnsi="Georgia"/>
                <w:sz w:val="24"/>
              </w:rPr>
              <w:t>North Korea</w:t>
            </w:r>
          </w:p>
          <w:p w:rsidR="00A07E9C" w:rsidRDefault="00A07E9C" w:rsidP="00A16D48">
            <w:pPr>
              <w:rPr>
                <w:rFonts w:ascii="Georgia" w:hAnsi="Georgia"/>
                <w:sz w:val="24"/>
              </w:rPr>
            </w:pPr>
            <w:r w:rsidRPr="0051619F">
              <w:rPr>
                <w:rFonts w:ascii="Georgia" w:hAnsi="Georgia"/>
                <w:sz w:val="24"/>
              </w:rPr>
              <w:t>-Abduction</w:t>
            </w:r>
            <w:r>
              <w:rPr>
                <w:rFonts w:ascii="Georgia" w:eastAsia="Malgun Gothic" w:hAnsi="Georgia" w:hint="eastAsia"/>
                <w:sz w:val="24"/>
                <w:lang w:eastAsia="ko-KR"/>
              </w:rPr>
              <w:t xml:space="preserve"> </w:t>
            </w:r>
            <w:r>
              <w:rPr>
                <w:rFonts w:ascii="Georgia" w:eastAsia="Malgun Gothic" w:hAnsi="Georgia"/>
                <w:sz w:val="24"/>
                <w:lang w:eastAsia="ko-KR"/>
              </w:rPr>
              <w:t>issue &amp; Japanese Wives in North Korea</w:t>
            </w:r>
          </w:p>
          <w:p w:rsidR="00A07E9C" w:rsidRDefault="00A07E9C" w:rsidP="00A16D48">
            <w:pPr>
              <w:rPr>
                <w:rFonts w:ascii="Georgia" w:eastAsia="Malgun Gothic" w:hAnsi="Georgia"/>
                <w:sz w:val="24"/>
                <w:lang w:eastAsia="ko-KR"/>
              </w:rPr>
            </w:pPr>
            <w:r w:rsidRPr="0051619F">
              <w:rPr>
                <w:rFonts w:ascii="Georgia" w:hAnsi="Georgia"/>
                <w:sz w:val="24"/>
              </w:rPr>
              <w:t xml:space="preserve">-Normalization between Japan and </w:t>
            </w:r>
            <w:r w:rsidRPr="0051619F">
              <w:rPr>
                <w:rFonts w:ascii="Georgia" w:eastAsia="Malgun Gothic" w:hAnsi="Georgia" w:hint="eastAsia"/>
                <w:sz w:val="24"/>
                <w:lang w:eastAsia="ko-KR"/>
              </w:rPr>
              <w:t>North</w:t>
            </w:r>
            <w:r w:rsidRPr="0051619F">
              <w:rPr>
                <w:rFonts w:ascii="Georgia" w:hAnsi="Georgia"/>
                <w:sz w:val="24"/>
              </w:rPr>
              <w:t xml:space="preserve"> </w:t>
            </w:r>
            <w:r w:rsidRPr="0051619F">
              <w:rPr>
                <w:rFonts w:ascii="Georgia" w:eastAsia="Malgun Gothic" w:hAnsi="Georgia" w:hint="eastAsia"/>
                <w:sz w:val="24"/>
                <w:lang w:eastAsia="ko-KR"/>
              </w:rPr>
              <w:t>Korea</w:t>
            </w:r>
          </w:p>
          <w:p w:rsidR="00A07E9C" w:rsidRPr="001D25E0" w:rsidRDefault="00A07E9C" w:rsidP="00A16D48">
            <w:pPr>
              <w:rPr>
                <w:rFonts w:ascii="Georgia" w:hAnsi="Georgia"/>
                <w:b/>
                <w:i/>
                <w:sz w:val="24"/>
              </w:rPr>
            </w:pPr>
            <w:r w:rsidRPr="001D25E0">
              <w:rPr>
                <w:rFonts w:ascii="Georgia" w:hAnsi="Georgia"/>
                <w:sz w:val="24"/>
              </w:rPr>
              <w:t>3.</w:t>
            </w:r>
            <w:r w:rsidRPr="001D25E0">
              <w:rPr>
                <w:rFonts w:ascii="Georgia" w:hAnsi="Georgia"/>
                <w:b/>
                <w:i/>
                <w:sz w:val="24"/>
              </w:rPr>
              <w:t xml:space="preserve"> North Korea-Japan-South Korea</w:t>
            </w:r>
          </w:p>
          <w:p w:rsidR="00A07E9C" w:rsidRDefault="00A07E9C" w:rsidP="00A16D48">
            <w:pPr>
              <w:rPr>
                <w:rFonts w:ascii="Georgia" w:eastAsia="Malgun Gothic" w:hAnsi="Georgia"/>
                <w:sz w:val="24"/>
                <w:lang w:eastAsia="ko-KR"/>
              </w:rPr>
            </w:pPr>
            <w:r>
              <w:rPr>
                <w:rFonts w:ascii="Georgia" w:eastAsia="Malgun Gothic" w:hAnsi="Georgia" w:hint="eastAsia"/>
                <w:sz w:val="24"/>
                <w:lang w:eastAsia="ko-KR"/>
              </w:rPr>
              <w:t>-North Korea</w:t>
            </w:r>
            <w:r>
              <w:rPr>
                <w:rFonts w:ascii="Georgia" w:eastAsia="Malgun Gothic" w:hAnsi="Georgia"/>
                <w:sz w:val="24"/>
                <w:lang w:eastAsia="ko-KR"/>
              </w:rPr>
              <w:t>’</w:t>
            </w:r>
            <w:r>
              <w:rPr>
                <w:rFonts w:ascii="Georgia" w:eastAsia="Malgun Gothic" w:hAnsi="Georgia" w:hint="eastAsia"/>
                <w:sz w:val="24"/>
                <w:lang w:eastAsia="ko-KR"/>
              </w:rPr>
              <w:t>s Strategy</w:t>
            </w:r>
            <w:r>
              <w:rPr>
                <w:rFonts w:ascii="Georgia" w:eastAsia="Malgun Gothic" w:hAnsi="Georgia"/>
                <w:sz w:val="24"/>
                <w:lang w:eastAsia="ko-KR"/>
              </w:rPr>
              <w:t xml:space="preserve"> toward Seoul and Tokyo</w:t>
            </w:r>
          </w:p>
          <w:p w:rsidR="00A07E9C" w:rsidRPr="0051619F" w:rsidRDefault="00A07E9C" w:rsidP="00A16D48">
            <w:pPr>
              <w:rPr>
                <w:rFonts w:ascii="Georgia" w:hAnsi="Georgia"/>
                <w:sz w:val="24"/>
              </w:rPr>
            </w:pPr>
            <w:r w:rsidRPr="0051619F">
              <w:rPr>
                <w:rFonts w:ascii="Georgia" w:hAnsi="Georgia"/>
                <w:sz w:val="24"/>
              </w:rPr>
              <w:t>-Reunification: Sunshine Policy vs. United Front Strategy</w:t>
            </w:r>
          </w:p>
          <w:p w:rsidR="00A07E9C" w:rsidRPr="0051619F" w:rsidRDefault="00A07E9C" w:rsidP="00A16D48">
            <w:pPr>
              <w:rPr>
                <w:rFonts w:ascii="Georgia" w:hAnsi="Georgia"/>
                <w:sz w:val="24"/>
                <w:lang w:val="fr-FR"/>
              </w:rPr>
            </w:pPr>
            <w:r w:rsidRPr="0051619F">
              <w:rPr>
                <w:rFonts w:ascii="Georgia" w:hAnsi="Georgia"/>
                <w:sz w:val="24"/>
              </w:rPr>
              <w:t>-</w:t>
            </w:r>
            <w:r>
              <w:rPr>
                <w:rFonts w:ascii="Georgia" w:eastAsia="Malgun Gothic" w:hAnsi="Georgia" w:hint="eastAsia"/>
                <w:sz w:val="24"/>
                <w:lang w:eastAsia="ko-KR"/>
              </w:rPr>
              <w:t>T</w:t>
            </w:r>
            <w:r w:rsidRPr="0051619F">
              <w:rPr>
                <w:rFonts w:ascii="Georgia" w:hAnsi="Georgia"/>
                <w:sz w:val="24"/>
              </w:rPr>
              <w:t xml:space="preserve">he </w:t>
            </w:r>
            <w:r w:rsidRPr="0051619F">
              <w:rPr>
                <w:rFonts w:ascii="Georgia" w:hAnsi="Georgia"/>
                <w:sz w:val="24"/>
                <w:lang w:val="fr-FR"/>
              </w:rPr>
              <w:t xml:space="preserve">Six-Party </w:t>
            </w:r>
            <w:proofErr w:type="spellStart"/>
            <w:r w:rsidRPr="0051619F">
              <w:rPr>
                <w:rFonts w:ascii="Georgia" w:hAnsi="Georgia"/>
                <w:sz w:val="24"/>
                <w:lang w:val="fr-FR"/>
              </w:rPr>
              <w:t>Talks</w:t>
            </w:r>
            <w:proofErr w:type="spellEnd"/>
          </w:p>
          <w:p w:rsidR="00A07E9C" w:rsidRDefault="00A07E9C" w:rsidP="00A16D48">
            <w:pPr>
              <w:rPr>
                <w:rFonts w:ascii="Georgia" w:hAnsi="Georgia"/>
                <w:sz w:val="24"/>
              </w:rPr>
            </w:pPr>
            <w:r>
              <w:rPr>
                <w:rFonts w:ascii="Georgia" w:hAnsi="Georgia" w:hint="eastAsia"/>
                <w:sz w:val="24"/>
              </w:rPr>
              <w:t>-</w:t>
            </w:r>
            <w:r>
              <w:rPr>
                <w:rFonts w:ascii="Georgia" w:hAnsi="Georgia"/>
                <w:sz w:val="24"/>
              </w:rPr>
              <w:t xml:space="preserve">Donald J. </w:t>
            </w:r>
            <w:r>
              <w:rPr>
                <w:rFonts w:ascii="Georgia" w:hAnsi="Georgia" w:hint="eastAsia"/>
                <w:sz w:val="24"/>
              </w:rPr>
              <w:t xml:space="preserve">Trump-Kim </w:t>
            </w:r>
            <w:r>
              <w:rPr>
                <w:rFonts w:ascii="Georgia" w:hAnsi="Georgia"/>
                <w:sz w:val="24"/>
              </w:rPr>
              <w:t>Jung-Un Meetings</w:t>
            </w:r>
          </w:p>
          <w:p w:rsidR="00A07E9C" w:rsidRPr="0051619F" w:rsidRDefault="00A07E9C" w:rsidP="00A16D48">
            <w:pPr>
              <w:rPr>
                <w:rFonts w:ascii="Georgia" w:hAnsi="Georgia"/>
                <w:sz w:val="24"/>
              </w:rPr>
            </w:pPr>
            <w:r w:rsidRPr="0051619F">
              <w:rPr>
                <w:rFonts w:ascii="Georgia" w:hAnsi="Georgia"/>
                <w:sz w:val="24"/>
              </w:rPr>
              <w:t>-Searching for Korean-Japanese Strategic Partnership</w:t>
            </w:r>
          </w:p>
          <w:p w:rsidR="00A07E9C" w:rsidRPr="0051619F" w:rsidRDefault="00A07E9C" w:rsidP="00A16D48">
            <w:pPr>
              <w:rPr>
                <w:rFonts w:ascii="Georgia" w:hAnsi="Georgia"/>
                <w:b/>
                <w:sz w:val="24"/>
                <w:lang w:val="fr-FR"/>
              </w:rPr>
            </w:pPr>
          </w:p>
          <w:p w:rsidR="00A07E9C" w:rsidRPr="0051619F" w:rsidRDefault="00A07E9C" w:rsidP="00A16D48">
            <w:pPr>
              <w:rPr>
                <w:rFonts w:ascii="Georgia" w:hAnsi="Georgia"/>
                <w:b/>
                <w:sz w:val="24"/>
                <w:lang w:val="fr-FR"/>
              </w:rPr>
            </w:pPr>
            <w:r w:rsidRPr="0051619F">
              <w:rPr>
                <w:rFonts w:ascii="Georgia" w:hAnsi="Georgia"/>
                <w:b/>
                <w:sz w:val="24"/>
                <w:lang w:val="fr-FR"/>
              </w:rPr>
              <w:t xml:space="preserve">III. </w:t>
            </w:r>
            <w:r w:rsidRPr="0051619F">
              <w:rPr>
                <w:rFonts w:ascii="Georgia" w:eastAsia="Malgun Gothic" w:hAnsi="Georgia" w:hint="eastAsia"/>
                <w:b/>
                <w:sz w:val="24"/>
                <w:lang w:eastAsia="ko-KR"/>
              </w:rPr>
              <w:t>Japan</w:t>
            </w:r>
            <w:r w:rsidRPr="0051619F">
              <w:rPr>
                <w:rFonts w:ascii="Georgia" w:eastAsia="Malgun Gothic" w:hAnsi="Georgia" w:hint="eastAsia"/>
                <w:b/>
                <w:sz w:val="24"/>
                <w:lang w:val="fr-FR" w:eastAsia="ko-KR"/>
              </w:rPr>
              <w:t xml:space="preserve"> and </w:t>
            </w:r>
            <w:r w:rsidRPr="0051619F">
              <w:rPr>
                <w:rFonts w:ascii="Georgia" w:hAnsi="Georgia"/>
                <w:b/>
                <w:sz w:val="24"/>
                <w:lang w:val="fr-FR"/>
              </w:rPr>
              <w:t>China</w:t>
            </w:r>
          </w:p>
          <w:p w:rsidR="00A07E9C" w:rsidRPr="00BA49D6" w:rsidRDefault="00A07E9C" w:rsidP="00A16D48">
            <w:pPr>
              <w:rPr>
                <w:rFonts w:ascii="Georgia" w:eastAsia="Malgun Gothic" w:hAnsi="Georgia"/>
                <w:b/>
                <w:sz w:val="24"/>
                <w:lang w:eastAsia="ko-KR"/>
              </w:rPr>
            </w:pPr>
            <w:r w:rsidRPr="001D25E0">
              <w:rPr>
                <w:rFonts w:ascii="Georgia" w:hAnsi="Georgia"/>
                <w:sz w:val="24"/>
              </w:rPr>
              <w:t>1.</w:t>
            </w:r>
            <w:r w:rsidRPr="0051619F">
              <w:rPr>
                <w:rFonts w:ascii="Georgia" w:hAnsi="Georgia"/>
                <w:b/>
                <w:i/>
                <w:sz w:val="24"/>
              </w:rPr>
              <w:t xml:space="preserve"> Japan and China</w:t>
            </w:r>
            <w:r>
              <w:rPr>
                <w:rFonts w:ascii="Georgia" w:eastAsia="Malgun Gothic" w:hAnsi="Georgia" w:hint="eastAsia"/>
                <w:b/>
                <w:i/>
                <w:sz w:val="24"/>
                <w:lang w:eastAsia="ko-KR"/>
              </w:rPr>
              <w:t xml:space="preserve"> Relations</w:t>
            </w:r>
          </w:p>
          <w:p w:rsidR="00A07E9C" w:rsidRPr="0051619F" w:rsidRDefault="00A07E9C" w:rsidP="00A16D48">
            <w:pPr>
              <w:rPr>
                <w:rFonts w:ascii="Georgia" w:hAnsi="Georgia"/>
                <w:sz w:val="24"/>
              </w:rPr>
            </w:pPr>
            <w:r w:rsidRPr="0051619F">
              <w:rPr>
                <w:rFonts w:ascii="Georgia" w:hAnsi="Georgia"/>
                <w:sz w:val="24"/>
              </w:rPr>
              <w:t xml:space="preserve">-Historical Background </w:t>
            </w:r>
          </w:p>
          <w:p w:rsidR="00A07E9C" w:rsidRPr="0051619F" w:rsidRDefault="00A07E9C" w:rsidP="00A16D48">
            <w:pPr>
              <w:rPr>
                <w:rFonts w:ascii="Georgia" w:hAnsi="Georgia"/>
                <w:sz w:val="24"/>
              </w:rPr>
            </w:pPr>
            <w:r w:rsidRPr="0051619F">
              <w:rPr>
                <w:rFonts w:ascii="Georgia" w:hAnsi="Georgia"/>
                <w:sz w:val="24"/>
              </w:rPr>
              <w:t xml:space="preserve">-Wartime Atrocities in </w:t>
            </w:r>
            <w:smartTag w:uri="urn:schemas-microsoft-com:office:smarttags" w:element="country-region">
              <w:smartTag w:uri="urn:schemas-microsoft-com:office:smarttags" w:element="place">
                <w:r w:rsidRPr="0051619F">
                  <w:rPr>
                    <w:rFonts w:ascii="Georgia" w:hAnsi="Georgia"/>
                    <w:sz w:val="24"/>
                  </w:rPr>
                  <w:t>China</w:t>
                </w:r>
              </w:smartTag>
            </w:smartTag>
          </w:p>
          <w:p w:rsidR="00A07E9C" w:rsidRPr="00BA49D6" w:rsidRDefault="00A07E9C" w:rsidP="00A16D48">
            <w:pPr>
              <w:rPr>
                <w:rFonts w:ascii="Georgia" w:eastAsia="Malgun Gothic" w:hAnsi="Georgia"/>
                <w:sz w:val="24"/>
                <w:lang w:eastAsia="ko-KR"/>
              </w:rPr>
            </w:pPr>
            <w:r w:rsidRPr="0051619F">
              <w:rPr>
                <w:rFonts w:ascii="Georgia" w:hAnsi="Georgia"/>
                <w:sz w:val="24"/>
              </w:rPr>
              <w:t>-Culture and Minority</w:t>
            </w:r>
            <w:r>
              <w:rPr>
                <w:rFonts w:ascii="Georgia" w:eastAsia="Malgun Gothic" w:hAnsi="Georgia" w:hint="eastAsia"/>
                <w:sz w:val="24"/>
                <w:lang w:eastAsia="ko-KR"/>
              </w:rPr>
              <w:t xml:space="preserve"> of China</w:t>
            </w:r>
          </w:p>
          <w:p w:rsidR="00A07E9C" w:rsidRPr="0051619F" w:rsidRDefault="00A07E9C" w:rsidP="00A16D48">
            <w:pPr>
              <w:rPr>
                <w:rFonts w:ascii="Georgia" w:hAnsi="Georgia"/>
                <w:sz w:val="24"/>
              </w:rPr>
            </w:pPr>
            <w:r w:rsidRPr="0051619F">
              <w:rPr>
                <w:rFonts w:ascii="Georgia" w:hAnsi="Georgia"/>
                <w:sz w:val="24"/>
              </w:rPr>
              <w:t>-Chinese Political System</w:t>
            </w:r>
            <w:r>
              <w:rPr>
                <w:rFonts w:ascii="Georgia" w:hAnsi="Georgia"/>
                <w:sz w:val="24"/>
              </w:rPr>
              <w:t xml:space="preserve"> and Chinese Communist Party</w:t>
            </w:r>
          </w:p>
          <w:p w:rsidR="00A07E9C" w:rsidRPr="0051619F" w:rsidRDefault="00A07E9C" w:rsidP="00A16D48">
            <w:pPr>
              <w:rPr>
                <w:rFonts w:ascii="Georgia" w:hAnsi="Georgia"/>
                <w:sz w:val="24"/>
              </w:rPr>
            </w:pPr>
            <w:r w:rsidRPr="0051619F">
              <w:rPr>
                <w:rFonts w:ascii="Georgia" w:hAnsi="Georgia"/>
                <w:sz w:val="24"/>
              </w:rPr>
              <w:t xml:space="preserve">-The </w:t>
            </w:r>
            <w:r w:rsidRPr="0051619F">
              <w:rPr>
                <w:rFonts w:ascii="Georgia" w:eastAsia="Malgun Gothic" w:hAnsi="Georgia" w:hint="eastAsia"/>
                <w:sz w:val="24"/>
                <w:lang w:eastAsia="ko-KR"/>
              </w:rPr>
              <w:t>5</w:t>
            </w:r>
            <w:r w:rsidRPr="0051619F">
              <w:rPr>
                <w:rFonts w:ascii="Georgia" w:hAnsi="Georgia"/>
                <w:sz w:val="24"/>
              </w:rPr>
              <w:t>th Generation Leadership in China</w:t>
            </w:r>
          </w:p>
          <w:p w:rsidR="00A07E9C" w:rsidRDefault="00A07E9C" w:rsidP="00A16D48">
            <w:pPr>
              <w:rPr>
                <w:rFonts w:ascii="Georgia" w:hAnsi="Georgia"/>
                <w:sz w:val="24"/>
              </w:rPr>
            </w:pPr>
            <w:r w:rsidRPr="0051619F">
              <w:rPr>
                <w:rFonts w:ascii="Georgia" w:hAnsi="Georgia"/>
                <w:sz w:val="24"/>
              </w:rPr>
              <w:t>-One Chi</w:t>
            </w:r>
            <w:r>
              <w:rPr>
                <w:rFonts w:ascii="Georgia" w:hAnsi="Georgia"/>
                <w:sz w:val="24"/>
              </w:rPr>
              <w:t xml:space="preserve">na </w:t>
            </w:r>
            <w:r w:rsidRPr="0051619F">
              <w:rPr>
                <w:rFonts w:ascii="Georgia" w:hAnsi="Georgia"/>
                <w:sz w:val="24"/>
              </w:rPr>
              <w:t>Policy</w:t>
            </w:r>
            <w:r>
              <w:rPr>
                <w:rFonts w:ascii="Georgia" w:hAnsi="Georgia"/>
                <w:sz w:val="24"/>
              </w:rPr>
              <w:t xml:space="preserve"> &amp; Taiwan Straight</w:t>
            </w:r>
          </w:p>
          <w:p w:rsidR="00A07E9C" w:rsidRDefault="00A07E9C" w:rsidP="00A16D48">
            <w:pPr>
              <w:rPr>
                <w:rFonts w:ascii="Georgia" w:hAnsi="Georgia"/>
                <w:sz w:val="24"/>
              </w:rPr>
            </w:pPr>
            <w:r w:rsidRPr="0051619F">
              <w:rPr>
                <w:rFonts w:ascii="Georgia" w:hAnsi="Georgia"/>
                <w:sz w:val="24"/>
              </w:rPr>
              <w:t>-Tibet and Xin</w:t>
            </w:r>
            <w:r>
              <w:rPr>
                <w:rFonts w:ascii="Georgia" w:eastAsia="Malgun Gothic" w:hAnsi="Georgia" w:hint="eastAsia"/>
                <w:sz w:val="24"/>
                <w:lang w:eastAsia="ko-KR"/>
              </w:rPr>
              <w:t>jia</w:t>
            </w:r>
            <w:r w:rsidRPr="0051619F">
              <w:rPr>
                <w:rFonts w:ascii="Georgia" w:hAnsi="Georgia"/>
                <w:sz w:val="24"/>
              </w:rPr>
              <w:t>ng Issues</w:t>
            </w:r>
          </w:p>
          <w:p w:rsidR="00A07E9C" w:rsidRPr="0051619F" w:rsidRDefault="00A07E9C" w:rsidP="00A16D48">
            <w:pPr>
              <w:rPr>
                <w:rFonts w:ascii="Georgia" w:hAnsi="Georgia"/>
                <w:sz w:val="24"/>
              </w:rPr>
            </w:pPr>
            <w:r w:rsidRPr="0051619F">
              <w:rPr>
                <w:rFonts w:ascii="Georgia" w:hAnsi="Georgia"/>
                <w:sz w:val="24"/>
              </w:rPr>
              <w:t>-Rising China and China Threat</w:t>
            </w:r>
          </w:p>
          <w:p w:rsidR="00A07E9C" w:rsidRPr="0051619F" w:rsidRDefault="00A07E9C" w:rsidP="00A16D48">
            <w:pPr>
              <w:rPr>
                <w:rFonts w:ascii="Georgia" w:hAnsi="Georgia"/>
                <w:sz w:val="24"/>
              </w:rPr>
            </w:pPr>
            <w:r>
              <w:rPr>
                <w:rFonts w:ascii="Georgia" w:hAnsi="Georgia"/>
                <w:sz w:val="24"/>
              </w:rPr>
              <w:t>-One-Belt and One-Road (OBOR)</w:t>
            </w:r>
          </w:p>
          <w:p w:rsidR="00A07E9C" w:rsidRDefault="00A07E9C" w:rsidP="00A16D48">
            <w:pPr>
              <w:rPr>
                <w:rFonts w:ascii="Georgia" w:hAnsi="Georgia"/>
                <w:sz w:val="24"/>
              </w:rPr>
            </w:pPr>
            <w:r w:rsidRPr="0051619F">
              <w:rPr>
                <w:rFonts w:ascii="Georgia" w:hAnsi="Georgia"/>
                <w:sz w:val="24"/>
              </w:rPr>
              <w:t>-Sino-Japanese Relations and Diplomatic Breakthrough</w:t>
            </w:r>
          </w:p>
          <w:p w:rsidR="00A07E9C" w:rsidRPr="0051619F" w:rsidRDefault="00A07E9C" w:rsidP="00A16D48">
            <w:pPr>
              <w:rPr>
                <w:rFonts w:ascii="Georgia" w:hAnsi="Georgia"/>
                <w:sz w:val="24"/>
              </w:rPr>
            </w:pPr>
            <w:r>
              <w:rPr>
                <w:rFonts w:ascii="Georgia" w:hAnsi="Georgia"/>
                <w:sz w:val="24"/>
              </w:rPr>
              <w:t xml:space="preserve">-Xi Jinping’s extension of Power &amp; Chinese World </w:t>
            </w:r>
          </w:p>
          <w:p w:rsidR="00A07E9C" w:rsidRPr="00BA49D6" w:rsidRDefault="00A07E9C" w:rsidP="00A16D48">
            <w:pPr>
              <w:rPr>
                <w:rFonts w:ascii="Georgia" w:eastAsia="Malgun Gothic" w:hAnsi="Georgia"/>
                <w:b/>
                <w:sz w:val="24"/>
                <w:lang w:eastAsia="ko-KR"/>
              </w:rPr>
            </w:pPr>
            <w:r w:rsidRPr="001D25E0">
              <w:rPr>
                <w:rFonts w:ascii="Georgia" w:hAnsi="Georgia"/>
                <w:sz w:val="24"/>
              </w:rPr>
              <w:t>2.</w:t>
            </w:r>
            <w:r w:rsidRPr="0051619F">
              <w:rPr>
                <w:rFonts w:ascii="Georgia" w:hAnsi="Georgia"/>
                <w:b/>
                <w:i/>
                <w:sz w:val="24"/>
              </w:rPr>
              <w:t xml:space="preserve"> Japan and Taiwan</w:t>
            </w:r>
            <w:r>
              <w:rPr>
                <w:rFonts w:ascii="Georgia" w:eastAsia="Malgun Gothic" w:hAnsi="Georgia" w:hint="eastAsia"/>
                <w:b/>
                <w:i/>
                <w:sz w:val="24"/>
                <w:lang w:eastAsia="ko-KR"/>
              </w:rPr>
              <w:t xml:space="preserve"> Relations</w:t>
            </w:r>
          </w:p>
          <w:p w:rsidR="00A07E9C" w:rsidRPr="0051619F" w:rsidRDefault="00A07E9C" w:rsidP="00A16D48">
            <w:pPr>
              <w:rPr>
                <w:rFonts w:ascii="Georgia" w:hAnsi="Georgia"/>
                <w:sz w:val="24"/>
              </w:rPr>
            </w:pPr>
            <w:r w:rsidRPr="0051619F">
              <w:rPr>
                <w:rFonts w:ascii="Georgia" w:hAnsi="Georgia"/>
                <w:sz w:val="24"/>
              </w:rPr>
              <w:t xml:space="preserve">-The History of </w:t>
            </w:r>
            <w:smartTag w:uri="urn:schemas-microsoft-com:office:smarttags" w:element="place">
              <w:smartTag w:uri="urn:schemas-microsoft-com:office:smarttags" w:element="country-region">
                <w:r w:rsidRPr="0051619F">
                  <w:rPr>
                    <w:rFonts w:ascii="Georgia" w:hAnsi="Georgia"/>
                    <w:sz w:val="24"/>
                  </w:rPr>
                  <w:t>Taiwan</w:t>
                </w:r>
              </w:smartTag>
            </w:smartTag>
          </w:p>
          <w:p w:rsidR="00A07E9C" w:rsidRPr="0051619F" w:rsidRDefault="00A07E9C" w:rsidP="00A16D48">
            <w:pPr>
              <w:rPr>
                <w:rFonts w:ascii="Georgia" w:hAnsi="Georgia"/>
                <w:sz w:val="24"/>
              </w:rPr>
            </w:pPr>
            <w:r w:rsidRPr="0051619F">
              <w:rPr>
                <w:rFonts w:ascii="Georgia" w:hAnsi="Georgia"/>
                <w:sz w:val="24"/>
              </w:rPr>
              <w:t xml:space="preserve">-Democracy in </w:t>
            </w:r>
            <w:smartTag w:uri="urn:schemas-microsoft-com:office:smarttags" w:element="country-region">
              <w:smartTag w:uri="urn:schemas-microsoft-com:office:smarttags" w:element="place">
                <w:r w:rsidRPr="0051619F">
                  <w:rPr>
                    <w:rFonts w:ascii="Georgia" w:hAnsi="Georgia"/>
                    <w:sz w:val="24"/>
                  </w:rPr>
                  <w:t>Taiwan</w:t>
                </w:r>
              </w:smartTag>
            </w:smartTag>
          </w:p>
          <w:p w:rsidR="00A07E9C" w:rsidRDefault="00A07E9C" w:rsidP="00A16D48">
            <w:pPr>
              <w:rPr>
                <w:rFonts w:ascii="Georgia" w:hAnsi="Georgia"/>
                <w:sz w:val="24"/>
              </w:rPr>
            </w:pPr>
            <w:r w:rsidRPr="0051619F">
              <w:rPr>
                <w:rFonts w:ascii="Georgia" w:hAnsi="Georgia"/>
                <w:sz w:val="24"/>
              </w:rPr>
              <w:t>-Presidential Elections in Taiwan</w:t>
            </w:r>
          </w:p>
          <w:p w:rsidR="00A07E9C" w:rsidRPr="0051619F" w:rsidRDefault="00A07E9C" w:rsidP="00A16D48">
            <w:pPr>
              <w:rPr>
                <w:rFonts w:ascii="Georgia" w:hAnsi="Georgia"/>
                <w:sz w:val="24"/>
              </w:rPr>
            </w:pPr>
            <w:r>
              <w:rPr>
                <w:rFonts w:ascii="Georgia" w:hAnsi="Georgia"/>
                <w:sz w:val="24"/>
              </w:rPr>
              <w:t>-KMT and The Democratic Progressive Party</w:t>
            </w:r>
          </w:p>
          <w:p w:rsidR="00A07E9C" w:rsidRPr="0051619F" w:rsidRDefault="00A07E9C" w:rsidP="00A16D48">
            <w:pPr>
              <w:rPr>
                <w:rFonts w:ascii="Georgia" w:hAnsi="Georgia"/>
                <w:b/>
                <w:sz w:val="24"/>
              </w:rPr>
            </w:pPr>
            <w:r w:rsidRPr="001D25E0">
              <w:rPr>
                <w:rFonts w:ascii="Georgia" w:hAnsi="Georgia"/>
                <w:sz w:val="24"/>
              </w:rPr>
              <w:t xml:space="preserve">3. </w:t>
            </w:r>
            <w:r w:rsidRPr="0051619F">
              <w:rPr>
                <w:rFonts w:ascii="Georgia" w:hAnsi="Georgia"/>
                <w:b/>
                <w:i/>
                <w:sz w:val="24"/>
              </w:rPr>
              <w:t xml:space="preserve">Sino-Japanese Relations and </w:t>
            </w:r>
            <w:smartTag w:uri="urn:schemas-microsoft-com:office:smarttags" w:element="place">
              <w:smartTag w:uri="urn:schemas-microsoft-com:office:smarttags" w:element="country-region">
                <w:r w:rsidRPr="0051619F">
                  <w:rPr>
                    <w:rFonts w:ascii="Georgia" w:hAnsi="Georgia"/>
                    <w:b/>
                    <w:i/>
                    <w:sz w:val="24"/>
                  </w:rPr>
                  <w:t>U.S.</w:t>
                </w:r>
              </w:smartTag>
            </w:smartTag>
            <w:r w:rsidRPr="0051619F">
              <w:rPr>
                <w:rFonts w:ascii="Georgia" w:hAnsi="Georgia"/>
                <w:b/>
                <w:i/>
                <w:sz w:val="24"/>
              </w:rPr>
              <w:t xml:space="preserve"> Factor</w:t>
            </w:r>
          </w:p>
          <w:p w:rsidR="00A07E9C" w:rsidRPr="001F2719" w:rsidRDefault="00A07E9C" w:rsidP="00A16D48">
            <w:pPr>
              <w:rPr>
                <w:rFonts w:ascii="Georgia" w:eastAsia="Malgun Gothic" w:hAnsi="Georgia"/>
                <w:sz w:val="24"/>
                <w:lang w:eastAsia="ko-KR"/>
              </w:rPr>
            </w:pPr>
            <w:r w:rsidRPr="0051619F">
              <w:rPr>
                <w:rFonts w:ascii="Georgia" w:hAnsi="Georgia"/>
                <w:sz w:val="24"/>
              </w:rPr>
              <w:t>-One China Policy: Mao Zedong, Deng Xia</w:t>
            </w:r>
            <w:r>
              <w:rPr>
                <w:rFonts w:ascii="Georgia" w:eastAsia="Malgun Gothic" w:hAnsi="Georgia" w:hint="eastAsia"/>
                <w:sz w:val="24"/>
                <w:lang w:eastAsia="ko-KR"/>
              </w:rPr>
              <w:t>o</w:t>
            </w:r>
            <w:r w:rsidRPr="0051619F">
              <w:rPr>
                <w:rFonts w:ascii="Georgia" w:hAnsi="Georgia"/>
                <w:sz w:val="24"/>
              </w:rPr>
              <w:t>ping, Jiang Zemin, Hu Jintao</w:t>
            </w:r>
            <w:r>
              <w:rPr>
                <w:rFonts w:ascii="Georgia" w:eastAsia="Malgun Gothic" w:hAnsi="Georgia" w:hint="eastAsia"/>
                <w:sz w:val="24"/>
                <w:lang w:eastAsia="ko-KR"/>
              </w:rPr>
              <w:t xml:space="preserve">, </w:t>
            </w:r>
            <w:r>
              <w:rPr>
                <w:rFonts w:ascii="Georgia" w:eastAsia="Malgun Gothic" w:hAnsi="Georgia"/>
                <w:sz w:val="24"/>
                <w:lang w:eastAsia="ko-KR"/>
              </w:rPr>
              <w:t>and</w:t>
            </w:r>
            <w:r>
              <w:rPr>
                <w:rFonts w:ascii="Georgia" w:eastAsia="Malgun Gothic" w:hAnsi="Georgia" w:hint="eastAsia"/>
                <w:sz w:val="24"/>
                <w:lang w:eastAsia="ko-KR"/>
              </w:rPr>
              <w:t xml:space="preserve"> Xi Jinping</w:t>
            </w:r>
          </w:p>
          <w:p w:rsidR="00A07E9C" w:rsidRPr="0051619F" w:rsidRDefault="00A07E9C" w:rsidP="00A16D48">
            <w:pPr>
              <w:rPr>
                <w:rFonts w:ascii="Georgia" w:hAnsi="Georgia"/>
                <w:sz w:val="24"/>
              </w:rPr>
            </w:pPr>
            <w:r w:rsidRPr="0051619F">
              <w:rPr>
                <w:rFonts w:ascii="Georgia" w:hAnsi="Georgia"/>
                <w:sz w:val="24"/>
              </w:rPr>
              <w:t>-Independence</w:t>
            </w:r>
            <w:r>
              <w:rPr>
                <w:rFonts w:ascii="Georgia" w:eastAsia="Malgun Gothic" w:hAnsi="Georgia" w:hint="eastAsia"/>
                <w:sz w:val="24"/>
                <w:lang w:eastAsia="ko-KR"/>
              </w:rPr>
              <w:t xml:space="preserve"> of Taiwan</w:t>
            </w:r>
            <w:r w:rsidRPr="0051619F">
              <w:rPr>
                <w:rFonts w:ascii="Georgia" w:hAnsi="Georgia"/>
                <w:sz w:val="24"/>
              </w:rPr>
              <w:t>: Chang Kai-</w:t>
            </w:r>
            <w:proofErr w:type="spellStart"/>
            <w:r w:rsidRPr="0051619F">
              <w:rPr>
                <w:rFonts w:ascii="Georgia" w:hAnsi="Georgia"/>
                <w:sz w:val="24"/>
              </w:rPr>
              <w:t>seck</w:t>
            </w:r>
            <w:proofErr w:type="spellEnd"/>
            <w:r w:rsidRPr="0051619F">
              <w:rPr>
                <w:rFonts w:ascii="Georgia" w:hAnsi="Georgia"/>
                <w:sz w:val="24"/>
              </w:rPr>
              <w:t xml:space="preserve">; Lee </w:t>
            </w:r>
            <w:proofErr w:type="spellStart"/>
            <w:r w:rsidRPr="0051619F">
              <w:rPr>
                <w:rFonts w:ascii="Georgia" w:hAnsi="Georgia"/>
                <w:sz w:val="24"/>
              </w:rPr>
              <w:t>Deng</w:t>
            </w:r>
            <w:r>
              <w:rPr>
                <w:rFonts w:ascii="Georgia" w:hAnsi="Georgia"/>
                <w:sz w:val="24"/>
              </w:rPr>
              <w:t>h</w:t>
            </w:r>
            <w:r w:rsidRPr="0051619F">
              <w:rPr>
                <w:rFonts w:ascii="Georgia" w:hAnsi="Georgia"/>
                <w:sz w:val="24"/>
              </w:rPr>
              <w:t>ui</w:t>
            </w:r>
            <w:proofErr w:type="spellEnd"/>
            <w:r w:rsidRPr="0051619F">
              <w:rPr>
                <w:rFonts w:ascii="Georgia" w:hAnsi="Georgia"/>
                <w:sz w:val="24"/>
              </w:rPr>
              <w:t xml:space="preserve">; Chen </w:t>
            </w:r>
            <w:proofErr w:type="spellStart"/>
            <w:r w:rsidRPr="0051619F">
              <w:rPr>
                <w:rFonts w:ascii="Georgia" w:hAnsi="Georgia"/>
                <w:sz w:val="24"/>
              </w:rPr>
              <w:t>Shuibian</w:t>
            </w:r>
            <w:proofErr w:type="spellEnd"/>
            <w:r w:rsidRPr="0051619F">
              <w:rPr>
                <w:rFonts w:ascii="Georgia" w:hAnsi="Georgia"/>
                <w:sz w:val="24"/>
              </w:rPr>
              <w:t>, Ma Ying-Jiu</w:t>
            </w:r>
            <w:r>
              <w:rPr>
                <w:rFonts w:ascii="Georgia" w:hAnsi="Georgia"/>
                <w:sz w:val="24"/>
              </w:rPr>
              <w:t>,</w:t>
            </w:r>
            <w:r w:rsidRPr="0051619F">
              <w:rPr>
                <w:rFonts w:ascii="Georgia" w:hAnsi="Georgia"/>
                <w:sz w:val="24"/>
              </w:rPr>
              <w:t xml:space="preserve"> and</w:t>
            </w:r>
            <w:r>
              <w:rPr>
                <w:rFonts w:ascii="Georgia" w:hAnsi="Georgia"/>
                <w:sz w:val="24"/>
              </w:rPr>
              <w:t xml:space="preserve"> Tsai </w:t>
            </w:r>
            <w:proofErr w:type="spellStart"/>
            <w:r>
              <w:rPr>
                <w:rFonts w:ascii="Georgia" w:hAnsi="Georgia"/>
                <w:sz w:val="24"/>
              </w:rPr>
              <w:t>Ing</w:t>
            </w:r>
            <w:proofErr w:type="spellEnd"/>
            <w:r>
              <w:rPr>
                <w:rFonts w:ascii="Georgia" w:hAnsi="Georgia"/>
                <w:sz w:val="24"/>
              </w:rPr>
              <w:t>-wen</w:t>
            </w:r>
          </w:p>
          <w:p w:rsidR="00A07E9C" w:rsidRPr="0051619F" w:rsidRDefault="00A07E9C" w:rsidP="00A16D48">
            <w:pPr>
              <w:rPr>
                <w:rFonts w:ascii="Georgia" w:hAnsi="Georgia"/>
                <w:sz w:val="24"/>
              </w:rPr>
            </w:pPr>
            <w:r w:rsidRPr="0051619F">
              <w:rPr>
                <w:rFonts w:ascii="Georgia" w:hAnsi="Georgia"/>
                <w:sz w:val="24"/>
              </w:rPr>
              <w:t>-</w:t>
            </w:r>
            <w:r>
              <w:rPr>
                <w:rFonts w:ascii="Georgia" w:eastAsia="Malgun Gothic" w:hAnsi="Georgia" w:hint="eastAsia"/>
                <w:sz w:val="24"/>
                <w:lang w:eastAsia="ko-KR"/>
              </w:rPr>
              <w:t xml:space="preserve">The </w:t>
            </w:r>
            <w:proofErr w:type="spellStart"/>
            <w:r>
              <w:rPr>
                <w:rFonts w:ascii="Georgia" w:eastAsia="Malgun Gothic" w:hAnsi="Georgia" w:hint="eastAsia"/>
                <w:sz w:val="24"/>
                <w:lang w:eastAsia="ko-KR"/>
              </w:rPr>
              <w:t>Senkaku</w:t>
            </w:r>
            <w:proofErr w:type="spellEnd"/>
            <w:r>
              <w:rPr>
                <w:rFonts w:ascii="Georgia" w:eastAsia="Malgun Gothic" w:hAnsi="Georgia" w:hint="eastAsia"/>
                <w:sz w:val="24"/>
                <w:lang w:eastAsia="ko-KR"/>
              </w:rPr>
              <w:t>/</w:t>
            </w:r>
            <w:proofErr w:type="spellStart"/>
            <w:r>
              <w:rPr>
                <w:rFonts w:ascii="Georgia" w:eastAsia="Malgun Gothic" w:hAnsi="Georgia" w:hint="eastAsia"/>
                <w:sz w:val="24"/>
                <w:lang w:eastAsia="ko-KR"/>
              </w:rPr>
              <w:t>Diaoyu</w:t>
            </w:r>
            <w:proofErr w:type="spellEnd"/>
            <w:r>
              <w:rPr>
                <w:rFonts w:ascii="Georgia" w:eastAsia="Malgun Gothic" w:hAnsi="Georgia" w:hint="eastAsia"/>
                <w:sz w:val="24"/>
                <w:lang w:eastAsia="ko-KR"/>
              </w:rPr>
              <w:t xml:space="preserve"> Issue and t</w:t>
            </w:r>
            <w:r w:rsidRPr="0051619F">
              <w:rPr>
                <w:rFonts w:ascii="Georgia" w:hAnsi="Georgia"/>
                <w:sz w:val="24"/>
              </w:rPr>
              <w:t>he U.S. Factor</w:t>
            </w:r>
          </w:p>
          <w:p w:rsidR="00A07E9C" w:rsidRDefault="00A07E9C" w:rsidP="00A16D48">
            <w:pPr>
              <w:rPr>
                <w:rFonts w:ascii="Georgia" w:eastAsia="Malgun Gothic" w:hAnsi="Georgia"/>
                <w:b/>
                <w:sz w:val="24"/>
                <w:lang w:eastAsia="ko-KR"/>
              </w:rPr>
            </w:pPr>
          </w:p>
          <w:p w:rsidR="00A07E9C" w:rsidRPr="0051619F" w:rsidRDefault="00A07E9C" w:rsidP="00A16D48">
            <w:pPr>
              <w:rPr>
                <w:rFonts w:ascii="Georgia" w:hAnsi="Georgia"/>
                <w:b/>
                <w:sz w:val="24"/>
              </w:rPr>
            </w:pPr>
            <w:r w:rsidRPr="0051619F">
              <w:rPr>
                <w:rFonts w:ascii="Georgia" w:hAnsi="Georgia"/>
                <w:b/>
                <w:sz w:val="24"/>
              </w:rPr>
              <w:t xml:space="preserve">IV. </w:t>
            </w:r>
            <w:r w:rsidRPr="0051619F">
              <w:rPr>
                <w:rFonts w:ascii="Georgia" w:eastAsia="Malgun Gothic" w:hAnsi="Georgia" w:hint="eastAsia"/>
                <w:b/>
                <w:sz w:val="24"/>
                <w:lang w:eastAsia="ko-KR"/>
              </w:rPr>
              <w:t xml:space="preserve">Japan and </w:t>
            </w:r>
            <w:r w:rsidRPr="0051619F">
              <w:rPr>
                <w:rFonts w:ascii="Georgia" w:hAnsi="Georgia"/>
                <w:b/>
                <w:sz w:val="24"/>
              </w:rPr>
              <w:t>Russian</w:t>
            </w:r>
          </w:p>
          <w:p w:rsidR="00A07E9C" w:rsidRPr="0051619F" w:rsidRDefault="00A07E9C" w:rsidP="00A16D48">
            <w:pPr>
              <w:rPr>
                <w:rFonts w:ascii="Georgia" w:hAnsi="Georgia"/>
                <w:sz w:val="24"/>
              </w:rPr>
            </w:pPr>
            <w:r w:rsidRPr="0051619F">
              <w:rPr>
                <w:rFonts w:ascii="Georgia" w:hAnsi="Georgia"/>
                <w:sz w:val="24"/>
              </w:rPr>
              <w:t xml:space="preserve">-The History of Relations between </w:t>
            </w:r>
            <w:smartTag w:uri="urn:schemas-microsoft-com:office:smarttags" w:element="country-region">
              <w:r w:rsidRPr="0051619F">
                <w:rPr>
                  <w:rFonts w:ascii="Georgia" w:hAnsi="Georgia"/>
                  <w:sz w:val="24"/>
                </w:rPr>
                <w:t>Japan</w:t>
              </w:r>
            </w:smartTag>
            <w:r w:rsidRPr="0051619F">
              <w:rPr>
                <w:rFonts w:ascii="Georgia" w:hAnsi="Georgia"/>
                <w:sz w:val="24"/>
              </w:rPr>
              <w:t xml:space="preserve"> and </w:t>
            </w:r>
            <w:smartTag w:uri="urn:schemas-microsoft-com:office:smarttags" w:element="country-region">
              <w:smartTag w:uri="urn:schemas-microsoft-com:office:smarttags" w:element="place">
                <w:r w:rsidRPr="0051619F">
                  <w:rPr>
                    <w:rFonts w:ascii="Georgia" w:hAnsi="Georgia"/>
                    <w:sz w:val="24"/>
                  </w:rPr>
                  <w:t>Russia</w:t>
                </w:r>
              </w:smartTag>
            </w:smartTag>
          </w:p>
          <w:p w:rsidR="00A07E9C" w:rsidRPr="0051619F" w:rsidRDefault="00A07E9C" w:rsidP="00A16D48">
            <w:pPr>
              <w:rPr>
                <w:rFonts w:ascii="Georgia" w:hAnsi="Georgia"/>
                <w:sz w:val="24"/>
              </w:rPr>
            </w:pPr>
            <w:r w:rsidRPr="0051619F">
              <w:rPr>
                <w:rFonts w:ascii="Georgia" w:hAnsi="Georgia"/>
                <w:sz w:val="24"/>
              </w:rPr>
              <w:t xml:space="preserve">-The Collapse of the </w:t>
            </w:r>
            <w:smartTag w:uri="urn:schemas-microsoft-com:office:smarttags" w:element="place">
              <w:r w:rsidRPr="0051619F">
                <w:rPr>
                  <w:rFonts w:ascii="Georgia" w:hAnsi="Georgia"/>
                  <w:sz w:val="24"/>
                </w:rPr>
                <w:t>Soviet Union</w:t>
              </w:r>
            </w:smartTag>
          </w:p>
          <w:p w:rsidR="00A07E9C" w:rsidRPr="0051619F" w:rsidRDefault="00A07E9C" w:rsidP="00A16D48">
            <w:pPr>
              <w:rPr>
                <w:rFonts w:ascii="Georgia" w:hAnsi="Georgia"/>
                <w:sz w:val="24"/>
              </w:rPr>
            </w:pPr>
            <w:r w:rsidRPr="0051619F">
              <w:rPr>
                <w:rFonts w:ascii="Georgia" w:hAnsi="Georgia"/>
                <w:sz w:val="24"/>
              </w:rPr>
              <w:t>-Gorbach</w:t>
            </w:r>
            <w:r>
              <w:rPr>
                <w:rFonts w:ascii="Georgia" w:eastAsia="Malgun Gothic" w:hAnsi="Georgia" w:hint="eastAsia"/>
                <w:sz w:val="24"/>
                <w:lang w:eastAsia="ko-KR"/>
              </w:rPr>
              <w:t>e</w:t>
            </w:r>
            <w:r w:rsidRPr="0051619F">
              <w:rPr>
                <w:rFonts w:ascii="Georgia" w:hAnsi="Georgia"/>
                <w:sz w:val="24"/>
              </w:rPr>
              <w:t xml:space="preserve">v, </w:t>
            </w:r>
            <w:proofErr w:type="spellStart"/>
            <w:r w:rsidRPr="0051619F">
              <w:rPr>
                <w:rFonts w:ascii="Georgia" w:hAnsi="Georgia"/>
                <w:sz w:val="24"/>
              </w:rPr>
              <w:t>Yaltsin</w:t>
            </w:r>
            <w:proofErr w:type="spellEnd"/>
            <w:r w:rsidRPr="0051619F">
              <w:rPr>
                <w:rFonts w:ascii="Georgia" w:hAnsi="Georgia"/>
                <w:sz w:val="24"/>
              </w:rPr>
              <w:t>, Medvedev, and Putin</w:t>
            </w:r>
          </w:p>
          <w:p w:rsidR="00A07E9C" w:rsidRPr="0051619F" w:rsidRDefault="00A07E9C" w:rsidP="00A16D48">
            <w:pPr>
              <w:rPr>
                <w:rFonts w:ascii="Georgia" w:hAnsi="Georgia"/>
                <w:sz w:val="24"/>
              </w:rPr>
            </w:pPr>
            <w:r w:rsidRPr="0051619F">
              <w:rPr>
                <w:rFonts w:ascii="Georgia" w:hAnsi="Georgia"/>
                <w:sz w:val="24"/>
              </w:rPr>
              <w:t>-Northern Territory Dispute</w:t>
            </w:r>
            <w:r>
              <w:rPr>
                <w:rFonts w:ascii="Georgia" w:hAnsi="Georgia"/>
                <w:sz w:val="24"/>
              </w:rPr>
              <w:t xml:space="preserve"> and the 2017 Yamaguchi Summit</w:t>
            </w:r>
          </w:p>
          <w:p w:rsidR="00A07E9C" w:rsidRPr="0051619F" w:rsidRDefault="00A07E9C" w:rsidP="00A16D48">
            <w:pPr>
              <w:rPr>
                <w:rFonts w:ascii="Georgia" w:hAnsi="Georgia"/>
                <w:b/>
                <w:sz w:val="24"/>
              </w:rPr>
            </w:pPr>
          </w:p>
          <w:p w:rsidR="00A07E9C" w:rsidRPr="0051619F" w:rsidRDefault="00A07E9C" w:rsidP="00A16D48">
            <w:pPr>
              <w:rPr>
                <w:rFonts w:ascii="Georgia" w:hAnsi="Georgia"/>
                <w:b/>
                <w:sz w:val="24"/>
              </w:rPr>
            </w:pPr>
            <w:r w:rsidRPr="0051619F">
              <w:rPr>
                <w:rFonts w:ascii="Georgia" w:hAnsi="Georgia"/>
                <w:b/>
                <w:sz w:val="24"/>
              </w:rPr>
              <w:t>V. Conclusion</w:t>
            </w:r>
          </w:p>
          <w:p w:rsidR="00A07E9C" w:rsidRPr="0051619F" w:rsidRDefault="00A07E9C" w:rsidP="00A16D48">
            <w:pPr>
              <w:rPr>
                <w:rFonts w:ascii="Georgia" w:hAnsi="Georgia"/>
                <w:sz w:val="24"/>
              </w:rPr>
            </w:pPr>
            <w:r w:rsidRPr="0051619F">
              <w:rPr>
                <w:rFonts w:ascii="Georgia" w:hAnsi="Georgia"/>
                <w:sz w:val="24"/>
              </w:rPr>
              <w:lastRenderedPageBreak/>
              <w:t xml:space="preserve">-Japanese Foreign Policy and </w:t>
            </w:r>
            <w:r w:rsidRPr="0051619F">
              <w:rPr>
                <w:rFonts w:ascii="Georgia" w:eastAsia="Malgun Gothic" w:hAnsi="Georgia" w:hint="eastAsia"/>
                <w:sz w:val="24"/>
                <w:lang w:eastAsia="ko-KR"/>
              </w:rPr>
              <w:t>Security in Northeast Asia</w:t>
            </w:r>
          </w:p>
          <w:p w:rsidR="00A07E9C" w:rsidRPr="00C41550" w:rsidRDefault="00A07E9C" w:rsidP="00A16D48">
            <w:pPr>
              <w:rPr>
                <w:rFonts w:ascii="Georgia" w:hAnsi="Georgia" w:cs="Arial"/>
                <w:sz w:val="24"/>
              </w:rPr>
            </w:pPr>
            <w:r w:rsidRPr="0051619F">
              <w:rPr>
                <w:rFonts w:ascii="Georgia" w:hAnsi="Georgia"/>
                <w:sz w:val="24"/>
              </w:rPr>
              <w:t>-Regional Integration in Northeast Asia</w:t>
            </w:r>
          </w:p>
          <w:p w:rsidR="00A07E9C" w:rsidRPr="00C41550" w:rsidRDefault="00A07E9C" w:rsidP="00A16D48">
            <w:pPr>
              <w:rPr>
                <w:rFonts w:ascii="Georgia" w:eastAsia="Malgun Gothic" w:hAnsi="Georgia" w:cs="Arial"/>
                <w:sz w:val="24"/>
                <w:lang w:eastAsia="ko-KR"/>
              </w:rPr>
            </w:pPr>
            <w:r w:rsidRPr="00C41550">
              <w:rPr>
                <w:rFonts w:ascii="Georgia" w:eastAsia="Malgun Gothic" w:hAnsi="Georgia" w:cs="Arial"/>
                <w:sz w:val="24"/>
                <w:lang w:eastAsia="ko-KR"/>
              </w:rPr>
              <w:t>-Japan and Korean Peninsula</w:t>
            </w:r>
          </w:p>
          <w:p w:rsidR="00A07E9C" w:rsidRPr="00C41550" w:rsidRDefault="00A07E9C" w:rsidP="00A16D48">
            <w:pPr>
              <w:rPr>
                <w:rFonts w:ascii="Georgia" w:eastAsia="Malgun Gothic" w:hAnsi="Georgia" w:cs="Arial"/>
                <w:sz w:val="24"/>
                <w:lang w:eastAsia="ko-KR"/>
              </w:rPr>
            </w:pPr>
            <w:r w:rsidRPr="00C41550">
              <w:rPr>
                <w:rFonts w:ascii="Georgia" w:eastAsia="Malgun Gothic" w:hAnsi="Georgia" w:cs="Arial"/>
                <w:sz w:val="24"/>
                <w:lang w:eastAsia="ko-KR"/>
              </w:rPr>
              <w:t>-Japan and China</w:t>
            </w:r>
          </w:p>
          <w:p w:rsidR="00A07E9C" w:rsidRPr="00C41550" w:rsidRDefault="00A07E9C" w:rsidP="00A16D48">
            <w:pPr>
              <w:rPr>
                <w:rFonts w:ascii="Georgia" w:eastAsia="Malgun Gothic" w:hAnsi="Georgia" w:cs="Arial"/>
                <w:sz w:val="24"/>
                <w:lang w:eastAsia="ko-KR"/>
              </w:rPr>
            </w:pPr>
            <w:r w:rsidRPr="00C41550">
              <w:rPr>
                <w:rFonts w:ascii="Georgia" w:eastAsia="Malgun Gothic" w:hAnsi="Georgia" w:cs="Arial"/>
                <w:sz w:val="24"/>
                <w:lang w:eastAsia="ko-KR"/>
              </w:rPr>
              <w:t>-Japan and Russia</w:t>
            </w:r>
          </w:p>
          <w:p w:rsidR="00A07E9C" w:rsidRPr="00C41550" w:rsidRDefault="00A07E9C" w:rsidP="00A16D48">
            <w:pPr>
              <w:rPr>
                <w:rFonts w:ascii="Arial" w:eastAsia="Malgun Gothic" w:hAnsi="Arial" w:cs="Arial"/>
                <w:sz w:val="22"/>
                <w:szCs w:val="22"/>
                <w:lang w:eastAsia="ko-KR"/>
              </w:rPr>
            </w:pPr>
            <w:r w:rsidRPr="00C41550">
              <w:rPr>
                <w:rFonts w:ascii="Georgia" w:eastAsia="Malgun Gothic" w:hAnsi="Georgia" w:cs="Arial"/>
                <w:sz w:val="24"/>
                <w:lang w:eastAsia="ko-KR"/>
              </w:rPr>
              <w:t>-Japan-USA Alliance</w:t>
            </w:r>
          </w:p>
        </w:tc>
      </w:tr>
      <w:tr w:rsidR="00A07E9C" w:rsidRPr="005B36FB" w:rsidTr="00A07E9C">
        <w:trPr>
          <w:trHeight w:val="349"/>
        </w:trPr>
        <w:tc>
          <w:tcPr>
            <w:tcW w:w="9355" w:type="dxa"/>
            <w:gridSpan w:val="3"/>
            <w:shd w:val="clear" w:color="auto" w:fill="auto"/>
          </w:tcPr>
          <w:p w:rsidR="00A07E9C" w:rsidRPr="005B36FB" w:rsidRDefault="00A07E9C" w:rsidP="00A16D48">
            <w:pPr>
              <w:rPr>
                <w:rFonts w:ascii="Arial" w:hAnsi="Arial" w:cs="Arial"/>
                <w:sz w:val="22"/>
                <w:szCs w:val="22"/>
              </w:rPr>
            </w:pPr>
            <w:r>
              <w:rPr>
                <w:rFonts w:ascii="Arial" w:hAnsi="Arial" w:cs="Arial"/>
                <w:sz w:val="22"/>
                <w:szCs w:val="22"/>
              </w:rPr>
              <w:lastRenderedPageBreak/>
              <w:t xml:space="preserve">Course </w:t>
            </w:r>
            <w:r w:rsidRPr="005B36FB">
              <w:rPr>
                <w:rFonts w:ascii="Arial" w:hAnsi="Arial" w:cs="Arial"/>
                <w:sz w:val="22"/>
                <w:szCs w:val="22"/>
              </w:rPr>
              <w:t>Objectives:</w:t>
            </w:r>
          </w:p>
        </w:tc>
      </w:tr>
      <w:tr w:rsidR="00A07E9C" w:rsidRPr="005B36FB" w:rsidTr="00A07E9C">
        <w:trPr>
          <w:trHeight w:val="349"/>
        </w:trPr>
        <w:tc>
          <w:tcPr>
            <w:tcW w:w="9355" w:type="dxa"/>
            <w:gridSpan w:val="3"/>
            <w:shd w:val="clear" w:color="auto" w:fill="auto"/>
          </w:tcPr>
          <w:p w:rsidR="00A07E9C" w:rsidRDefault="00A07E9C" w:rsidP="00A16D48">
            <w:pPr>
              <w:rPr>
                <w:rFonts w:ascii="Georgia" w:hAnsi="Georgia"/>
                <w:sz w:val="24"/>
              </w:rPr>
            </w:pPr>
            <w:r w:rsidRPr="0051619F">
              <w:rPr>
                <w:rFonts w:ascii="Georgia" w:hAnsi="Georgia"/>
                <w:sz w:val="24"/>
              </w:rPr>
              <w:t>The language component of this course aims to help students read materials in the course, express their knowledge and opinions, and write paper</w:t>
            </w:r>
            <w:r>
              <w:rPr>
                <w:rFonts w:ascii="Georgia" w:eastAsia="Malgun Gothic" w:hAnsi="Georgia" w:hint="eastAsia"/>
                <w:sz w:val="24"/>
                <w:lang w:eastAsia="ko-KR"/>
              </w:rPr>
              <w:t>s</w:t>
            </w:r>
            <w:r w:rsidRPr="0051619F">
              <w:rPr>
                <w:rFonts w:ascii="Georgia" w:hAnsi="Georgia"/>
                <w:sz w:val="24"/>
              </w:rPr>
              <w:t xml:space="preserve"> about the international relations in English in the East Asia. In the course, the students will develop skills in reading English materials and texts for content</w:t>
            </w:r>
            <w:r>
              <w:rPr>
                <w:rFonts w:ascii="Georgia" w:eastAsia="Malgun Gothic" w:hAnsi="Georgia" w:hint="eastAsia"/>
                <w:sz w:val="24"/>
                <w:lang w:eastAsia="ko-KR"/>
              </w:rPr>
              <w:t>s</w:t>
            </w:r>
            <w:r w:rsidRPr="0051619F">
              <w:rPr>
                <w:rFonts w:ascii="Georgia" w:hAnsi="Georgia"/>
                <w:sz w:val="24"/>
              </w:rPr>
              <w:t xml:space="preserve"> meaning and argument, enhance listening and speaking skills for the expression and comprehension of ideas in English, and promote basic English writing skills in the composition of paragraphs, short summaries and longer essays.</w:t>
            </w:r>
          </w:p>
          <w:p w:rsidR="00A07E9C" w:rsidRPr="005B36FB" w:rsidRDefault="00A07E9C" w:rsidP="00A16D48">
            <w:pPr>
              <w:rPr>
                <w:rFonts w:ascii="Arial" w:hAnsi="Arial" w:cs="Arial"/>
                <w:sz w:val="22"/>
                <w:szCs w:val="22"/>
              </w:rPr>
            </w:pPr>
          </w:p>
        </w:tc>
      </w:tr>
      <w:tr w:rsidR="00A07E9C" w:rsidRPr="005B36FB" w:rsidTr="00A07E9C">
        <w:trPr>
          <w:trHeight w:val="349"/>
        </w:trPr>
        <w:tc>
          <w:tcPr>
            <w:tcW w:w="9355" w:type="dxa"/>
            <w:gridSpan w:val="3"/>
            <w:shd w:val="clear" w:color="auto" w:fill="auto"/>
          </w:tcPr>
          <w:p w:rsidR="00A07E9C" w:rsidRPr="005B36FB" w:rsidRDefault="00A07E9C" w:rsidP="00A16D48">
            <w:pPr>
              <w:rPr>
                <w:rFonts w:ascii="Arial" w:hAnsi="Arial" w:cs="Arial"/>
                <w:sz w:val="22"/>
                <w:szCs w:val="22"/>
              </w:rPr>
            </w:pPr>
            <w:r w:rsidRPr="005B36FB">
              <w:rPr>
                <w:rFonts w:ascii="Arial" w:hAnsi="Arial" w:cs="Arial"/>
                <w:sz w:val="22"/>
                <w:szCs w:val="22"/>
              </w:rPr>
              <w:t>Course Schedule</w:t>
            </w:r>
            <w:r>
              <w:rPr>
                <w:rFonts w:ascii="Arial" w:hAnsi="Arial" w:cs="Arial"/>
                <w:sz w:val="22"/>
                <w:szCs w:val="22"/>
              </w:rPr>
              <w:t>:</w:t>
            </w:r>
          </w:p>
        </w:tc>
      </w:tr>
      <w:tr w:rsidR="00A07E9C" w:rsidRPr="005B36FB" w:rsidTr="00A07E9C">
        <w:trPr>
          <w:trHeight w:val="349"/>
        </w:trPr>
        <w:tc>
          <w:tcPr>
            <w:tcW w:w="1445" w:type="dxa"/>
            <w:shd w:val="clear" w:color="auto" w:fill="auto"/>
          </w:tcPr>
          <w:p w:rsidR="00A07E9C" w:rsidRPr="005B36FB" w:rsidRDefault="00A07E9C" w:rsidP="00A16D48">
            <w:pPr>
              <w:jc w:val="center"/>
              <w:rPr>
                <w:rFonts w:ascii="Arial" w:hAnsi="Arial" w:cs="Arial"/>
                <w:sz w:val="22"/>
                <w:szCs w:val="22"/>
              </w:rPr>
            </w:pPr>
            <w:r w:rsidRPr="005B36FB">
              <w:rPr>
                <w:rFonts w:ascii="Arial" w:hAnsi="Arial" w:cs="Arial"/>
                <w:sz w:val="22"/>
                <w:szCs w:val="22"/>
              </w:rPr>
              <w:t>Day</w:t>
            </w:r>
          </w:p>
        </w:tc>
        <w:tc>
          <w:tcPr>
            <w:tcW w:w="2803" w:type="dxa"/>
            <w:shd w:val="clear" w:color="auto" w:fill="auto"/>
          </w:tcPr>
          <w:p w:rsidR="00A07E9C" w:rsidRPr="005B36FB" w:rsidRDefault="00A07E9C" w:rsidP="00A16D48">
            <w:pPr>
              <w:jc w:val="center"/>
              <w:rPr>
                <w:rFonts w:ascii="Arial" w:hAnsi="Arial" w:cs="Arial"/>
                <w:sz w:val="22"/>
                <w:szCs w:val="22"/>
              </w:rPr>
            </w:pPr>
            <w:r w:rsidRPr="005B36FB">
              <w:rPr>
                <w:rFonts w:ascii="Arial" w:hAnsi="Arial" w:cs="Arial"/>
                <w:sz w:val="22"/>
                <w:szCs w:val="22"/>
              </w:rPr>
              <w:t>Topic</w:t>
            </w:r>
          </w:p>
        </w:tc>
        <w:tc>
          <w:tcPr>
            <w:tcW w:w="5107" w:type="dxa"/>
            <w:shd w:val="clear" w:color="auto" w:fill="auto"/>
          </w:tcPr>
          <w:p w:rsidR="00A07E9C" w:rsidRPr="005B36FB" w:rsidRDefault="00A07E9C" w:rsidP="00A16D48">
            <w:pPr>
              <w:jc w:val="center"/>
              <w:rPr>
                <w:rFonts w:ascii="Arial" w:hAnsi="Arial" w:cs="Arial"/>
                <w:sz w:val="22"/>
                <w:szCs w:val="22"/>
              </w:rPr>
            </w:pPr>
            <w:r w:rsidRPr="005B36FB">
              <w:rPr>
                <w:rFonts w:ascii="Arial" w:hAnsi="Arial" w:cs="Arial"/>
                <w:sz w:val="22"/>
                <w:szCs w:val="22"/>
              </w:rPr>
              <w:t>Content/Activities</w:t>
            </w:r>
          </w:p>
        </w:tc>
      </w:tr>
      <w:tr w:rsidR="00A07E9C" w:rsidRPr="005B36FB" w:rsidTr="00A07E9C">
        <w:trPr>
          <w:trHeight w:val="349"/>
        </w:trPr>
        <w:tc>
          <w:tcPr>
            <w:tcW w:w="1445" w:type="dxa"/>
            <w:vMerge w:val="restart"/>
            <w:shd w:val="clear" w:color="auto" w:fill="auto"/>
          </w:tcPr>
          <w:p w:rsidR="00A07E9C" w:rsidRPr="005B36FB" w:rsidRDefault="00A07E9C" w:rsidP="00A16D48">
            <w:pPr>
              <w:jc w:val="center"/>
              <w:rPr>
                <w:rFonts w:ascii="Arial" w:hAnsi="Arial" w:cs="Arial"/>
                <w:sz w:val="22"/>
                <w:szCs w:val="22"/>
              </w:rPr>
            </w:pPr>
            <w:r>
              <w:rPr>
                <w:rFonts w:ascii="Arial" w:hAnsi="Arial" w:cs="Arial"/>
                <w:sz w:val="22"/>
                <w:szCs w:val="22"/>
              </w:rPr>
              <w:t>1</w:t>
            </w:r>
          </w:p>
          <w:p w:rsidR="00A07E9C" w:rsidRPr="005B36FB" w:rsidRDefault="00A07E9C" w:rsidP="00A16D48">
            <w:pPr>
              <w:jc w:val="center"/>
              <w:rPr>
                <w:rFonts w:ascii="Arial" w:hAnsi="Arial" w:cs="Arial"/>
                <w:sz w:val="22"/>
                <w:szCs w:val="22"/>
              </w:rPr>
            </w:pPr>
          </w:p>
        </w:tc>
        <w:tc>
          <w:tcPr>
            <w:tcW w:w="2803" w:type="dxa"/>
            <w:vMerge w:val="restart"/>
            <w:shd w:val="clear" w:color="auto" w:fill="auto"/>
          </w:tcPr>
          <w:p w:rsidR="00A07E9C" w:rsidRPr="00AA2ECC" w:rsidRDefault="00A07E9C" w:rsidP="00A16D48">
            <w:pPr>
              <w:rPr>
                <w:rFonts w:ascii="Arial" w:hAnsi="Arial" w:cs="Arial"/>
                <w:sz w:val="22"/>
                <w:szCs w:val="22"/>
              </w:rPr>
            </w:pPr>
            <w:r w:rsidRPr="00AA2ECC">
              <w:rPr>
                <w:rFonts w:ascii="Georgia" w:eastAsia="Malgun Gothic" w:hAnsi="Georgia" w:cs="Arial"/>
                <w:b/>
                <w:sz w:val="24"/>
                <w:lang w:eastAsia="ko-KR"/>
              </w:rPr>
              <w:t>Introduction</w:t>
            </w:r>
          </w:p>
        </w:tc>
        <w:tc>
          <w:tcPr>
            <w:tcW w:w="5107" w:type="dxa"/>
            <w:shd w:val="clear" w:color="auto" w:fill="auto"/>
          </w:tcPr>
          <w:p w:rsidR="00A07E9C" w:rsidRPr="005B36FB" w:rsidRDefault="00A07E9C" w:rsidP="00A16D48">
            <w:pPr>
              <w:jc w:val="left"/>
              <w:rPr>
                <w:rFonts w:ascii="Arial" w:hAnsi="Arial" w:cs="Arial"/>
                <w:sz w:val="22"/>
                <w:szCs w:val="22"/>
              </w:rPr>
            </w:pPr>
            <w:r w:rsidRPr="00617FCD">
              <w:rPr>
                <w:rFonts w:ascii="Georgia" w:hAnsi="Georgia" w:cs="Arial"/>
                <w:sz w:val="24"/>
              </w:rPr>
              <w:t>Syllabus and How to Series</w:t>
            </w:r>
          </w:p>
        </w:tc>
      </w:tr>
      <w:tr w:rsidR="00A07E9C" w:rsidRPr="005B36FB" w:rsidTr="00A07E9C">
        <w:trPr>
          <w:trHeight w:val="349"/>
        </w:trPr>
        <w:tc>
          <w:tcPr>
            <w:tcW w:w="1445" w:type="dxa"/>
            <w:vMerge/>
            <w:shd w:val="clear" w:color="auto" w:fill="auto"/>
          </w:tcPr>
          <w:p w:rsidR="00A07E9C" w:rsidRPr="005B36FB" w:rsidRDefault="00A07E9C" w:rsidP="00A16D48">
            <w:pPr>
              <w:jc w:val="center"/>
              <w:rPr>
                <w:rFonts w:ascii="Arial" w:hAnsi="Arial" w:cs="Arial"/>
                <w:sz w:val="22"/>
                <w:szCs w:val="22"/>
              </w:rPr>
            </w:pPr>
          </w:p>
        </w:tc>
        <w:tc>
          <w:tcPr>
            <w:tcW w:w="2803" w:type="dxa"/>
            <w:vMerge/>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Competition and Cooperation between Japan and Korea</w:t>
            </w:r>
          </w:p>
        </w:tc>
      </w:tr>
      <w:tr w:rsidR="00A07E9C" w:rsidRPr="005B36FB" w:rsidTr="00A07E9C">
        <w:trPr>
          <w:trHeight w:val="349"/>
        </w:trPr>
        <w:tc>
          <w:tcPr>
            <w:tcW w:w="1445" w:type="dxa"/>
            <w:vMerge w:val="restart"/>
            <w:shd w:val="clear" w:color="auto" w:fill="auto"/>
          </w:tcPr>
          <w:p w:rsidR="00A07E9C" w:rsidRPr="005B36FB" w:rsidRDefault="00A07E9C" w:rsidP="00A16D48">
            <w:pPr>
              <w:jc w:val="center"/>
              <w:rPr>
                <w:rFonts w:ascii="Arial" w:hAnsi="Arial" w:cs="Arial"/>
                <w:sz w:val="22"/>
                <w:szCs w:val="22"/>
              </w:rPr>
            </w:pPr>
            <w:r>
              <w:rPr>
                <w:rFonts w:ascii="Arial" w:hAnsi="Arial" w:cs="Arial"/>
                <w:sz w:val="22"/>
                <w:szCs w:val="22"/>
              </w:rPr>
              <w:t>2</w:t>
            </w:r>
          </w:p>
          <w:p w:rsidR="00A07E9C" w:rsidRPr="005B36FB" w:rsidRDefault="00A07E9C" w:rsidP="00A16D48">
            <w:pPr>
              <w:jc w:val="center"/>
              <w:rPr>
                <w:rFonts w:ascii="Arial" w:hAnsi="Arial" w:cs="Arial"/>
                <w:sz w:val="22"/>
                <w:szCs w:val="22"/>
              </w:rPr>
            </w:pPr>
          </w:p>
        </w:tc>
        <w:tc>
          <w:tcPr>
            <w:tcW w:w="2803" w:type="dxa"/>
            <w:vMerge w:val="restart"/>
            <w:shd w:val="clear" w:color="auto" w:fill="auto"/>
          </w:tcPr>
          <w:p w:rsidR="00A07E9C" w:rsidRPr="005B36FB" w:rsidRDefault="00A07E9C" w:rsidP="00A16D48">
            <w:pPr>
              <w:jc w:val="center"/>
              <w:rPr>
                <w:rFonts w:ascii="Arial" w:hAnsi="Arial" w:cs="Arial"/>
                <w:sz w:val="22"/>
                <w:szCs w:val="22"/>
              </w:rPr>
            </w:pPr>
            <w:r w:rsidRPr="00617FCD">
              <w:rPr>
                <w:rFonts w:ascii="Georgia" w:hAnsi="Georgia" w:cs="Arial"/>
                <w:b/>
                <w:sz w:val="24"/>
              </w:rPr>
              <w:t xml:space="preserve">Japan </w:t>
            </w:r>
            <w:r>
              <w:rPr>
                <w:rFonts w:ascii="Georgia" w:hAnsi="Georgia" w:cs="Arial" w:hint="eastAsia"/>
                <w:b/>
                <w:sz w:val="24"/>
              </w:rPr>
              <w:t>&amp;</w:t>
            </w:r>
            <w:r w:rsidRPr="00617FCD">
              <w:rPr>
                <w:rFonts w:ascii="Georgia" w:hAnsi="Georgia" w:cs="Arial"/>
                <w:b/>
                <w:sz w:val="24"/>
              </w:rPr>
              <w:t xml:space="preserve"> </w:t>
            </w:r>
            <w:r>
              <w:rPr>
                <w:rFonts w:ascii="Georgia" w:hAnsi="Georgia" w:cs="Arial"/>
                <w:b/>
                <w:sz w:val="24"/>
              </w:rPr>
              <w:t xml:space="preserve">Two </w:t>
            </w:r>
            <w:r w:rsidRPr="00617FCD">
              <w:rPr>
                <w:rFonts w:ascii="Georgia" w:hAnsi="Georgia" w:cs="Arial"/>
                <w:b/>
                <w:sz w:val="24"/>
              </w:rPr>
              <w:t>Korea</w:t>
            </w:r>
            <w:r>
              <w:rPr>
                <w:rFonts w:ascii="Georgia" w:hAnsi="Georgia" w:cs="Arial"/>
                <w:b/>
                <w:sz w:val="24"/>
              </w:rPr>
              <w:t>s</w:t>
            </w:r>
          </w:p>
        </w:tc>
        <w:tc>
          <w:tcPr>
            <w:tcW w:w="5107" w:type="dxa"/>
            <w:shd w:val="clear" w:color="auto" w:fill="auto"/>
          </w:tcPr>
          <w:p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The Hermit Kingdom</w:t>
            </w:r>
          </w:p>
        </w:tc>
      </w:tr>
      <w:tr w:rsidR="00A07E9C" w:rsidRPr="005B36FB" w:rsidTr="00A07E9C">
        <w:trPr>
          <w:trHeight w:val="349"/>
        </w:trPr>
        <w:tc>
          <w:tcPr>
            <w:tcW w:w="1445" w:type="dxa"/>
            <w:vMerge/>
            <w:shd w:val="clear" w:color="auto" w:fill="auto"/>
          </w:tcPr>
          <w:p w:rsidR="00A07E9C" w:rsidRPr="005B36FB" w:rsidRDefault="00A07E9C" w:rsidP="00A16D48">
            <w:pPr>
              <w:jc w:val="center"/>
              <w:rPr>
                <w:rFonts w:ascii="Arial" w:hAnsi="Arial" w:cs="Arial"/>
                <w:sz w:val="22"/>
                <w:szCs w:val="22"/>
              </w:rPr>
            </w:pPr>
          </w:p>
        </w:tc>
        <w:tc>
          <w:tcPr>
            <w:tcW w:w="2803" w:type="dxa"/>
            <w:vMerge/>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 xml:space="preserve">Flower Swallow </w:t>
            </w:r>
            <w:r>
              <w:rPr>
                <w:rFonts w:ascii="Georgia" w:eastAsia="Malgun Gothic" w:hAnsi="Georgia" w:cs="Arial"/>
                <w:sz w:val="24"/>
                <w:lang w:eastAsia="ko-KR"/>
              </w:rPr>
              <w:t>&amp;</w:t>
            </w:r>
            <w:r w:rsidRPr="00617FCD">
              <w:rPr>
                <w:rFonts w:ascii="Georgia" w:eastAsia="Malgun Gothic" w:hAnsi="Georgia" w:cs="Arial"/>
                <w:sz w:val="24"/>
                <w:lang w:eastAsia="ko-KR"/>
              </w:rPr>
              <w:t xml:space="preserve"> Public Execution</w:t>
            </w:r>
          </w:p>
        </w:tc>
      </w:tr>
      <w:tr w:rsidR="00A07E9C" w:rsidRPr="005B36FB" w:rsidTr="00A07E9C">
        <w:trPr>
          <w:trHeight w:val="349"/>
        </w:trPr>
        <w:tc>
          <w:tcPr>
            <w:tcW w:w="1445" w:type="dxa"/>
            <w:vMerge w:val="restart"/>
            <w:shd w:val="clear" w:color="auto" w:fill="auto"/>
          </w:tcPr>
          <w:p w:rsidR="00A07E9C" w:rsidRPr="0097770E" w:rsidRDefault="00A07E9C" w:rsidP="00A16D48">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3</w:t>
            </w:r>
          </w:p>
        </w:tc>
        <w:tc>
          <w:tcPr>
            <w:tcW w:w="2803" w:type="dxa"/>
            <w:vMerge w:val="restart"/>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rPr>
                <w:rFonts w:ascii="Arial" w:hAnsi="Arial" w:cs="Arial"/>
                <w:sz w:val="22"/>
                <w:szCs w:val="22"/>
              </w:rPr>
            </w:pPr>
            <w:r>
              <w:rPr>
                <w:rFonts w:ascii="Georgia" w:eastAsia="Malgun Gothic" w:hAnsi="Georgia" w:cs="Arial"/>
                <w:sz w:val="24"/>
                <w:lang w:eastAsia="ko-KR"/>
              </w:rPr>
              <w:t xml:space="preserve">Brinkmanship Strategy of the </w:t>
            </w:r>
            <w:r w:rsidRPr="00617FCD">
              <w:rPr>
                <w:rFonts w:ascii="Georgia" w:eastAsia="Malgun Gothic" w:hAnsi="Georgia" w:cs="Arial"/>
                <w:sz w:val="24"/>
                <w:lang w:eastAsia="ko-KR"/>
              </w:rPr>
              <w:t>North</w:t>
            </w:r>
          </w:p>
        </w:tc>
      </w:tr>
      <w:tr w:rsidR="00A07E9C" w:rsidRPr="005B36FB" w:rsidTr="00A07E9C">
        <w:trPr>
          <w:trHeight w:val="349"/>
        </w:trPr>
        <w:tc>
          <w:tcPr>
            <w:tcW w:w="1445" w:type="dxa"/>
            <w:vMerge/>
            <w:shd w:val="clear" w:color="auto" w:fill="auto"/>
          </w:tcPr>
          <w:p w:rsidR="00A07E9C" w:rsidRPr="005B36FB" w:rsidRDefault="00A07E9C" w:rsidP="00A16D48">
            <w:pPr>
              <w:jc w:val="center"/>
              <w:rPr>
                <w:rFonts w:ascii="Arial" w:hAnsi="Arial" w:cs="Arial"/>
                <w:sz w:val="22"/>
                <w:szCs w:val="22"/>
              </w:rPr>
            </w:pPr>
          </w:p>
        </w:tc>
        <w:tc>
          <w:tcPr>
            <w:tcW w:w="2803" w:type="dxa"/>
            <w:vMerge/>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jc w:val="left"/>
              <w:rPr>
                <w:rFonts w:ascii="Arial" w:hAnsi="Arial" w:cs="Arial"/>
                <w:sz w:val="22"/>
                <w:szCs w:val="22"/>
              </w:rPr>
            </w:pPr>
            <w:r>
              <w:rPr>
                <w:rFonts w:ascii="Georgia" w:eastAsia="Malgun Gothic" w:hAnsi="Georgia" w:cs="Arial"/>
                <w:sz w:val="24"/>
                <w:lang w:eastAsia="ko-KR"/>
              </w:rPr>
              <w:t>Sunshine Policy &amp; United Front Policy</w:t>
            </w:r>
          </w:p>
        </w:tc>
      </w:tr>
      <w:tr w:rsidR="00A07E9C" w:rsidRPr="005B36FB" w:rsidTr="00A07E9C">
        <w:trPr>
          <w:trHeight w:val="349"/>
        </w:trPr>
        <w:tc>
          <w:tcPr>
            <w:tcW w:w="1445" w:type="dxa"/>
            <w:vMerge w:val="restart"/>
            <w:shd w:val="clear" w:color="auto" w:fill="auto"/>
          </w:tcPr>
          <w:p w:rsidR="00A07E9C" w:rsidRPr="005B36FB" w:rsidRDefault="00A07E9C" w:rsidP="00A16D48">
            <w:pPr>
              <w:jc w:val="center"/>
              <w:rPr>
                <w:rFonts w:ascii="Arial" w:hAnsi="Arial" w:cs="Arial"/>
                <w:sz w:val="22"/>
                <w:szCs w:val="22"/>
              </w:rPr>
            </w:pPr>
            <w:r>
              <w:rPr>
                <w:rFonts w:ascii="Arial" w:hAnsi="Arial" w:cs="Arial"/>
                <w:sz w:val="22"/>
                <w:szCs w:val="22"/>
              </w:rPr>
              <w:t>4</w:t>
            </w:r>
          </w:p>
          <w:p w:rsidR="00A07E9C" w:rsidRPr="005B36FB" w:rsidRDefault="00A07E9C" w:rsidP="00A16D48">
            <w:pPr>
              <w:jc w:val="center"/>
              <w:rPr>
                <w:rFonts w:ascii="Arial" w:hAnsi="Arial" w:cs="Arial"/>
                <w:sz w:val="22"/>
                <w:szCs w:val="22"/>
              </w:rPr>
            </w:pPr>
          </w:p>
        </w:tc>
        <w:tc>
          <w:tcPr>
            <w:tcW w:w="2803" w:type="dxa"/>
            <w:vMerge w:val="restart"/>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USA: Time to Leave Korea?</w:t>
            </w:r>
          </w:p>
        </w:tc>
      </w:tr>
      <w:tr w:rsidR="00A07E9C" w:rsidRPr="005B36FB" w:rsidTr="00A07E9C">
        <w:trPr>
          <w:trHeight w:val="349"/>
        </w:trPr>
        <w:tc>
          <w:tcPr>
            <w:tcW w:w="1445" w:type="dxa"/>
            <w:vMerge/>
            <w:shd w:val="clear" w:color="auto" w:fill="auto"/>
          </w:tcPr>
          <w:p w:rsidR="00A07E9C" w:rsidRPr="005B36FB" w:rsidRDefault="00A07E9C" w:rsidP="00A16D48">
            <w:pPr>
              <w:jc w:val="center"/>
              <w:rPr>
                <w:rFonts w:ascii="Arial" w:hAnsi="Arial" w:cs="Arial"/>
                <w:sz w:val="22"/>
                <w:szCs w:val="22"/>
              </w:rPr>
            </w:pPr>
          </w:p>
        </w:tc>
        <w:tc>
          <w:tcPr>
            <w:tcW w:w="2803" w:type="dxa"/>
            <w:vMerge/>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Washington’s Current View on the North</w:t>
            </w:r>
          </w:p>
        </w:tc>
      </w:tr>
      <w:tr w:rsidR="00A07E9C" w:rsidRPr="005B36FB" w:rsidTr="00A07E9C">
        <w:trPr>
          <w:trHeight w:val="349"/>
        </w:trPr>
        <w:tc>
          <w:tcPr>
            <w:tcW w:w="1445" w:type="dxa"/>
            <w:vMerge w:val="restart"/>
            <w:shd w:val="clear" w:color="auto" w:fill="auto"/>
          </w:tcPr>
          <w:p w:rsidR="00A07E9C" w:rsidRPr="0097770E" w:rsidRDefault="00A07E9C" w:rsidP="00A16D48">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5</w:t>
            </w:r>
          </w:p>
          <w:p w:rsidR="00A07E9C" w:rsidRPr="005B36FB" w:rsidRDefault="00A07E9C" w:rsidP="00A16D48">
            <w:pPr>
              <w:jc w:val="center"/>
              <w:rPr>
                <w:rFonts w:ascii="Arial" w:hAnsi="Arial" w:cs="Arial"/>
                <w:sz w:val="22"/>
                <w:szCs w:val="22"/>
              </w:rPr>
            </w:pPr>
          </w:p>
        </w:tc>
        <w:tc>
          <w:tcPr>
            <w:tcW w:w="2803" w:type="dxa"/>
            <w:vMerge w:val="restart"/>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ED0776" w:rsidRDefault="00A07E9C" w:rsidP="00A16D48">
            <w:pPr>
              <w:rPr>
                <w:rFonts w:ascii="Arial" w:hAnsi="Arial" w:cs="Arial"/>
                <w:sz w:val="22"/>
                <w:szCs w:val="22"/>
              </w:rPr>
            </w:pPr>
            <w:r>
              <w:rPr>
                <w:rFonts w:ascii="Georgia" w:eastAsia="Malgun Gothic" w:hAnsi="Georgia" w:cs="Arial"/>
                <w:sz w:val="24"/>
                <w:lang w:eastAsia="ko-KR"/>
              </w:rPr>
              <w:t>The North’s Nuclear-Missile Issue and THAAD</w:t>
            </w:r>
          </w:p>
        </w:tc>
      </w:tr>
      <w:tr w:rsidR="00A07E9C" w:rsidRPr="005B36FB" w:rsidTr="00A07E9C">
        <w:trPr>
          <w:trHeight w:val="349"/>
        </w:trPr>
        <w:tc>
          <w:tcPr>
            <w:tcW w:w="1445" w:type="dxa"/>
            <w:vMerge/>
            <w:shd w:val="clear" w:color="auto" w:fill="auto"/>
          </w:tcPr>
          <w:p w:rsidR="00A07E9C" w:rsidRPr="005B36FB" w:rsidRDefault="00A07E9C" w:rsidP="00A16D48">
            <w:pPr>
              <w:jc w:val="center"/>
              <w:rPr>
                <w:rFonts w:ascii="Arial" w:hAnsi="Arial" w:cs="Arial"/>
                <w:sz w:val="22"/>
                <w:szCs w:val="22"/>
              </w:rPr>
            </w:pPr>
          </w:p>
        </w:tc>
        <w:tc>
          <w:tcPr>
            <w:tcW w:w="2803" w:type="dxa"/>
            <w:vMerge/>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EA74C8" w:rsidRDefault="00A07E9C" w:rsidP="00A16D48">
            <w:pPr>
              <w:jc w:val="left"/>
              <w:rPr>
                <w:rFonts w:ascii="Georgia" w:hAnsi="Georgia" w:cs="Arial"/>
                <w:sz w:val="24"/>
              </w:rPr>
            </w:pPr>
            <w:r w:rsidRPr="00EA74C8">
              <w:rPr>
                <w:rFonts w:ascii="Georgia" w:hAnsi="Georgia" w:cs="Arial"/>
                <w:sz w:val="24"/>
              </w:rPr>
              <w:t xml:space="preserve">Moon Jae-In and Kim Jung-Un Meetings </w:t>
            </w:r>
          </w:p>
        </w:tc>
      </w:tr>
      <w:tr w:rsidR="00A07E9C" w:rsidRPr="005B36FB" w:rsidTr="00A07E9C">
        <w:trPr>
          <w:trHeight w:val="349"/>
        </w:trPr>
        <w:tc>
          <w:tcPr>
            <w:tcW w:w="1445" w:type="dxa"/>
            <w:vMerge w:val="restart"/>
            <w:shd w:val="clear" w:color="auto" w:fill="auto"/>
          </w:tcPr>
          <w:p w:rsidR="00A07E9C" w:rsidRPr="0097770E" w:rsidRDefault="00A07E9C" w:rsidP="00A16D48">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6</w:t>
            </w:r>
          </w:p>
        </w:tc>
        <w:tc>
          <w:tcPr>
            <w:tcW w:w="2803" w:type="dxa"/>
            <w:vMerge w:val="restart"/>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Simulation:</w:t>
            </w:r>
            <w:r>
              <w:rPr>
                <w:rFonts w:ascii="Georgia" w:eastAsia="Malgun Gothic" w:hAnsi="Georgia" w:cs="Arial"/>
                <w:sz w:val="24"/>
                <w:lang w:eastAsia="ko-KR"/>
              </w:rPr>
              <w:t xml:space="preserve"> </w:t>
            </w:r>
            <w:r w:rsidRPr="00617FCD">
              <w:rPr>
                <w:rFonts w:ascii="Georgia" w:eastAsia="Malgun Gothic" w:hAnsi="Georgia" w:cs="Arial"/>
                <w:sz w:val="24"/>
                <w:lang w:eastAsia="ko-KR"/>
              </w:rPr>
              <w:t>Negotiation Game</w:t>
            </w:r>
          </w:p>
        </w:tc>
      </w:tr>
      <w:tr w:rsidR="00A07E9C" w:rsidRPr="005B36FB" w:rsidTr="00A07E9C">
        <w:trPr>
          <w:trHeight w:val="349"/>
        </w:trPr>
        <w:tc>
          <w:tcPr>
            <w:tcW w:w="1445" w:type="dxa"/>
            <w:vMerge/>
            <w:shd w:val="clear" w:color="auto" w:fill="auto"/>
          </w:tcPr>
          <w:p w:rsidR="00A07E9C" w:rsidRPr="005B36FB" w:rsidRDefault="00A07E9C" w:rsidP="00A16D48">
            <w:pPr>
              <w:jc w:val="center"/>
              <w:rPr>
                <w:rFonts w:ascii="Arial" w:hAnsi="Arial" w:cs="Arial"/>
                <w:sz w:val="22"/>
                <w:szCs w:val="22"/>
              </w:rPr>
            </w:pPr>
          </w:p>
        </w:tc>
        <w:tc>
          <w:tcPr>
            <w:tcW w:w="2803" w:type="dxa"/>
            <w:vMerge/>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ind w:left="1210" w:hangingChars="550" w:hanging="1210"/>
              <w:rPr>
                <w:rFonts w:ascii="Arial" w:hAnsi="Arial" w:cs="Arial"/>
                <w:sz w:val="22"/>
                <w:szCs w:val="22"/>
              </w:rPr>
            </w:pPr>
            <w:r>
              <w:rPr>
                <w:rFonts w:ascii="Arial" w:eastAsia="Malgun Gothic" w:hAnsi="Arial" w:cs="Arial" w:hint="eastAsia"/>
                <w:sz w:val="22"/>
                <w:szCs w:val="22"/>
                <w:lang w:eastAsia="ko-KR"/>
              </w:rPr>
              <w:t>Mid-term Test</w:t>
            </w:r>
          </w:p>
        </w:tc>
      </w:tr>
      <w:tr w:rsidR="00A07E9C" w:rsidRPr="005B36FB" w:rsidTr="00A07E9C">
        <w:trPr>
          <w:trHeight w:val="349"/>
        </w:trPr>
        <w:tc>
          <w:tcPr>
            <w:tcW w:w="1445" w:type="dxa"/>
            <w:vMerge w:val="restart"/>
            <w:shd w:val="clear" w:color="auto" w:fill="auto"/>
          </w:tcPr>
          <w:p w:rsidR="00A07E9C" w:rsidRPr="0097770E" w:rsidRDefault="00A07E9C" w:rsidP="00A16D48">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7</w:t>
            </w:r>
          </w:p>
        </w:tc>
        <w:tc>
          <w:tcPr>
            <w:tcW w:w="2803" w:type="dxa"/>
            <w:vMerge w:val="restart"/>
            <w:shd w:val="clear" w:color="auto" w:fill="auto"/>
          </w:tcPr>
          <w:p w:rsidR="00A07E9C" w:rsidRPr="005B36FB" w:rsidRDefault="00A07E9C" w:rsidP="00A07E9C">
            <w:pPr>
              <w:rPr>
                <w:rFonts w:ascii="Arial" w:hAnsi="Arial" w:cs="Arial"/>
                <w:sz w:val="22"/>
                <w:szCs w:val="22"/>
              </w:rPr>
            </w:pPr>
            <w:r w:rsidRPr="00617FCD">
              <w:rPr>
                <w:rFonts w:ascii="Georgia" w:eastAsia="Malgun Gothic" w:hAnsi="Georgia" w:cs="Arial"/>
                <w:b/>
                <w:sz w:val="24"/>
                <w:lang w:eastAsia="ko-KR"/>
              </w:rPr>
              <w:t xml:space="preserve">Japan and </w:t>
            </w:r>
            <w:r w:rsidRPr="00617FCD">
              <w:rPr>
                <w:rFonts w:ascii="Georgia" w:hAnsi="Georgia" w:cs="Arial"/>
                <w:b/>
                <w:sz w:val="24"/>
              </w:rPr>
              <w:t>China</w:t>
            </w:r>
          </w:p>
        </w:tc>
        <w:tc>
          <w:tcPr>
            <w:tcW w:w="5107" w:type="dxa"/>
            <w:shd w:val="clear" w:color="auto" w:fill="auto"/>
          </w:tcPr>
          <w:p w:rsidR="00A07E9C" w:rsidRPr="005B36FB" w:rsidRDefault="00A07E9C" w:rsidP="00A16D48">
            <w:pPr>
              <w:ind w:left="1320" w:hangingChars="550" w:hanging="1320"/>
              <w:rPr>
                <w:rFonts w:ascii="Arial" w:hAnsi="Arial" w:cs="Arial"/>
                <w:sz w:val="22"/>
                <w:szCs w:val="22"/>
              </w:rPr>
            </w:pPr>
            <w:r w:rsidRPr="00617FCD">
              <w:rPr>
                <w:rFonts w:ascii="Georgia" w:eastAsia="Malgun Gothic" w:hAnsi="Georgia" w:cs="Arial"/>
                <w:sz w:val="24"/>
                <w:lang w:eastAsia="ko-KR"/>
              </w:rPr>
              <w:t>Timeline of China</w:t>
            </w:r>
            <w:r>
              <w:rPr>
                <w:rFonts w:ascii="Georgia" w:eastAsia="Malgun Gothic" w:hAnsi="Georgia" w:cs="Arial"/>
                <w:sz w:val="24"/>
                <w:lang w:eastAsia="ko-KR"/>
              </w:rPr>
              <w:t xml:space="preserve"> &amp;</w:t>
            </w:r>
            <w:r w:rsidRPr="00617FCD">
              <w:rPr>
                <w:rFonts w:ascii="Georgia" w:hAnsi="Georgia" w:cs="Arial"/>
                <w:sz w:val="24"/>
              </w:rPr>
              <w:t xml:space="preserve"> Chinese Culture</w:t>
            </w:r>
          </w:p>
        </w:tc>
      </w:tr>
      <w:tr w:rsidR="00A07E9C" w:rsidRPr="005B36FB" w:rsidTr="00A07E9C">
        <w:trPr>
          <w:trHeight w:val="349"/>
        </w:trPr>
        <w:tc>
          <w:tcPr>
            <w:tcW w:w="1445" w:type="dxa"/>
            <w:vMerge/>
            <w:shd w:val="clear" w:color="auto" w:fill="auto"/>
          </w:tcPr>
          <w:p w:rsidR="00A07E9C" w:rsidRPr="005B36FB" w:rsidRDefault="00A07E9C" w:rsidP="00A16D48">
            <w:pPr>
              <w:jc w:val="center"/>
              <w:rPr>
                <w:rFonts w:ascii="Arial" w:hAnsi="Arial" w:cs="Arial"/>
                <w:sz w:val="22"/>
                <w:szCs w:val="22"/>
              </w:rPr>
            </w:pPr>
          </w:p>
        </w:tc>
        <w:tc>
          <w:tcPr>
            <w:tcW w:w="2803" w:type="dxa"/>
            <w:vMerge/>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Default="00A07E9C" w:rsidP="00A16D48">
            <w:pPr>
              <w:ind w:left="480" w:hangingChars="200" w:hanging="480"/>
              <w:rPr>
                <w:rFonts w:ascii="Georgia" w:eastAsia="Malgun Gothic" w:hAnsi="Georgia" w:cs="Arial"/>
                <w:sz w:val="24"/>
                <w:lang w:eastAsia="ko-KR"/>
              </w:rPr>
            </w:pPr>
            <w:r w:rsidRPr="00617FCD">
              <w:rPr>
                <w:rFonts w:ascii="Georgia" w:eastAsia="Malgun Gothic" w:hAnsi="Georgia" w:cs="Arial"/>
                <w:sz w:val="24"/>
                <w:lang w:eastAsia="ko-KR"/>
              </w:rPr>
              <w:t xml:space="preserve">Chinese Communist Party </w:t>
            </w:r>
            <w:r w:rsidRPr="00153BC4">
              <w:rPr>
                <w:rFonts w:ascii="Georgia" w:hAnsi="Georgia" w:cs="Arial" w:hint="eastAsia"/>
                <w:sz w:val="24"/>
              </w:rPr>
              <w:t>&amp;</w:t>
            </w:r>
            <w:r>
              <w:rPr>
                <w:rFonts w:ascii="Georgia" w:eastAsia="Malgun Gothic" w:hAnsi="Georgia" w:cs="Arial"/>
                <w:sz w:val="24"/>
                <w:lang w:eastAsia="ko-KR"/>
              </w:rPr>
              <w:t xml:space="preserve"> People’s</w:t>
            </w:r>
          </w:p>
          <w:p w:rsidR="00A07E9C" w:rsidRPr="0097770E" w:rsidRDefault="00A07E9C" w:rsidP="00A16D48">
            <w:pPr>
              <w:ind w:left="480" w:hangingChars="200" w:hanging="480"/>
              <w:rPr>
                <w:rFonts w:ascii="Arial" w:eastAsia="Malgun Gothic" w:hAnsi="Arial" w:cs="Arial"/>
                <w:sz w:val="22"/>
                <w:szCs w:val="22"/>
                <w:lang w:eastAsia="ko-KR"/>
              </w:rPr>
            </w:pPr>
            <w:r>
              <w:rPr>
                <w:rFonts w:ascii="Georgia" w:eastAsia="Malgun Gothic" w:hAnsi="Georgia" w:cs="Arial"/>
                <w:sz w:val="24"/>
                <w:lang w:eastAsia="ko-KR"/>
              </w:rPr>
              <w:t xml:space="preserve">Republic </w:t>
            </w:r>
            <w:r w:rsidRPr="00617FCD">
              <w:rPr>
                <w:rFonts w:ascii="Georgia" w:eastAsia="Malgun Gothic" w:hAnsi="Georgia" w:cs="Arial"/>
                <w:sz w:val="24"/>
                <w:lang w:eastAsia="ko-KR"/>
              </w:rPr>
              <w:t>of China</w:t>
            </w:r>
          </w:p>
        </w:tc>
      </w:tr>
      <w:tr w:rsidR="00A07E9C" w:rsidRPr="005B36FB" w:rsidTr="00A07E9C">
        <w:trPr>
          <w:trHeight w:val="349"/>
        </w:trPr>
        <w:tc>
          <w:tcPr>
            <w:tcW w:w="1445" w:type="dxa"/>
            <w:vMerge w:val="restart"/>
            <w:shd w:val="clear" w:color="auto" w:fill="auto"/>
          </w:tcPr>
          <w:p w:rsidR="00A07E9C" w:rsidRPr="0097770E" w:rsidRDefault="00A07E9C" w:rsidP="00A16D48">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8</w:t>
            </w:r>
          </w:p>
          <w:p w:rsidR="00A07E9C" w:rsidRPr="005B36FB" w:rsidRDefault="00A07E9C" w:rsidP="00A16D48">
            <w:pPr>
              <w:jc w:val="center"/>
              <w:rPr>
                <w:rFonts w:ascii="Arial" w:hAnsi="Arial" w:cs="Arial"/>
                <w:sz w:val="22"/>
                <w:szCs w:val="22"/>
              </w:rPr>
            </w:pPr>
          </w:p>
        </w:tc>
        <w:tc>
          <w:tcPr>
            <w:tcW w:w="2803" w:type="dxa"/>
            <w:vMerge w:val="restart"/>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Traditional Sino-Japanese Relations</w:t>
            </w:r>
          </w:p>
        </w:tc>
      </w:tr>
      <w:tr w:rsidR="00A07E9C" w:rsidRPr="005B36FB" w:rsidTr="00A07E9C">
        <w:trPr>
          <w:trHeight w:val="349"/>
        </w:trPr>
        <w:tc>
          <w:tcPr>
            <w:tcW w:w="1445" w:type="dxa"/>
            <w:vMerge/>
            <w:shd w:val="clear" w:color="auto" w:fill="auto"/>
          </w:tcPr>
          <w:p w:rsidR="00A07E9C" w:rsidRPr="005B36FB" w:rsidRDefault="00A07E9C" w:rsidP="00A16D48">
            <w:pPr>
              <w:jc w:val="center"/>
              <w:rPr>
                <w:rFonts w:ascii="Arial" w:hAnsi="Arial" w:cs="Arial"/>
                <w:sz w:val="22"/>
                <w:szCs w:val="22"/>
              </w:rPr>
            </w:pPr>
          </w:p>
        </w:tc>
        <w:tc>
          <w:tcPr>
            <w:tcW w:w="2803" w:type="dxa"/>
            <w:vMerge/>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China</w:t>
            </w:r>
            <w:r>
              <w:rPr>
                <w:rFonts w:ascii="Georgia" w:eastAsia="Malgun Gothic" w:hAnsi="Georgia" w:cs="Arial"/>
                <w:sz w:val="24"/>
                <w:lang w:eastAsia="ko-KR"/>
              </w:rPr>
              <w:t>’s</w:t>
            </w:r>
            <w:r w:rsidRPr="00617FCD">
              <w:rPr>
                <w:rFonts w:ascii="Georgia" w:eastAsia="Malgun Gothic" w:hAnsi="Georgia" w:cs="Arial"/>
                <w:sz w:val="24"/>
                <w:lang w:eastAsia="ko-KR"/>
              </w:rPr>
              <w:t xml:space="preserve"> Open and Reform policy?</w:t>
            </w:r>
          </w:p>
        </w:tc>
      </w:tr>
      <w:tr w:rsidR="00A07E9C" w:rsidRPr="005B36FB" w:rsidTr="00A07E9C">
        <w:trPr>
          <w:trHeight w:val="349"/>
        </w:trPr>
        <w:tc>
          <w:tcPr>
            <w:tcW w:w="1445" w:type="dxa"/>
            <w:vMerge w:val="restart"/>
            <w:shd w:val="clear" w:color="auto" w:fill="auto"/>
          </w:tcPr>
          <w:p w:rsidR="00A07E9C" w:rsidRPr="0097770E" w:rsidRDefault="00A07E9C" w:rsidP="00A16D48">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9</w:t>
            </w:r>
          </w:p>
          <w:p w:rsidR="00A07E9C" w:rsidRPr="005B36FB" w:rsidRDefault="00A07E9C" w:rsidP="00A16D48">
            <w:pPr>
              <w:jc w:val="center"/>
              <w:rPr>
                <w:rFonts w:ascii="Arial" w:hAnsi="Arial" w:cs="Arial"/>
                <w:sz w:val="22"/>
                <w:szCs w:val="22"/>
              </w:rPr>
            </w:pPr>
          </w:p>
        </w:tc>
        <w:tc>
          <w:tcPr>
            <w:tcW w:w="2803" w:type="dxa"/>
            <w:vMerge w:val="restart"/>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One China Policy</w:t>
            </w:r>
            <w:r>
              <w:rPr>
                <w:rFonts w:ascii="Georgia" w:eastAsia="Malgun Gothic" w:hAnsi="Georgia" w:cs="Arial"/>
                <w:sz w:val="24"/>
                <w:lang w:eastAsia="ko-KR"/>
              </w:rPr>
              <w:t xml:space="preserve"> </w:t>
            </w:r>
            <w:r>
              <w:rPr>
                <w:rFonts w:ascii="Georgia" w:eastAsiaTheme="minorEastAsia" w:hAnsi="Georgia" w:cs="Arial" w:hint="eastAsia"/>
                <w:sz w:val="24"/>
              </w:rPr>
              <w:t>&amp;</w:t>
            </w:r>
            <w:r>
              <w:rPr>
                <w:rFonts w:ascii="Georgia" w:eastAsia="Malgun Gothic" w:hAnsi="Georgia" w:cs="Arial"/>
                <w:sz w:val="24"/>
                <w:lang w:eastAsia="ko-KR"/>
              </w:rPr>
              <w:t xml:space="preserve"> </w:t>
            </w:r>
            <w:r w:rsidRPr="00617FCD">
              <w:rPr>
                <w:rFonts w:ascii="Georgia" w:hAnsi="Georgia" w:cs="Arial"/>
                <w:sz w:val="24"/>
              </w:rPr>
              <w:t>Taiwan’s Independence</w:t>
            </w:r>
          </w:p>
        </w:tc>
      </w:tr>
      <w:tr w:rsidR="00A07E9C" w:rsidRPr="005B36FB" w:rsidTr="00A07E9C">
        <w:trPr>
          <w:trHeight w:val="349"/>
        </w:trPr>
        <w:tc>
          <w:tcPr>
            <w:tcW w:w="1445" w:type="dxa"/>
            <w:vMerge/>
            <w:shd w:val="clear" w:color="auto" w:fill="auto"/>
          </w:tcPr>
          <w:p w:rsidR="00A07E9C" w:rsidRPr="005B36FB" w:rsidRDefault="00A07E9C" w:rsidP="00A16D48">
            <w:pPr>
              <w:jc w:val="center"/>
              <w:rPr>
                <w:rFonts w:ascii="Arial" w:hAnsi="Arial" w:cs="Arial"/>
                <w:sz w:val="22"/>
                <w:szCs w:val="22"/>
              </w:rPr>
            </w:pPr>
          </w:p>
        </w:tc>
        <w:tc>
          <w:tcPr>
            <w:tcW w:w="2803" w:type="dxa"/>
            <w:vMerge/>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jc w:val="left"/>
              <w:rPr>
                <w:rFonts w:ascii="Arial" w:hAnsi="Arial" w:cs="Arial"/>
                <w:sz w:val="22"/>
                <w:szCs w:val="22"/>
              </w:rPr>
            </w:pPr>
            <w:proofErr w:type="spellStart"/>
            <w:r w:rsidRPr="00617FCD">
              <w:rPr>
                <w:rFonts w:ascii="Georgia" w:eastAsia="Malgun Gothic" w:hAnsi="Georgia" w:cs="Arial"/>
                <w:i/>
                <w:sz w:val="24"/>
                <w:lang w:eastAsia="ko-KR"/>
              </w:rPr>
              <w:t>Senkaku</w:t>
            </w:r>
            <w:proofErr w:type="spellEnd"/>
            <w:r w:rsidRPr="00617FCD">
              <w:rPr>
                <w:rFonts w:ascii="Georgia" w:eastAsia="Malgun Gothic" w:hAnsi="Georgia" w:cs="Arial"/>
                <w:i/>
                <w:sz w:val="24"/>
                <w:lang w:eastAsia="ko-KR"/>
              </w:rPr>
              <w:t>/</w:t>
            </w:r>
            <w:proofErr w:type="spellStart"/>
            <w:r w:rsidRPr="00617FCD">
              <w:rPr>
                <w:rFonts w:ascii="Georgia" w:eastAsia="Malgun Gothic" w:hAnsi="Georgia" w:cs="Arial"/>
                <w:i/>
                <w:sz w:val="24"/>
                <w:lang w:eastAsia="ko-KR"/>
              </w:rPr>
              <w:t>Diaoyu</w:t>
            </w:r>
            <w:proofErr w:type="spellEnd"/>
            <w:r>
              <w:rPr>
                <w:rFonts w:ascii="Georgia" w:eastAsia="Malgun Gothic" w:hAnsi="Georgia" w:cs="Arial"/>
                <w:i/>
                <w:sz w:val="24"/>
                <w:lang w:eastAsia="ko-KR"/>
              </w:rPr>
              <w:t xml:space="preserve"> </w:t>
            </w:r>
            <w:r w:rsidRPr="00617FCD">
              <w:rPr>
                <w:rFonts w:ascii="Georgia" w:eastAsia="Malgun Gothic" w:hAnsi="Georgia" w:cs="Arial"/>
                <w:sz w:val="24"/>
                <w:lang w:eastAsia="ko-KR"/>
              </w:rPr>
              <w:t>and the US Factor</w:t>
            </w:r>
          </w:p>
        </w:tc>
      </w:tr>
      <w:tr w:rsidR="00A07E9C" w:rsidRPr="005B36FB" w:rsidTr="00A07E9C">
        <w:trPr>
          <w:trHeight w:val="349"/>
        </w:trPr>
        <w:tc>
          <w:tcPr>
            <w:tcW w:w="1445" w:type="dxa"/>
            <w:vMerge w:val="restart"/>
            <w:shd w:val="clear" w:color="auto" w:fill="auto"/>
          </w:tcPr>
          <w:p w:rsidR="00A07E9C" w:rsidRPr="0097770E" w:rsidRDefault="00A07E9C" w:rsidP="00A16D48">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10</w:t>
            </w:r>
          </w:p>
          <w:p w:rsidR="00A07E9C" w:rsidRPr="0097770E" w:rsidRDefault="00A07E9C" w:rsidP="00A16D48">
            <w:pPr>
              <w:jc w:val="center"/>
              <w:rPr>
                <w:rFonts w:ascii="Arial" w:eastAsia="Malgun Gothic" w:hAnsi="Arial" w:cs="Arial"/>
                <w:sz w:val="22"/>
                <w:szCs w:val="22"/>
                <w:lang w:eastAsia="ko-KR"/>
              </w:rPr>
            </w:pPr>
          </w:p>
        </w:tc>
        <w:tc>
          <w:tcPr>
            <w:tcW w:w="2803" w:type="dxa"/>
            <w:vMerge w:val="restart"/>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 xml:space="preserve">Strategic </w:t>
            </w:r>
            <w:r w:rsidRPr="00617FCD">
              <w:rPr>
                <w:rFonts w:ascii="Georgia" w:hAnsi="Georgia" w:cs="Arial"/>
                <w:sz w:val="24"/>
              </w:rPr>
              <w:t xml:space="preserve">Ambiguity </w:t>
            </w:r>
            <w:r w:rsidRPr="00617FCD">
              <w:rPr>
                <w:rFonts w:ascii="Georgia" w:eastAsia="Malgun Gothic" w:hAnsi="Georgia" w:cs="Arial"/>
                <w:sz w:val="24"/>
                <w:lang w:eastAsia="ko-KR"/>
              </w:rPr>
              <w:t xml:space="preserve">of the </w:t>
            </w:r>
            <w:r w:rsidRPr="00617FCD">
              <w:rPr>
                <w:rFonts w:ascii="Georgia" w:hAnsi="Georgia" w:cs="Arial"/>
                <w:sz w:val="24"/>
              </w:rPr>
              <w:t>U</w:t>
            </w:r>
            <w:r w:rsidRPr="00617FCD">
              <w:rPr>
                <w:rFonts w:ascii="Georgia" w:eastAsia="Malgun Gothic" w:hAnsi="Georgia" w:cs="Arial"/>
                <w:sz w:val="24"/>
                <w:lang w:eastAsia="ko-KR"/>
              </w:rPr>
              <w:t xml:space="preserve">nited </w:t>
            </w:r>
            <w:r w:rsidRPr="00617FCD">
              <w:rPr>
                <w:rFonts w:ascii="Georgia" w:hAnsi="Georgia" w:cs="Arial"/>
                <w:sz w:val="24"/>
              </w:rPr>
              <w:t>S</w:t>
            </w:r>
            <w:r w:rsidRPr="00617FCD">
              <w:rPr>
                <w:rFonts w:ascii="Georgia" w:eastAsia="Malgun Gothic" w:hAnsi="Georgia" w:cs="Arial"/>
                <w:sz w:val="24"/>
                <w:lang w:eastAsia="ko-KR"/>
              </w:rPr>
              <w:t>tates</w:t>
            </w:r>
          </w:p>
        </w:tc>
      </w:tr>
      <w:tr w:rsidR="00A07E9C" w:rsidRPr="005B36FB" w:rsidTr="00A07E9C">
        <w:trPr>
          <w:trHeight w:val="349"/>
        </w:trPr>
        <w:tc>
          <w:tcPr>
            <w:tcW w:w="1445" w:type="dxa"/>
            <w:vMerge/>
            <w:shd w:val="clear" w:color="auto" w:fill="auto"/>
          </w:tcPr>
          <w:p w:rsidR="00A07E9C" w:rsidRPr="005B36FB" w:rsidRDefault="00A07E9C" w:rsidP="00A16D48">
            <w:pPr>
              <w:jc w:val="center"/>
              <w:rPr>
                <w:rFonts w:ascii="Arial" w:hAnsi="Arial" w:cs="Arial"/>
                <w:sz w:val="22"/>
                <w:szCs w:val="22"/>
              </w:rPr>
            </w:pPr>
          </w:p>
        </w:tc>
        <w:tc>
          <w:tcPr>
            <w:tcW w:w="2803" w:type="dxa"/>
            <w:vMerge/>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Which is First for China and Taiwan: Economy or Security?</w:t>
            </w:r>
          </w:p>
        </w:tc>
      </w:tr>
      <w:tr w:rsidR="00A07E9C" w:rsidRPr="005B36FB" w:rsidTr="00A07E9C">
        <w:trPr>
          <w:trHeight w:val="349"/>
        </w:trPr>
        <w:tc>
          <w:tcPr>
            <w:tcW w:w="1445" w:type="dxa"/>
            <w:vMerge w:val="restart"/>
            <w:shd w:val="clear" w:color="auto" w:fill="auto"/>
          </w:tcPr>
          <w:p w:rsidR="00A07E9C" w:rsidRPr="005B36FB" w:rsidRDefault="00A07E9C" w:rsidP="00A16D48">
            <w:pPr>
              <w:jc w:val="center"/>
              <w:rPr>
                <w:rFonts w:ascii="Arial" w:hAnsi="Arial" w:cs="Arial"/>
                <w:sz w:val="22"/>
                <w:szCs w:val="22"/>
              </w:rPr>
            </w:pPr>
            <w:r>
              <w:rPr>
                <w:rFonts w:ascii="Arial" w:hAnsi="Arial" w:cs="Arial"/>
                <w:sz w:val="22"/>
                <w:szCs w:val="22"/>
              </w:rPr>
              <w:lastRenderedPageBreak/>
              <w:t>11</w:t>
            </w:r>
          </w:p>
          <w:p w:rsidR="00A07E9C" w:rsidRPr="005B36FB" w:rsidRDefault="00A07E9C" w:rsidP="00A16D48">
            <w:pPr>
              <w:jc w:val="center"/>
              <w:rPr>
                <w:rFonts w:ascii="Arial" w:hAnsi="Arial" w:cs="Arial"/>
                <w:sz w:val="22"/>
                <w:szCs w:val="22"/>
              </w:rPr>
            </w:pPr>
          </w:p>
        </w:tc>
        <w:tc>
          <w:tcPr>
            <w:tcW w:w="2803" w:type="dxa"/>
            <w:vMerge w:val="restart"/>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jc w:val="left"/>
              <w:rPr>
                <w:rFonts w:ascii="Arial" w:hAnsi="Arial" w:cs="Arial"/>
                <w:sz w:val="22"/>
                <w:szCs w:val="22"/>
              </w:rPr>
            </w:pPr>
            <w:r>
              <w:rPr>
                <w:rFonts w:ascii="Georgia" w:hAnsi="Georgia" w:cs="Arial"/>
                <w:sz w:val="24"/>
              </w:rPr>
              <w:t>A</w:t>
            </w:r>
            <w:r w:rsidRPr="00617FCD">
              <w:rPr>
                <w:rFonts w:ascii="Georgia" w:eastAsia="Malgun Gothic" w:hAnsi="Georgia" w:cs="Arial"/>
                <w:sz w:val="24"/>
                <w:lang w:eastAsia="ko-KR"/>
              </w:rPr>
              <w:t xml:space="preserve"> Rising China: Empire?</w:t>
            </w:r>
          </w:p>
        </w:tc>
      </w:tr>
      <w:tr w:rsidR="00A07E9C" w:rsidRPr="005B36FB" w:rsidTr="00A07E9C">
        <w:trPr>
          <w:trHeight w:val="349"/>
        </w:trPr>
        <w:tc>
          <w:tcPr>
            <w:tcW w:w="1445" w:type="dxa"/>
            <w:vMerge/>
            <w:shd w:val="clear" w:color="auto" w:fill="auto"/>
          </w:tcPr>
          <w:p w:rsidR="00A07E9C" w:rsidRPr="005B36FB" w:rsidRDefault="00A07E9C" w:rsidP="00A16D48">
            <w:pPr>
              <w:jc w:val="center"/>
              <w:rPr>
                <w:rFonts w:ascii="Arial" w:hAnsi="Arial" w:cs="Arial"/>
                <w:sz w:val="22"/>
                <w:szCs w:val="22"/>
              </w:rPr>
            </w:pPr>
          </w:p>
        </w:tc>
        <w:tc>
          <w:tcPr>
            <w:tcW w:w="2803" w:type="dxa"/>
            <w:vMerge/>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jc w:val="left"/>
              <w:rPr>
                <w:rFonts w:ascii="Arial" w:hAnsi="Arial" w:cs="Arial"/>
                <w:sz w:val="22"/>
                <w:szCs w:val="22"/>
              </w:rPr>
            </w:pPr>
            <w:r>
              <w:rPr>
                <w:rFonts w:ascii="Georgia" w:eastAsia="Malgun Gothic" w:hAnsi="Georgia" w:cs="Arial" w:hint="eastAsia"/>
                <w:sz w:val="24"/>
                <w:lang w:eastAsia="ko-KR"/>
              </w:rPr>
              <w:t>OBOR</w:t>
            </w:r>
            <w:r>
              <w:rPr>
                <w:rFonts w:ascii="Georgia" w:eastAsia="Malgun Gothic" w:hAnsi="Georgia" w:cs="Arial"/>
                <w:sz w:val="24"/>
                <w:lang w:eastAsia="ko-KR"/>
              </w:rPr>
              <w:t xml:space="preserve"> &amp; “Made in China 2045”</w:t>
            </w:r>
          </w:p>
        </w:tc>
      </w:tr>
      <w:tr w:rsidR="00A07E9C" w:rsidRPr="005B36FB" w:rsidTr="00A07E9C">
        <w:trPr>
          <w:trHeight w:val="349"/>
        </w:trPr>
        <w:tc>
          <w:tcPr>
            <w:tcW w:w="1445" w:type="dxa"/>
            <w:vMerge w:val="restart"/>
            <w:shd w:val="clear" w:color="auto" w:fill="auto"/>
          </w:tcPr>
          <w:p w:rsidR="00A07E9C" w:rsidRPr="005B36FB" w:rsidRDefault="00A07E9C" w:rsidP="00A16D48">
            <w:pPr>
              <w:jc w:val="center"/>
              <w:rPr>
                <w:rFonts w:ascii="Arial" w:hAnsi="Arial" w:cs="Arial"/>
                <w:sz w:val="22"/>
                <w:szCs w:val="22"/>
              </w:rPr>
            </w:pPr>
            <w:r>
              <w:rPr>
                <w:rFonts w:ascii="Arial" w:hAnsi="Arial" w:cs="Arial"/>
                <w:sz w:val="22"/>
                <w:szCs w:val="22"/>
              </w:rPr>
              <w:t>12</w:t>
            </w:r>
          </w:p>
        </w:tc>
        <w:tc>
          <w:tcPr>
            <w:tcW w:w="2803" w:type="dxa"/>
            <w:vMerge w:val="restart"/>
            <w:shd w:val="clear" w:color="auto" w:fill="auto"/>
          </w:tcPr>
          <w:p w:rsidR="00A07E9C" w:rsidRPr="005B36FB" w:rsidRDefault="00A07E9C" w:rsidP="00A07E9C">
            <w:pPr>
              <w:rPr>
                <w:rFonts w:ascii="Arial" w:hAnsi="Arial" w:cs="Arial"/>
                <w:sz w:val="22"/>
                <w:szCs w:val="22"/>
              </w:rPr>
            </w:pPr>
            <w:r w:rsidRPr="00617FCD">
              <w:rPr>
                <w:rFonts w:ascii="Georgia" w:hAnsi="Georgia" w:cs="Arial"/>
                <w:b/>
                <w:sz w:val="24"/>
              </w:rPr>
              <w:t>Japan</w:t>
            </w:r>
            <w:r>
              <w:rPr>
                <w:rFonts w:ascii="Georgia" w:hAnsi="Georgia" w:cs="Arial"/>
                <w:b/>
                <w:sz w:val="24"/>
              </w:rPr>
              <w:t xml:space="preserve"> </w:t>
            </w:r>
            <w:r>
              <w:rPr>
                <w:rFonts w:ascii="Georgia" w:hAnsi="Georgia" w:cs="Arial" w:hint="eastAsia"/>
                <w:b/>
                <w:sz w:val="24"/>
              </w:rPr>
              <w:t>&amp;</w:t>
            </w:r>
            <w:r w:rsidRPr="00617FCD">
              <w:rPr>
                <w:rFonts w:ascii="Georgia" w:hAnsi="Georgia" w:cs="Arial"/>
                <w:b/>
                <w:sz w:val="24"/>
              </w:rPr>
              <w:t xml:space="preserve"> Russia</w:t>
            </w:r>
          </w:p>
        </w:tc>
        <w:tc>
          <w:tcPr>
            <w:tcW w:w="5107" w:type="dxa"/>
            <w:shd w:val="clear" w:color="auto" w:fill="auto"/>
          </w:tcPr>
          <w:p w:rsidR="00A07E9C" w:rsidRPr="005B36FB" w:rsidRDefault="00A07E9C" w:rsidP="00A16D48">
            <w:pPr>
              <w:jc w:val="left"/>
              <w:rPr>
                <w:rFonts w:ascii="Arial" w:hAnsi="Arial" w:cs="Arial"/>
                <w:sz w:val="22"/>
                <w:szCs w:val="22"/>
              </w:rPr>
            </w:pPr>
            <w:r w:rsidRPr="00617FCD">
              <w:rPr>
                <w:rFonts w:ascii="Georgia" w:hAnsi="Georgia" w:cs="Arial"/>
                <w:sz w:val="24"/>
              </w:rPr>
              <w:t>History of Russ</w:t>
            </w:r>
            <w:r>
              <w:rPr>
                <w:rFonts w:ascii="Georgia" w:hAnsi="Georgia" w:cs="Arial"/>
                <w:sz w:val="24"/>
              </w:rPr>
              <w:t>o-</w:t>
            </w:r>
            <w:r w:rsidRPr="00617FCD">
              <w:rPr>
                <w:rFonts w:ascii="Georgia" w:hAnsi="Georgia" w:cs="Arial"/>
                <w:sz w:val="24"/>
              </w:rPr>
              <w:t>Japan</w:t>
            </w:r>
            <w:r>
              <w:rPr>
                <w:rFonts w:ascii="Georgia" w:hAnsi="Georgia" w:cs="Arial"/>
                <w:sz w:val="24"/>
              </w:rPr>
              <w:t>ese Relations</w:t>
            </w:r>
          </w:p>
        </w:tc>
      </w:tr>
      <w:tr w:rsidR="00A07E9C" w:rsidRPr="005B36FB" w:rsidTr="00A07E9C">
        <w:trPr>
          <w:trHeight w:val="349"/>
        </w:trPr>
        <w:tc>
          <w:tcPr>
            <w:tcW w:w="1445" w:type="dxa"/>
            <w:vMerge/>
            <w:shd w:val="clear" w:color="auto" w:fill="auto"/>
          </w:tcPr>
          <w:p w:rsidR="00A07E9C" w:rsidRPr="005B36FB" w:rsidRDefault="00A07E9C" w:rsidP="00A16D48">
            <w:pPr>
              <w:jc w:val="center"/>
              <w:rPr>
                <w:rFonts w:ascii="Arial" w:hAnsi="Arial" w:cs="Arial"/>
                <w:sz w:val="22"/>
                <w:szCs w:val="22"/>
              </w:rPr>
            </w:pPr>
          </w:p>
        </w:tc>
        <w:tc>
          <w:tcPr>
            <w:tcW w:w="2803" w:type="dxa"/>
            <w:vMerge/>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rPr>
                <w:rFonts w:ascii="Arial" w:hAnsi="Arial" w:cs="Arial"/>
                <w:sz w:val="22"/>
                <w:szCs w:val="22"/>
              </w:rPr>
            </w:pPr>
            <w:r w:rsidRPr="00617FCD">
              <w:rPr>
                <w:rFonts w:ascii="Georgia" w:hAnsi="Georgia" w:cs="Arial"/>
                <w:sz w:val="24"/>
              </w:rPr>
              <w:t xml:space="preserve">Northern Territory </w:t>
            </w:r>
          </w:p>
        </w:tc>
      </w:tr>
      <w:tr w:rsidR="00A07E9C" w:rsidRPr="005B36FB" w:rsidTr="00A07E9C">
        <w:trPr>
          <w:trHeight w:val="349"/>
        </w:trPr>
        <w:tc>
          <w:tcPr>
            <w:tcW w:w="1445" w:type="dxa"/>
            <w:vMerge w:val="restart"/>
            <w:shd w:val="clear" w:color="auto" w:fill="auto"/>
          </w:tcPr>
          <w:p w:rsidR="00A07E9C" w:rsidRPr="005B36FB" w:rsidRDefault="00A07E9C" w:rsidP="00A16D48">
            <w:pPr>
              <w:jc w:val="center"/>
              <w:rPr>
                <w:rFonts w:ascii="Arial" w:hAnsi="Arial" w:cs="Arial"/>
                <w:sz w:val="22"/>
                <w:szCs w:val="22"/>
              </w:rPr>
            </w:pPr>
            <w:r>
              <w:rPr>
                <w:rFonts w:ascii="Arial" w:hAnsi="Arial" w:cs="Arial"/>
                <w:sz w:val="22"/>
                <w:szCs w:val="22"/>
              </w:rPr>
              <w:t>13</w:t>
            </w:r>
          </w:p>
          <w:p w:rsidR="00A07E9C" w:rsidRPr="005B36FB" w:rsidRDefault="00A07E9C" w:rsidP="00A16D48">
            <w:pPr>
              <w:jc w:val="center"/>
              <w:rPr>
                <w:rFonts w:ascii="Arial" w:hAnsi="Arial" w:cs="Arial"/>
                <w:sz w:val="22"/>
                <w:szCs w:val="22"/>
              </w:rPr>
            </w:pPr>
          </w:p>
        </w:tc>
        <w:tc>
          <w:tcPr>
            <w:tcW w:w="2803" w:type="dxa"/>
            <w:vMerge w:val="restart"/>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D31D26" w:rsidRDefault="00A07E9C" w:rsidP="00A16D48">
            <w:pPr>
              <w:jc w:val="left"/>
              <w:rPr>
                <w:rFonts w:ascii="Arial" w:eastAsia="Malgun Gothic" w:hAnsi="Arial" w:cs="Arial"/>
                <w:sz w:val="22"/>
                <w:szCs w:val="22"/>
                <w:lang w:eastAsia="ko-KR"/>
              </w:rPr>
            </w:pPr>
            <w:r>
              <w:rPr>
                <w:rFonts w:ascii="Arial" w:eastAsia="Malgun Gothic" w:hAnsi="Arial" w:cs="Arial" w:hint="eastAsia"/>
                <w:sz w:val="22"/>
                <w:szCs w:val="22"/>
                <w:lang w:eastAsia="ko-KR"/>
              </w:rPr>
              <w:t>Who is Putin?</w:t>
            </w:r>
          </w:p>
        </w:tc>
      </w:tr>
      <w:tr w:rsidR="00A07E9C" w:rsidRPr="005B36FB" w:rsidTr="00A07E9C">
        <w:trPr>
          <w:trHeight w:val="349"/>
        </w:trPr>
        <w:tc>
          <w:tcPr>
            <w:tcW w:w="1445" w:type="dxa"/>
            <w:vMerge/>
            <w:shd w:val="clear" w:color="auto" w:fill="auto"/>
          </w:tcPr>
          <w:p w:rsidR="00A07E9C" w:rsidRDefault="00A07E9C" w:rsidP="00A16D48">
            <w:pPr>
              <w:jc w:val="center"/>
              <w:rPr>
                <w:rFonts w:ascii="Arial" w:hAnsi="Arial" w:cs="Arial"/>
                <w:sz w:val="22"/>
                <w:szCs w:val="22"/>
              </w:rPr>
            </w:pPr>
          </w:p>
        </w:tc>
        <w:tc>
          <w:tcPr>
            <w:tcW w:w="2803" w:type="dxa"/>
            <w:vMerge/>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jc w:val="left"/>
              <w:rPr>
                <w:rFonts w:ascii="Arial" w:hAnsi="Arial" w:cs="Arial"/>
                <w:sz w:val="22"/>
                <w:szCs w:val="22"/>
              </w:rPr>
            </w:pPr>
            <w:r>
              <w:rPr>
                <w:rFonts w:ascii="Georgia" w:eastAsia="Malgun Gothic" w:hAnsi="Georgia" w:cs="Arial"/>
                <w:sz w:val="24"/>
                <w:lang w:eastAsia="ko-KR"/>
              </w:rPr>
              <w:t>2017 Y</w:t>
            </w:r>
            <w:r>
              <w:rPr>
                <w:rFonts w:ascii="Georgia" w:eastAsia="Malgun Gothic" w:hAnsi="Georgia" w:cs="Arial" w:hint="eastAsia"/>
                <w:sz w:val="24"/>
                <w:lang w:eastAsia="ko-KR"/>
              </w:rPr>
              <w:t>amaguchi Summit</w:t>
            </w:r>
          </w:p>
        </w:tc>
      </w:tr>
      <w:tr w:rsidR="00A07E9C" w:rsidRPr="005B36FB" w:rsidTr="00A07E9C">
        <w:trPr>
          <w:trHeight w:val="349"/>
        </w:trPr>
        <w:tc>
          <w:tcPr>
            <w:tcW w:w="1445" w:type="dxa"/>
            <w:vMerge w:val="restart"/>
            <w:shd w:val="clear" w:color="auto" w:fill="auto"/>
          </w:tcPr>
          <w:p w:rsidR="00A07E9C" w:rsidRPr="00132C59" w:rsidRDefault="00A07E9C" w:rsidP="00A16D48">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14</w:t>
            </w:r>
          </w:p>
        </w:tc>
        <w:tc>
          <w:tcPr>
            <w:tcW w:w="2803" w:type="dxa"/>
            <w:vMerge w:val="restart"/>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Cooperation between Abe and Putin?</w:t>
            </w:r>
          </w:p>
        </w:tc>
      </w:tr>
      <w:tr w:rsidR="00A07E9C" w:rsidRPr="005B36FB" w:rsidTr="00A07E9C">
        <w:trPr>
          <w:trHeight w:val="349"/>
        </w:trPr>
        <w:tc>
          <w:tcPr>
            <w:tcW w:w="1445" w:type="dxa"/>
            <w:vMerge/>
            <w:shd w:val="clear" w:color="auto" w:fill="auto"/>
          </w:tcPr>
          <w:p w:rsidR="00A07E9C" w:rsidRDefault="00A07E9C" w:rsidP="00A16D48">
            <w:pPr>
              <w:jc w:val="center"/>
              <w:rPr>
                <w:rFonts w:ascii="Arial" w:hAnsi="Arial" w:cs="Arial"/>
                <w:sz w:val="22"/>
                <w:szCs w:val="22"/>
              </w:rPr>
            </w:pPr>
          </w:p>
        </w:tc>
        <w:tc>
          <w:tcPr>
            <w:tcW w:w="2803" w:type="dxa"/>
            <w:vMerge/>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56264F" w:rsidRDefault="00A07E9C" w:rsidP="00A16D48">
            <w:pPr>
              <w:rPr>
                <w:rFonts w:ascii="Georgia" w:eastAsia="Malgun Gothic" w:hAnsi="Georgia" w:cs="Arial"/>
                <w:sz w:val="22"/>
                <w:szCs w:val="22"/>
                <w:lang w:eastAsia="ko-KR"/>
              </w:rPr>
            </w:pPr>
            <w:r w:rsidRPr="0056264F">
              <w:rPr>
                <w:rFonts w:ascii="Georgia" w:eastAsia="Malgun Gothic" w:hAnsi="Georgia" w:cs="Arial"/>
                <w:sz w:val="22"/>
                <w:szCs w:val="22"/>
                <w:lang w:eastAsia="ko-KR"/>
              </w:rPr>
              <w:t>Future of Japan-Russia Relations</w:t>
            </w:r>
          </w:p>
        </w:tc>
      </w:tr>
      <w:tr w:rsidR="00A07E9C" w:rsidRPr="005B36FB" w:rsidTr="00A07E9C">
        <w:trPr>
          <w:trHeight w:val="349"/>
        </w:trPr>
        <w:tc>
          <w:tcPr>
            <w:tcW w:w="1445" w:type="dxa"/>
            <w:vMerge w:val="restart"/>
            <w:shd w:val="clear" w:color="auto" w:fill="auto"/>
          </w:tcPr>
          <w:p w:rsidR="00A07E9C" w:rsidRDefault="00A07E9C" w:rsidP="00A16D48">
            <w:pPr>
              <w:jc w:val="center"/>
              <w:rPr>
                <w:rFonts w:ascii="Arial" w:hAnsi="Arial" w:cs="Arial"/>
                <w:sz w:val="22"/>
                <w:szCs w:val="22"/>
              </w:rPr>
            </w:pPr>
            <w:r>
              <w:rPr>
                <w:rFonts w:ascii="Arial" w:hAnsi="Arial" w:cs="Arial" w:hint="eastAsia"/>
                <w:sz w:val="22"/>
                <w:szCs w:val="22"/>
              </w:rPr>
              <w:t>15</w:t>
            </w:r>
          </w:p>
        </w:tc>
        <w:tc>
          <w:tcPr>
            <w:tcW w:w="2803" w:type="dxa"/>
            <w:vMerge w:val="restart"/>
            <w:shd w:val="clear" w:color="auto" w:fill="auto"/>
          </w:tcPr>
          <w:p w:rsidR="00A07E9C" w:rsidRPr="00AA2ECC" w:rsidRDefault="00A07E9C" w:rsidP="00A16D48">
            <w:pPr>
              <w:rPr>
                <w:rFonts w:ascii="Georgia" w:hAnsi="Georgia" w:cs="Arial"/>
                <w:b/>
                <w:sz w:val="24"/>
              </w:rPr>
            </w:pPr>
            <w:r w:rsidRPr="00AA2ECC">
              <w:rPr>
                <w:rFonts w:ascii="Georgia" w:hAnsi="Georgia" w:cs="Arial"/>
                <w:b/>
                <w:sz w:val="24"/>
              </w:rPr>
              <w:t>Conclusion</w:t>
            </w:r>
          </w:p>
        </w:tc>
        <w:tc>
          <w:tcPr>
            <w:tcW w:w="5107" w:type="dxa"/>
            <w:shd w:val="clear" w:color="auto" w:fill="auto"/>
          </w:tcPr>
          <w:p w:rsidR="00A07E9C" w:rsidRPr="00AA2ECC" w:rsidRDefault="00A07E9C" w:rsidP="00A16D48">
            <w:pPr>
              <w:rPr>
                <w:rFonts w:ascii="Georgia" w:eastAsiaTheme="minorEastAsia" w:hAnsi="Georgia" w:cs="Arial"/>
                <w:sz w:val="22"/>
                <w:szCs w:val="22"/>
              </w:rPr>
            </w:pPr>
            <w:r>
              <w:rPr>
                <w:rFonts w:ascii="Georgia" w:eastAsiaTheme="minorEastAsia" w:hAnsi="Georgia" w:cs="Arial" w:hint="eastAsia"/>
                <w:sz w:val="22"/>
                <w:szCs w:val="22"/>
              </w:rPr>
              <w:t>Discussion</w:t>
            </w:r>
          </w:p>
        </w:tc>
      </w:tr>
      <w:tr w:rsidR="00A07E9C" w:rsidRPr="005B36FB" w:rsidTr="00A07E9C">
        <w:trPr>
          <w:trHeight w:val="349"/>
        </w:trPr>
        <w:tc>
          <w:tcPr>
            <w:tcW w:w="1445" w:type="dxa"/>
            <w:vMerge/>
            <w:shd w:val="clear" w:color="auto" w:fill="auto"/>
          </w:tcPr>
          <w:p w:rsidR="00A07E9C" w:rsidRDefault="00A07E9C" w:rsidP="00A16D48">
            <w:pPr>
              <w:jc w:val="center"/>
              <w:rPr>
                <w:rFonts w:ascii="Arial" w:hAnsi="Arial" w:cs="Arial"/>
                <w:sz w:val="22"/>
                <w:szCs w:val="22"/>
              </w:rPr>
            </w:pPr>
          </w:p>
        </w:tc>
        <w:tc>
          <w:tcPr>
            <w:tcW w:w="2803" w:type="dxa"/>
            <w:vMerge/>
            <w:shd w:val="clear" w:color="auto" w:fill="auto"/>
          </w:tcPr>
          <w:p w:rsidR="00A07E9C" w:rsidRPr="005B36FB" w:rsidRDefault="00A07E9C" w:rsidP="00A16D48">
            <w:pPr>
              <w:jc w:val="center"/>
              <w:rPr>
                <w:rFonts w:ascii="Arial" w:hAnsi="Arial" w:cs="Arial"/>
                <w:sz w:val="22"/>
                <w:szCs w:val="22"/>
              </w:rPr>
            </w:pPr>
          </w:p>
        </w:tc>
        <w:tc>
          <w:tcPr>
            <w:tcW w:w="5107" w:type="dxa"/>
            <w:shd w:val="clear" w:color="auto" w:fill="auto"/>
          </w:tcPr>
          <w:p w:rsidR="00A07E9C" w:rsidRPr="00AA2ECC" w:rsidRDefault="00A07E9C" w:rsidP="00A16D48">
            <w:pPr>
              <w:rPr>
                <w:rFonts w:ascii="Georgia" w:eastAsiaTheme="minorEastAsia" w:hAnsi="Georgia" w:cs="Arial"/>
                <w:sz w:val="22"/>
                <w:szCs w:val="22"/>
              </w:rPr>
            </w:pPr>
            <w:r>
              <w:rPr>
                <w:rFonts w:ascii="Georgia" w:eastAsiaTheme="minorEastAsia" w:hAnsi="Georgia" w:cs="Arial" w:hint="eastAsia"/>
                <w:sz w:val="22"/>
                <w:szCs w:val="22"/>
              </w:rPr>
              <w:t>Final Test</w:t>
            </w:r>
          </w:p>
        </w:tc>
      </w:tr>
      <w:tr w:rsidR="00A07E9C" w:rsidRPr="005B36FB" w:rsidTr="00A07E9C">
        <w:trPr>
          <w:trHeight w:val="349"/>
        </w:trPr>
        <w:tc>
          <w:tcPr>
            <w:tcW w:w="9355" w:type="dxa"/>
            <w:gridSpan w:val="3"/>
            <w:shd w:val="clear" w:color="auto" w:fill="auto"/>
          </w:tcPr>
          <w:p w:rsidR="00A07E9C" w:rsidRPr="005B36FB" w:rsidRDefault="00A07E9C" w:rsidP="00A16D48">
            <w:pPr>
              <w:rPr>
                <w:rFonts w:ascii="Arial" w:hAnsi="Arial" w:cs="Arial"/>
                <w:sz w:val="22"/>
                <w:szCs w:val="22"/>
              </w:rPr>
            </w:pPr>
            <w:r w:rsidRPr="005B36FB">
              <w:rPr>
                <w:rFonts w:ascii="Arial" w:hAnsi="Arial" w:cs="Arial"/>
                <w:sz w:val="22"/>
                <w:szCs w:val="22"/>
              </w:rPr>
              <w:t>Required Materials:</w:t>
            </w:r>
          </w:p>
        </w:tc>
      </w:tr>
      <w:tr w:rsidR="00A07E9C" w:rsidRPr="005B36FB" w:rsidTr="00A07E9C">
        <w:trPr>
          <w:trHeight w:val="349"/>
        </w:trPr>
        <w:tc>
          <w:tcPr>
            <w:tcW w:w="9355" w:type="dxa"/>
            <w:gridSpan w:val="3"/>
            <w:shd w:val="clear" w:color="auto" w:fill="auto"/>
          </w:tcPr>
          <w:p w:rsidR="00A07E9C" w:rsidRPr="0051619F" w:rsidRDefault="00A07E9C" w:rsidP="00A16D48">
            <w:pPr>
              <w:rPr>
                <w:rFonts w:ascii="Georgia" w:hAnsi="Georgia"/>
                <w:b/>
                <w:sz w:val="24"/>
              </w:rPr>
            </w:pPr>
            <w:r w:rsidRPr="0051619F">
              <w:rPr>
                <w:rFonts w:ascii="Georgia" w:hAnsi="Georgia"/>
                <w:b/>
                <w:sz w:val="24"/>
              </w:rPr>
              <w:t>1. Watch and Reports</w:t>
            </w:r>
          </w:p>
          <w:p w:rsidR="00A07E9C" w:rsidRDefault="00A07E9C" w:rsidP="00A16D48">
            <w:pPr>
              <w:rPr>
                <w:rFonts w:ascii="Georgia" w:hAnsi="Georgia"/>
                <w:sz w:val="24"/>
              </w:rPr>
            </w:pPr>
            <w:r w:rsidRPr="0051619F">
              <w:rPr>
                <w:rFonts w:ascii="Georgia" w:eastAsia="Malgun Gothic" w:hAnsi="Georgia" w:hint="eastAsia"/>
                <w:sz w:val="24"/>
                <w:lang w:eastAsia="ko-KR"/>
              </w:rPr>
              <w:t>Students</w:t>
            </w:r>
            <w:r w:rsidRPr="0051619F">
              <w:rPr>
                <w:rFonts w:ascii="Georgia" w:hAnsi="Georgia"/>
                <w:sz w:val="24"/>
              </w:rPr>
              <w:t xml:space="preserve"> will be required to report to the class at least </w:t>
            </w:r>
            <w:r w:rsidRPr="00AB61D5">
              <w:rPr>
                <w:rFonts w:ascii="Georgia" w:hAnsi="Georgia"/>
                <w:sz w:val="24"/>
              </w:rPr>
              <w:t>once</w:t>
            </w:r>
            <w:r w:rsidRPr="0051619F">
              <w:rPr>
                <w:rFonts w:ascii="Georgia" w:hAnsi="Georgia"/>
                <w:sz w:val="24"/>
              </w:rPr>
              <w:t xml:space="preserve"> </w:t>
            </w:r>
            <w:r>
              <w:rPr>
                <w:rFonts w:ascii="Georgia" w:hAnsi="Georgia"/>
                <w:sz w:val="24"/>
              </w:rPr>
              <w:t>in</w:t>
            </w:r>
            <w:r w:rsidRPr="0051619F">
              <w:rPr>
                <w:rFonts w:ascii="Georgia" w:hAnsi="Georgia"/>
                <w:sz w:val="24"/>
              </w:rPr>
              <w:t xml:space="preserve"> this course. Watch for any interesting newspaper article</w:t>
            </w:r>
            <w:r>
              <w:rPr>
                <w:rFonts w:ascii="Georgia" w:eastAsia="Malgun Gothic" w:hAnsi="Georgia" w:hint="eastAsia"/>
                <w:sz w:val="24"/>
                <w:lang w:eastAsia="ko-KR"/>
              </w:rPr>
              <w:t>s</w:t>
            </w:r>
            <w:r w:rsidRPr="0051619F">
              <w:rPr>
                <w:rFonts w:ascii="Georgia" w:hAnsi="Georgia"/>
                <w:sz w:val="24"/>
              </w:rPr>
              <w:t>, editorial</w:t>
            </w:r>
            <w:r>
              <w:rPr>
                <w:rFonts w:ascii="Georgia" w:eastAsia="Malgun Gothic" w:hAnsi="Georgia" w:hint="eastAsia"/>
                <w:sz w:val="24"/>
                <w:lang w:eastAsia="ko-KR"/>
              </w:rPr>
              <w:t>s</w:t>
            </w:r>
            <w:r w:rsidRPr="0051619F">
              <w:rPr>
                <w:rFonts w:ascii="Georgia" w:hAnsi="Georgia"/>
                <w:sz w:val="24"/>
              </w:rPr>
              <w:t xml:space="preserve">, </w:t>
            </w:r>
            <w:r>
              <w:rPr>
                <w:rFonts w:ascii="Georgia" w:hAnsi="Georgia"/>
                <w:sz w:val="24"/>
              </w:rPr>
              <w:t xml:space="preserve">and </w:t>
            </w:r>
            <w:r w:rsidRPr="0051619F">
              <w:rPr>
                <w:rFonts w:ascii="Georgia" w:hAnsi="Georgia"/>
                <w:sz w:val="24"/>
              </w:rPr>
              <w:t xml:space="preserve">opinions that deal with Japan and East Asia. </w:t>
            </w:r>
            <w:r w:rsidRPr="0051619F">
              <w:rPr>
                <w:rFonts w:ascii="Georgia" w:eastAsia="Malgun Gothic" w:hAnsi="Georgia" w:hint="eastAsia"/>
                <w:sz w:val="24"/>
                <w:lang w:eastAsia="ko-KR"/>
              </w:rPr>
              <w:t>They</w:t>
            </w:r>
            <w:r w:rsidRPr="0051619F">
              <w:rPr>
                <w:rFonts w:ascii="Georgia" w:hAnsi="Georgia"/>
                <w:sz w:val="24"/>
              </w:rPr>
              <w:t xml:space="preserve"> should select one </w:t>
            </w:r>
            <w:r>
              <w:rPr>
                <w:rFonts w:ascii="Georgia" w:eastAsia="Malgun Gothic" w:hAnsi="Georgia" w:hint="eastAsia"/>
                <w:sz w:val="24"/>
                <w:lang w:eastAsia="ko-KR"/>
              </w:rPr>
              <w:t>of those issues,</w:t>
            </w:r>
            <w:r w:rsidRPr="0051619F">
              <w:rPr>
                <w:rFonts w:ascii="Georgia" w:hAnsi="Georgia"/>
                <w:sz w:val="24"/>
              </w:rPr>
              <w:t xml:space="preserve"> and show this to the class, and discuss the t</w:t>
            </w:r>
            <w:r>
              <w:rPr>
                <w:rFonts w:ascii="Georgia" w:eastAsia="Malgun Gothic" w:hAnsi="Georgia" w:hint="eastAsia"/>
                <w:sz w:val="24"/>
                <w:lang w:eastAsia="ko-KR"/>
              </w:rPr>
              <w:t>h</w:t>
            </w:r>
            <w:r w:rsidRPr="0051619F">
              <w:rPr>
                <w:rFonts w:ascii="Georgia" w:hAnsi="Georgia"/>
                <w:sz w:val="24"/>
              </w:rPr>
              <w:t>em</w:t>
            </w:r>
            <w:r>
              <w:rPr>
                <w:rFonts w:ascii="Georgia" w:eastAsia="Malgun Gothic" w:hAnsi="Georgia" w:hint="eastAsia"/>
                <w:sz w:val="24"/>
                <w:lang w:eastAsia="ko-KR"/>
              </w:rPr>
              <w:t>e</w:t>
            </w:r>
            <w:r w:rsidRPr="0051619F">
              <w:rPr>
                <w:rFonts w:ascii="Georgia" w:hAnsi="Georgia"/>
                <w:sz w:val="24"/>
              </w:rPr>
              <w:t xml:space="preserve"> with classmates. </w:t>
            </w:r>
            <w:r w:rsidRPr="0051619F">
              <w:rPr>
                <w:rFonts w:ascii="Georgia" w:eastAsia="Malgun Gothic" w:hAnsi="Georgia" w:hint="eastAsia"/>
                <w:sz w:val="24"/>
                <w:lang w:eastAsia="ko-KR"/>
              </w:rPr>
              <w:t>They</w:t>
            </w:r>
            <w:r w:rsidRPr="0051619F">
              <w:rPr>
                <w:rFonts w:ascii="Georgia" w:hAnsi="Georgia"/>
                <w:sz w:val="24"/>
              </w:rPr>
              <w:t xml:space="preserve"> will start this classroom activity </w:t>
            </w:r>
            <w:r w:rsidRPr="0051619F">
              <w:rPr>
                <w:rFonts w:ascii="Georgia" w:hAnsi="Georgia"/>
                <w:bCs/>
                <w:iCs/>
                <w:sz w:val="24"/>
              </w:rPr>
              <w:t xml:space="preserve">on </w:t>
            </w:r>
            <w:r w:rsidR="00206B17" w:rsidRPr="00206B17">
              <w:rPr>
                <w:rFonts w:ascii="Georgia" w:hAnsi="Georgia"/>
                <w:b/>
                <w:bCs/>
                <w:iCs/>
                <w:sz w:val="24"/>
              </w:rPr>
              <w:t>7</w:t>
            </w:r>
            <w:r w:rsidRPr="001F2719">
              <w:rPr>
                <w:rFonts w:ascii="Georgia" w:eastAsia="Malgun Gothic" w:hAnsi="Georgia" w:hint="eastAsia"/>
                <w:b/>
                <w:bCs/>
                <w:iCs/>
                <w:sz w:val="24"/>
                <w:lang w:eastAsia="ko-KR"/>
              </w:rPr>
              <w:t xml:space="preserve"> </w:t>
            </w:r>
            <w:r w:rsidR="00206B17">
              <w:rPr>
                <w:rFonts w:ascii="Georgia" w:eastAsia="Malgun Gothic" w:hAnsi="Georgia"/>
                <w:b/>
                <w:bCs/>
                <w:iCs/>
                <w:sz w:val="24"/>
                <w:lang w:eastAsia="ko-KR"/>
              </w:rPr>
              <w:t>May</w:t>
            </w:r>
            <w:r>
              <w:rPr>
                <w:rFonts w:ascii="Georgia" w:eastAsia="Malgun Gothic" w:hAnsi="Georgia"/>
                <w:b/>
                <w:bCs/>
                <w:iCs/>
                <w:sz w:val="24"/>
                <w:lang w:eastAsia="ko-KR"/>
              </w:rPr>
              <w:t xml:space="preserve"> 20</w:t>
            </w:r>
            <w:r w:rsidR="00206B17">
              <w:rPr>
                <w:rFonts w:ascii="Georgia" w:eastAsia="Malgun Gothic" w:hAnsi="Georgia"/>
                <w:b/>
                <w:bCs/>
                <w:iCs/>
                <w:sz w:val="24"/>
                <w:lang w:eastAsia="ko-KR"/>
              </w:rPr>
              <w:t xml:space="preserve">20 </w:t>
            </w:r>
            <w:r w:rsidRPr="0051619F">
              <w:rPr>
                <w:rFonts w:ascii="Georgia" w:hAnsi="Georgia"/>
                <w:sz w:val="24"/>
              </w:rPr>
              <w:t xml:space="preserve">with the scheduled </w:t>
            </w:r>
            <w:r w:rsidRPr="00D91F9F">
              <w:rPr>
                <w:rFonts w:ascii="Georgia" w:hAnsi="Georgia"/>
                <w:i/>
                <w:sz w:val="24"/>
              </w:rPr>
              <w:t>Watch and Reports</w:t>
            </w:r>
            <w:r w:rsidRPr="0051619F">
              <w:rPr>
                <w:rFonts w:ascii="Georgia" w:hAnsi="Georgia"/>
                <w:sz w:val="24"/>
              </w:rPr>
              <w:t xml:space="preserve"> for those days. Please bring handouts and/or good visual aid</w:t>
            </w:r>
            <w:r>
              <w:rPr>
                <w:rFonts w:ascii="Georgia" w:hAnsi="Georgia"/>
                <w:sz w:val="24"/>
              </w:rPr>
              <w:t>s</w:t>
            </w:r>
            <w:r w:rsidRPr="0051619F">
              <w:rPr>
                <w:rFonts w:ascii="Georgia" w:hAnsi="Georgia"/>
                <w:sz w:val="24"/>
              </w:rPr>
              <w:t xml:space="preserve">, and prepare </w:t>
            </w:r>
            <w:r>
              <w:rPr>
                <w:rFonts w:ascii="Georgia" w:eastAsia="Malgun Gothic" w:hAnsi="Georgia" w:hint="eastAsia"/>
                <w:sz w:val="24"/>
                <w:lang w:eastAsia="ko-KR"/>
              </w:rPr>
              <w:t xml:space="preserve">at least </w:t>
            </w:r>
            <w:r w:rsidRPr="0051619F">
              <w:rPr>
                <w:rFonts w:ascii="Georgia" w:hAnsi="Georgia"/>
                <w:sz w:val="24"/>
              </w:rPr>
              <w:t xml:space="preserve">a </w:t>
            </w:r>
            <w:r>
              <w:rPr>
                <w:rFonts w:ascii="Georgia" w:hAnsi="Georgia"/>
                <w:sz w:val="24"/>
              </w:rPr>
              <w:t>10</w:t>
            </w:r>
            <w:r w:rsidRPr="0051619F">
              <w:rPr>
                <w:rFonts w:ascii="Georgia" w:hAnsi="Georgia"/>
                <w:sz w:val="24"/>
              </w:rPr>
              <w:t xml:space="preserve">-minute presentation. If you have any questions about the topic you </w:t>
            </w:r>
            <w:r>
              <w:rPr>
                <w:rFonts w:ascii="Georgia" w:hAnsi="Georgia"/>
                <w:sz w:val="24"/>
              </w:rPr>
              <w:t>want</w:t>
            </w:r>
            <w:r w:rsidRPr="0051619F">
              <w:rPr>
                <w:rFonts w:ascii="Georgia" w:hAnsi="Georgia"/>
                <w:sz w:val="24"/>
              </w:rPr>
              <w:t xml:space="preserve"> </w:t>
            </w:r>
            <w:r>
              <w:rPr>
                <w:rFonts w:ascii="Georgia" w:eastAsia="Malgun Gothic" w:hAnsi="Georgia" w:hint="eastAsia"/>
                <w:sz w:val="24"/>
                <w:lang w:eastAsia="ko-KR"/>
              </w:rPr>
              <w:t xml:space="preserve">to </w:t>
            </w:r>
            <w:r w:rsidRPr="0051619F">
              <w:rPr>
                <w:rFonts w:ascii="Georgia" w:hAnsi="Georgia"/>
                <w:sz w:val="24"/>
              </w:rPr>
              <w:t>cho</w:t>
            </w:r>
            <w:r>
              <w:rPr>
                <w:rFonts w:ascii="Georgia" w:eastAsia="Malgun Gothic" w:hAnsi="Georgia" w:hint="eastAsia"/>
                <w:sz w:val="24"/>
                <w:lang w:eastAsia="ko-KR"/>
              </w:rPr>
              <w:t>o</w:t>
            </w:r>
            <w:r w:rsidRPr="0051619F">
              <w:rPr>
                <w:rFonts w:ascii="Georgia" w:hAnsi="Georgia"/>
                <w:sz w:val="24"/>
              </w:rPr>
              <w:t>se, or need help finding something to share with the class, please come to your instructor.</w:t>
            </w:r>
          </w:p>
          <w:p w:rsidR="00A07E9C" w:rsidRPr="0051619F" w:rsidRDefault="00A07E9C" w:rsidP="00A16D48">
            <w:pPr>
              <w:rPr>
                <w:rFonts w:ascii="Georgia" w:hAnsi="Georgia"/>
                <w:sz w:val="24"/>
              </w:rPr>
            </w:pPr>
          </w:p>
          <w:p w:rsidR="00A07E9C" w:rsidRPr="0051619F" w:rsidRDefault="00A07E9C" w:rsidP="00A16D48">
            <w:pPr>
              <w:rPr>
                <w:rFonts w:ascii="Georgia" w:hAnsi="Georgia"/>
                <w:b/>
                <w:sz w:val="24"/>
              </w:rPr>
            </w:pPr>
            <w:r w:rsidRPr="0051619F">
              <w:rPr>
                <w:rFonts w:ascii="Georgia" w:hAnsi="Georgia"/>
                <w:b/>
                <w:sz w:val="24"/>
              </w:rPr>
              <w:t>2. Negotiation Game and Debate</w:t>
            </w:r>
          </w:p>
          <w:p w:rsidR="00A07E9C" w:rsidRPr="00D91F9F" w:rsidRDefault="00A07E9C" w:rsidP="00A16D48">
            <w:pPr>
              <w:rPr>
                <w:rFonts w:ascii="Georgia" w:hAnsi="Georgia"/>
                <w:b/>
                <w:sz w:val="24"/>
              </w:rPr>
            </w:pPr>
            <w:r w:rsidRPr="0051619F">
              <w:rPr>
                <w:rFonts w:ascii="Georgia" w:hAnsi="Georgia"/>
                <w:sz w:val="24"/>
              </w:rPr>
              <w:t>Almost every</w:t>
            </w:r>
            <w:r>
              <w:rPr>
                <w:rFonts w:ascii="Georgia" w:hAnsi="Georgia"/>
                <w:sz w:val="24"/>
              </w:rPr>
              <w:t xml:space="preserve"> </w:t>
            </w:r>
            <w:r w:rsidRPr="0051619F">
              <w:rPr>
                <w:rFonts w:ascii="Georgia" w:hAnsi="Georgia"/>
                <w:sz w:val="24"/>
              </w:rPr>
              <w:t xml:space="preserve">day we have to make decisions personally or officially. Professionals in the public and private sectors need to understand the nature of conflict </w:t>
            </w:r>
            <w:r>
              <w:rPr>
                <w:rFonts w:ascii="Georgia" w:eastAsia="Malgun Gothic" w:hAnsi="Georgia" w:hint="eastAsia"/>
                <w:sz w:val="24"/>
                <w:lang w:eastAsia="ko-KR"/>
              </w:rPr>
              <w:t xml:space="preserve">in our society </w:t>
            </w:r>
            <w:r w:rsidRPr="0051619F">
              <w:rPr>
                <w:rFonts w:ascii="Georgia" w:hAnsi="Georgia"/>
                <w:sz w:val="24"/>
              </w:rPr>
              <w:t xml:space="preserve">and know how to resolve </w:t>
            </w:r>
            <w:r>
              <w:rPr>
                <w:rFonts w:ascii="Georgia" w:eastAsia="Malgun Gothic" w:hAnsi="Georgia" w:hint="eastAsia"/>
                <w:sz w:val="24"/>
                <w:lang w:eastAsia="ko-KR"/>
              </w:rPr>
              <w:t xml:space="preserve">those </w:t>
            </w:r>
            <w:r w:rsidRPr="0051619F">
              <w:rPr>
                <w:rFonts w:ascii="Georgia" w:hAnsi="Georgia"/>
                <w:sz w:val="24"/>
              </w:rPr>
              <w:t xml:space="preserve">conflicts. In this activity, we deal with both theoretical and practical dimensions of the contemporary situations in </w:t>
            </w:r>
            <w:smartTag w:uri="urn:schemas-microsoft-com:office:smarttags" w:element="place">
              <w:r w:rsidRPr="0051619F">
                <w:rPr>
                  <w:rFonts w:ascii="Georgia" w:hAnsi="Georgia"/>
                  <w:sz w:val="24"/>
                </w:rPr>
                <w:t>Northeast Asia</w:t>
              </w:r>
            </w:smartTag>
            <w:r w:rsidRPr="0051619F">
              <w:rPr>
                <w:rFonts w:ascii="Georgia" w:hAnsi="Georgia"/>
                <w:sz w:val="24"/>
              </w:rPr>
              <w:t xml:space="preserve">. In theoretical dimensions, we shall cover means of </w:t>
            </w:r>
            <w:r w:rsidRPr="0051619F">
              <w:rPr>
                <w:rFonts w:ascii="Georgia" w:hAnsi="Georgia"/>
                <w:i/>
                <w:sz w:val="24"/>
              </w:rPr>
              <w:t>conflict resolution</w:t>
            </w:r>
            <w:r w:rsidRPr="0051619F">
              <w:rPr>
                <w:rFonts w:ascii="Georgia" w:hAnsi="Georgia"/>
                <w:sz w:val="24"/>
              </w:rPr>
              <w:t>, model of decision-making and principles of negotiation. In practical dimensions, we shall play negotiation and decision-making games, analyze cases, and learn about real world situations. Toward the mid of the course, students are expected to become strategic negotiators and prudent decision-makers who can handle complex decision-making efficiently and ethically.</w:t>
            </w:r>
            <w:r>
              <w:rPr>
                <w:rFonts w:ascii="Georgia" w:eastAsia="Malgun Gothic" w:hAnsi="Georgia" w:hint="eastAsia"/>
                <w:sz w:val="24"/>
                <w:lang w:eastAsia="ko-KR"/>
              </w:rPr>
              <w:t xml:space="preserve"> </w:t>
            </w:r>
            <w:r w:rsidRPr="00D91F9F">
              <w:rPr>
                <w:rFonts w:ascii="Georgia" w:hAnsi="Georgia"/>
                <w:bCs/>
                <w:iCs/>
                <w:sz w:val="24"/>
              </w:rPr>
              <w:t>Then, you will join the negotiation game and negotiate with counterparts on a topic as a classroom activity in</w:t>
            </w:r>
            <w:r w:rsidRPr="00D91F9F">
              <w:rPr>
                <w:rFonts w:ascii="Georgia" w:hAnsi="Georgia"/>
                <w:b/>
                <w:bCs/>
                <w:iCs/>
                <w:sz w:val="24"/>
              </w:rPr>
              <w:t xml:space="preserve"> the </w:t>
            </w:r>
            <w:r w:rsidR="00206B17">
              <w:rPr>
                <w:rFonts w:ascii="Georgia" w:hAnsi="Georgia"/>
                <w:b/>
                <w:bCs/>
                <w:iCs/>
                <w:sz w:val="24"/>
              </w:rPr>
              <w:t>end</w:t>
            </w:r>
            <w:r>
              <w:rPr>
                <w:rFonts w:ascii="Georgia" w:hAnsi="Georgia"/>
                <w:b/>
                <w:bCs/>
                <w:iCs/>
                <w:sz w:val="24"/>
              </w:rPr>
              <w:t xml:space="preserve"> of </w:t>
            </w:r>
            <w:r w:rsidR="00206B17">
              <w:rPr>
                <w:rFonts w:ascii="Georgia" w:hAnsi="Georgia"/>
                <w:b/>
                <w:bCs/>
                <w:iCs/>
                <w:sz w:val="24"/>
              </w:rPr>
              <w:t>June</w:t>
            </w:r>
            <w:r w:rsidRPr="00D91F9F">
              <w:rPr>
                <w:rFonts w:ascii="Georgia" w:hAnsi="Georgia"/>
                <w:sz w:val="24"/>
              </w:rPr>
              <w:t>. MIC students are not expected to memorize and repeat materials from class and readings. A sense of curiosity, critical thinking, and creativity are the key elements of teaching and learning at MIC. Students are encouraged to read materials, to express their opinions and engage in a mutual critique of ideas, including those of the instructor, in a spirit of mutual respect.</w:t>
            </w:r>
          </w:p>
          <w:p w:rsidR="00A07E9C" w:rsidRPr="0051619F" w:rsidRDefault="00A07E9C" w:rsidP="00A16D48">
            <w:pPr>
              <w:rPr>
                <w:rFonts w:ascii="Georgia" w:hAnsi="Georgia"/>
                <w:b/>
                <w:sz w:val="24"/>
              </w:rPr>
            </w:pPr>
          </w:p>
          <w:p w:rsidR="00A07E9C" w:rsidRPr="0051619F" w:rsidRDefault="00A07E9C" w:rsidP="00A16D48">
            <w:pPr>
              <w:rPr>
                <w:rFonts w:ascii="Georgia" w:hAnsi="Georgia"/>
                <w:b/>
                <w:sz w:val="24"/>
              </w:rPr>
            </w:pPr>
            <w:r w:rsidRPr="0051619F">
              <w:rPr>
                <w:rFonts w:ascii="Georgia" w:hAnsi="Georgia"/>
                <w:b/>
                <w:sz w:val="24"/>
              </w:rPr>
              <w:t>3. Independent Research Project</w:t>
            </w:r>
          </w:p>
          <w:p w:rsidR="00A07E9C" w:rsidRDefault="00A07E9C" w:rsidP="00A16D48">
            <w:pPr>
              <w:rPr>
                <w:rFonts w:ascii="Georgia" w:hAnsi="Georgia"/>
                <w:sz w:val="24"/>
              </w:rPr>
            </w:pPr>
            <w:r w:rsidRPr="0051619F">
              <w:rPr>
                <w:rFonts w:ascii="Georgia" w:hAnsi="Georgia"/>
                <w:sz w:val="24"/>
              </w:rPr>
              <w:t xml:space="preserve">In this project, you will be required to </w:t>
            </w:r>
            <w:r w:rsidRPr="00D91F9F">
              <w:rPr>
                <w:rFonts w:ascii="Georgia" w:hAnsi="Georgia"/>
                <w:sz w:val="24"/>
              </w:rPr>
              <w:t>write a paper</w:t>
            </w:r>
            <w:r w:rsidRPr="0051619F">
              <w:rPr>
                <w:rFonts w:ascii="Georgia" w:hAnsi="Georgia"/>
                <w:sz w:val="24"/>
              </w:rPr>
              <w:t xml:space="preserve"> on </w:t>
            </w:r>
            <w:r>
              <w:rPr>
                <w:rFonts w:ascii="Georgia" w:eastAsia="Malgun Gothic" w:hAnsi="Georgia" w:hint="eastAsia"/>
                <w:sz w:val="24"/>
                <w:lang w:eastAsia="ko-KR"/>
              </w:rPr>
              <w:t>a</w:t>
            </w:r>
            <w:r w:rsidRPr="0051619F">
              <w:rPr>
                <w:rFonts w:ascii="Georgia" w:hAnsi="Georgia"/>
                <w:sz w:val="24"/>
              </w:rPr>
              <w:t xml:space="preserve"> topic you want to research according to the above topics of this course. Research paper should be </w:t>
            </w:r>
            <w:r>
              <w:rPr>
                <w:rFonts w:ascii="Georgia" w:hAnsi="Georgia"/>
                <w:sz w:val="24"/>
              </w:rPr>
              <w:t>about 1,500 words</w:t>
            </w:r>
            <w:r w:rsidRPr="0051619F">
              <w:rPr>
                <w:rFonts w:ascii="Georgia" w:hAnsi="Georgia"/>
                <w:sz w:val="24"/>
              </w:rPr>
              <w:t xml:space="preserve"> and double-space including bibliography. The </w:t>
            </w:r>
            <w:r>
              <w:rPr>
                <w:rFonts w:ascii="Georgia" w:hAnsi="Georgia"/>
                <w:sz w:val="24"/>
              </w:rPr>
              <w:t xml:space="preserve">theme of </w:t>
            </w:r>
            <w:r w:rsidRPr="0051619F">
              <w:rPr>
                <w:rFonts w:ascii="Georgia" w:hAnsi="Georgia"/>
                <w:sz w:val="24"/>
              </w:rPr>
              <w:t xml:space="preserve">research paper should be </w:t>
            </w:r>
            <w:r>
              <w:rPr>
                <w:rFonts w:ascii="Georgia" w:eastAsia="Malgun Gothic" w:hAnsi="Georgia" w:hint="eastAsia"/>
                <w:sz w:val="24"/>
                <w:lang w:eastAsia="ko-KR"/>
              </w:rPr>
              <w:t xml:space="preserve">also </w:t>
            </w:r>
            <w:r w:rsidRPr="0051619F">
              <w:rPr>
                <w:rFonts w:ascii="Georgia" w:hAnsi="Georgia"/>
                <w:sz w:val="24"/>
              </w:rPr>
              <w:t xml:space="preserve">discussed in prior consultation with the instructor. </w:t>
            </w:r>
            <w:r>
              <w:rPr>
                <w:rFonts w:ascii="Georgia" w:eastAsia="Malgun Gothic" w:hAnsi="Georgia" w:hint="eastAsia"/>
                <w:sz w:val="24"/>
                <w:lang w:eastAsia="ko-KR"/>
              </w:rPr>
              <w:t xml:space="preserve">First, </w:t>
            </w:r>
            <w:r>
              <w:rPr>
                <w:rFonts w:ascii="Georgia" w:eastAsia="Malgun Gothic" w:hAnsi="Georgia"/>
                <w:b/>
                <w:sz w:val="24"/>
                <w:lang w:eastAsia="ko-KR"/>
              </w:rPr>
              <w:t>on</w:t>
            </w:r>
            <w:r w:rsidRPr="0051619F">
              <w:rPr>
                <w:rFonts w:ascii="Georgia" w:hAnsi="Georgia"/>
                <w:b/>
                <w:sz w:val="24"/>
              </w:rPr>
              <w:t xml:space="preserve"> </w:t>
            </w:r>
            <w:r w:rsidR="00206B17">
              <w:rPr>
                <w:rFonts w:ascii="Georgia" w:hAnsi="Georgia"/>
                <w:b/>
                <w:sz w:val="24"/>
              </w:rPr>
              <w:t>7</w:t>
            </w:r>
            <w:r w:rsidRPr="0051619F">
              <w:rPr>
                <w:rFonts w:ascii="Georgia" w:hAnsi="Georgia"/>
                <w:b/>
                <w:sz w:val="24"/>
              </w:rPr>
              <w:t xml:space="preserve"> </w:t>
            </w:r>
            <w:r w:rsidR="00206B17">
              <w:rPr>
                <w:rFonts w:ascii="Georgia" w:hAnsi="Georgia"/>
                <w:b/>
                <w:sz w:val="24"/>
              </w:rPr>
              <w:t>May</w:t>
            </w:r>
            <w:r>
              <w:rPr>
                <w:rFonts w:ascii="Georgia" w:eastAsia="Malgun Gothic" w:hAnsi="Georgia" w:hint="eastAsia"/>
                <w:b/>
                <w:sz w:val="24"/>
                <w:lang w:eastAsia="ko-KR"/>
              </w:rPr>
              <w:t xml:space="preserve"> 20</w:t>
            </w:r>
            <w:r w:rsidR="00206B17">
              <w:rPr>
                <w:rFonts w:ascii="Georgia" w:eastAsia="Malgun Gothic" w:hAnsi="Georgia"/>
                <w:b/>
                <w:sz w:val="24"/>
                <w:lang w:eastAsia="ko-KR"/>
              </w:rPr>
              <w:t>20</w:t>
            </w:r>
            <w:r w:rsidRPr="0051619F">
              <w:rPr>
                <w:rFonts w:ascii="Georgia" w:hAnsi="Georgia"/>
                <w:sz w:val="24"/>
              </w:rPr>
              <w:t>,</w:t>
            </w:r>
            <w:r w:rsidRPr="0051619F">
              <w:rPr>
                <w:rFonts w:ascii="Georgia" w:hAnsi="Georgia"/>
                <w:b/>
                <w:i/>
                <w:sz w:val="24"/>
              </w:rPr>
              <w:t xml:space="preserve"> </w:t>
            </w:r>
            <w:r w:rsidRPr="0051619F">
              <w:rPr>
                <w:rFonts w:ascii="Georgia" w:hAnsi="Georgia"/>
                <w:bCs/>
                <w:iCs/>
                <w:sz w:val="24"/>
              </w:rPr>
              <w:t xml:space="preserve">each </w:t>
            </w:r>
            <w:r w:rsidRPr="0051619F">
              <w:rPr>
                <w:rFonts w:ascii="Georgia" w:hAnsi="Georgia"/>
                <w:bCs/>
                <w:iCs/>
                <w:sz w:val="24"/>
              </w:rPr>
              <w:lastRenderedPageBreak/>
              <w:t xml:space="preserve">student will turn in </w:t>
            </w:r>
            <w:r w:rsidRPr="0051619F">
              <w:rPr>
                <w:rFonts w:ascii="Georgia" w:hAnsi="Georgia"/>
                <w:bCs/>
                <w:i/>
                <w:iCs/>
                <w:sz w:val="24"/>
              </w:rPr>
              <w:t xml:space="preserve">a one-page </w:t>
            </w:r>
            <w:r w:rsidRPr="0051619F">
              <w:rPr>
                <w:rFonts w:ascii="Georgia" w:eastAsia="Malgun Gothic" w:hAnsi="Georgia" w:hint="eastAsia"/>
                <w:bCs/>
                <w:i/>
                <w:iCs/>
                <w:sz w:val="24"/>
                <w:lang w:eastAsia="ko-KR"/>
              </w:rPr>
              <w:t xml:space="preserve">research </w:t>
            </w:r>
            <w:r w:rsidRPr="0051619F">
              <w:rPr>
                <w:rFonts w:ascii="Georgia" w:hAnsi="Georgia"/>
                <w:bCs/>
                <w:i/>
                <w:iCs/>
                <w:sz w:val="24"/>
              </w:rPr>
              <w:t>project proposal</w:t>
            </w:r>
            <w:r w:rsidRPr="0051619F">
              <w:rPr>
                <w:rFonts w:ascii="Georgia" w:eastAsia="Malgun Gothic" w:hAnsi="Georgia" w:hint="eastAsia"/>
                <w:bCs/>
                <w:i/>
                <w:iCs/>
                <w:sz w:val="24"/>
                <w:lang w:eastAsia="ko-KR"/>
              </w:rPr>
              <w:t xml:space="preserve"> </w:t>
            </w:r>
            <w:r w:rsidRPr="0051619F">
              <w:rPr>
                <w:rFonts w:ascii="Georgia" w:eastAsia="Malgun Gothic" w:hAnsi="Georgia" w:hint="eastAsia"/>
                <w:bCs/>
                <w:iCs/>
                <w:sz w:val="24"/>
                <w:lang w:eastAsia="ko-KR"/>
              </w:rPr>
              <w:t>to</w:t>
            </w:r>
            <w:r w:rsidRPr="0051619F">
              <w:rPr>
                <w:rFonts w:ascii="Georgia" w:eastAsia="Malgun Gothic" w:hAnsi="Georgia" w:hint="eastAsia"/>
                <w:sz w:val="24"/>
                <w:lang w:eastAsia="ko-KR"/>
              </w:rPr>
              <w:t xml:space="preserve"> the instructor</w:t>
            </w:r>
            <w:r w:rsidRPr="0051619F">
              <w:rPr>
                <w:rFonts w:ascii="Georgia" w:hAnsi="Georgia"/>
                <w:sz w:val="24"/>
              </w:rPr>
              <w:t xml:space="preserve">. Second, </w:t>
            </w:r>
            <w:proofErr w:type="gramStart"/>
            <w:r w:rsidRPr="0051619F">
              <w:rPr>
                <w:rFonts w:ascii="Georgia" w:hAnsi="Georgia"/>
                <w:b/>
                <w:sz w:val="24"/>
              </w:rPr>
              <w:t>Starting</w:t>
            </w:r>
            <w:proofErr w:type="gramEnd"/>
            <w:r w:rsidRPr="0051619F">
              <w:rPr>
                <w:rFonts w:ascii="Georgia" w:hAnsi="Georgia"/>
                <w:b/>
                <w:sz w:val="24"/>
              </w:rPr>
              <w:t xml:space="preserve"> on </w:t>
            </w:r>
            <w:r>
              <w:rPr>
                <w:rFonts w:ascii="Georgia" w:hAnsi="Georgia"/>
                <w:b/>
                <w:sz w:val="24"/>
              </w:rPr>
              <w:t>2</w:t>
            </w:r>
            <w:r w:rsidRPr="0051619F">
              <w:rPr>
                <w:rFonts w:ascii="Georgia" w:eastAsia="Batang" w:hAnsi="Georgia" w:hint="eastAsia"/>
                <w:b/>
                <w:sz w:val="24"/>
                <w:lang w:eastAsia="ko-KR"/>
              </w:rPr>
              <w:t xml:space="preserve"> </w:t>
            </w:r>
            <w:r>
              <w:rPr>
                <w:rFonts w:ascii="Georgia" w:eastAsia="Batang" w:hAnsi="Georgia" w:hint="eastAsia"/>
                <w:b/>
                <w:sz w:val="24"/>
                <w:lang w:eastAsia="ko-KR"/>
              </w:rPr>
              <w:t>J</w:t>
            </w:r>
            <w:r>
              <w:rPr>
                <w:rFonts w:ascii="Georgia" w:eastAsia="Batang" w:hAnsi="Georgia"/>
                <w:b/>
                <w:sz w:val="24"/>
                <w:lang w:eastAsia="ko-KR"/>
              </w:rPr>
              <w:t>uly 201</w:t>
            </w:r>
            <w:r w:rsidR="00DF7CC9">
              <w:rPr>
                <w:rFonts w:ascii="Georgia" w:eastAsia="Batang" w:hAnsi="Georgia"/>
                <w:b/>
                <w:sz w:val="24"/>
                <w:lang w:eastAsia="ko-KR"/>
              </w:rPr>
              <w:t>0</w:t>
            </w:r>
            <w:r w:rsidRPr="0051619F">
              <w:rPr>
                <w:rFonts w:ascii="Georgia" w:hAnsi="Georgia"/>
                <w:sz w:val="24"/>
              </w:rPr>
              <w:t>,</w:t>
            </w:r>
            <w:r w:rsidRPr="0051619F">
              <w:rPr>
                <w:rFonts w:ascii="Georgia" w:hAnsi="Georgia"/>
                <w:b/>
                <w:i/>
                <w:sz w:val="24"/>
              </w:rPr>
              <w:t xml:space="preserve"> </w:t>
            </w:r>
            <w:r w:rsidRPr="006176D8">
              <w:rPr>
                <w:rFonts w:ascii="Georgia" w:hAnsi="Georgia"/>
                <w:sz w:val="24"/>
              </w:rPr>
              <w:t>every</w:t>
            </w:r>
            <w:r>
              <w:rPr>
                <w:rFonts w:ascii="Georgia" w:hAnsi="Georgia"/>
                <w:b/>
                <w:i/>
                <w:sz w:val="24"/>
              </w:rPr>
              <w:t xml:space="preserve"> </w:t>
            </w:r>
            <w:r w:rsidRPr="0051619F">
              <w:rPr>
                <w:rFonts w:ascii="Georgia" w:hAnsi="Georgia"/>
                <w:bCs/>
                <w:iCs/>
                <w:sz w:val="24"/>
              </w:rPr>
              <w:t xml:space="preserve">student will </w:t>
            </w:r>
            <w:r>
              <w:rPr>
                <w:rFonts w:ascii="Georgia" w:hAnsi="Georgia"/>
                <w:bCs/>
                <w:iCs/>
                <w:sz w:val="24"/>
              </w:rPr>
              <w:t>submit her/his</w:t>
            </w:r>
            <w:r w:rsidRPr="0051619F">
              <w:rPr>
                <w:rFonts w:ascii="Georgia" w:hAnsi="Georgia"/>
                <w:bCs/>
                <w:iCs/>
                <w:sz w:val="24"/>
              </w:rPr>
              <w:t xml:space="preserve"> research report to the </w:t>
            </w:r>
            <w:r>
              <w:rPr>
                <w:rFonts w:ascii="Georgia" w:hAnsi="Georgia"/>
                <w:bCs/>
                <w:iCs/>
                <w:sz w:val="24"/>
              </w:rPr>
              <w:t>instructor</w:t>
            </w:r>
            <w:r w:rsidRPr="0051619F">
              <w:rPr>
                <w:rFonts w:ascii="Georgia" w:hAnsi="Georgia"/>
                <w:sz w:val="24"/>
              </w:rPr>
              <w:t xml:space="preserve">. Feedback will be provided to individual presenter after the </w:t>
            </w:r>
            <w:r>
              <w:rPr>
                <w:rFonts w:ascii="Georgia" w:hAnsi="Georgia"/>
                <w:sz w:val="24"/>
              </w:rPr>
              <w:t>review</w:t>
            </w:r>
            <w:r w:rsidRPr="0051619F">
              <w:rPr>
                <w:rFonts w:ascii="Georgia" w:hAnsi="Georgia"/>
                <w:sz w:val="24"/>
              </w:rPr>
              <w:t xml:space="preserve"> is made.</w:t>
            </w:r>
          </w:p>
          <w:p w:rsidR="00A07E9C" w:rsidRPr="005B36FB" w:rsidRDefault="00A07E9C" w:rsidP="00A16D48">
            <w:pPr>
              <w:rPr>
                <w:rFonts w:ascii="Arial" w:hAnsi="Arial" w:cs="Arial"/>
                <w:sz w:val="22"/>
                <w:szCs w:val="22"/>
              </w:rPr>
            </w:pPr>
          </w:p>
        </w:tc>
      </w:tr>
      <w:tr w:rsidR="00A07E9C" w:rsidRPr="005B36FB" w:rsidTr="00A07E9C">
        <w:trPr>
          <w:trHeight w:val="349"/>
        </w:trPr>
        <w:tc>
          <w:tcPr>
            <w:tcW w:w="9355" w:type="dxa"/>
            <w:gridSpan w:val="3"/>
            <w:shd w:val="clear" w:color="auto" w:fill="auto"/>
          </w:tcPr>
          <w:p w:rsidR="00A07E9C" w:rsidRPr="005B36FB" w:rsidRDefault="00A07E9C" w:rsidP="00A16D48">
            <w:pPr>
              <w:rPr>
                <w:rFonts w:ascii="Arial" w:hAnsi="Arial" w:cs="Arial"/>
                <w:sz w:val="22"/>
                <w:szCs w:val="22"/>
              </w:rPr>
            </w:pPr>
            <w:r w:rsidRPr="0056264F">
              <w:rPr>
                <w:rFonts w:ascii="Georgia" w:hAnsi="Georgia" w:cs="Arial"/>
                <w:sz w:val="22"/>
                <w:szCs w:val="22"/>
              </w:rPr>
              <w:lastRenderedPageBreak/>
              <w:t>Course Policies (Attendance, etc.)</w:t>
            </w:r>
          </w:p>
        </w:tc>
      </w:tr>
      <w:tr w:rsidR="00A07E9C" w:rsidRPr="005B36FB" w:rsidTr="00A07E9C">
        <w:trPr>
          <w:trHeight w:val="349"/>
        </w:trPr>
        <w:tc>
          <w:tcPr>
            <w:tcW w:w="9355" w:type="dxa"/>
            <w:gridSpan w:val="3"/>
            <w:shd w:val="clear" w:color="auto" w:fill="auto"/>
          </w:tcPr>
          <w:p w:rsidR="00A07E9C" w:rsidRDefault="00A07E9C" w:rsidP="00A16D48">
            <w:pPr>
              <w:rPr>
                <w:rFonts w:ascii="Georgia" w:hAnsi="Georgia"/>
                <w:sz w:val="24"/>
              </w:rPr>
            </w:pPr>
            <w:r w:rsidRPr="0051619F">
              <w:rPr>
                <w:rFonts w:ascii="Georgia" w:hAnsi="Georgia"/>
                <w:sz w:val="24"/>
              </w:rPr>
              <w:t>MIC believes that teaching and learning are reciprocal activities that require regular interaction between students and teachers. Such interaction cannot occur when students are absent from classes and related activities. So, attendance and punctuality are both important requirements in this class. Students are required to attend classes regularly and participate actively. Exceptions can only be made if there are compelling situations due to illness or for other emergencies. In order for an absence to be excused, a letter of explanation in English is required from you and standard form is needed from your doctor. More than three absences will be viewed very seriously.</w:t>
            </w:r>
          </w:p>
          <w:p w:rsidR="00A07E9C" w:rsidRPr="005B36FB" w:rsidRDefault="00A07E9C" w:rsidP="00A16D48">
            <w:pPr>
              <w:rPr>
                <w:rFonts w:ascii="Arial" w:hAnsi="Arial" w:cs="Arial"/>
                <w:sz w:val="22"/>
                <w:szCs w:val="22"/>
              </w:rPr>
            </w:pPr>
          </w:p>
        </w:tc>
      </w:tr>
      <w:tr w:rsidR="00A07E9C" w:rsidRPr="005B36FB" w:rsidTr="00A07E9C">
        <w:trPr>
          <w:trHeight w:val="349"/>
        </w:trPr>
        <w:tc>
          <w:tcPr>
            <w:tcW w:w="9355" w:type="dxa"/>
            <w:gridSpan w:val="3"/>
            <w:shd w:val="clear" w:color="auto" w:fill="auto"/>
          </w:tcPr>
          <w:p w:rsidR="00A07E9C" w:rsidRPr="005B36FB" w:rsidRDefault="00A07E9C" w:rsidP="00A16D48">
            <w:pPr>
              <w:ind w:left="1134" w:hanging="1134"/>
              <w:rPr>
                <w:rFonts w:ascii="Arial" w:hAnsi="Arial" w:cs="Arial"/>
                <w:bCs/>
                <w:sz w:val="22"/>
                <w:szCs w:val="22"/>
              </w:rPr>
            </w:pPr>
            <w:r w:rsidRPr="005B36FB">
              <w:rPr>
                <w:rFonts w:ascii="Arial" w:hAnsi="Arial" w:cs="Arial"/>
                <w:bCs/>
                <w:sz w:val="22"/>
                <w:szCs w:val="22"/>
              </w:rPr>
              <w:t>Class Preparation and Review</w:t>
            </w:r>
            <w:r>
              <w:rPr>
                <w:rFonts w:ascii="Arial" w:hAnsi="Arial" w:cs="Arial"/>
                <w:bCs/>
                <w:sz w:val="22"/>
                <w:szCs w:val="22"/>
              </w:rPr>
              <w:t>:</w:t>
            </w:r>
          </w:p>
        </w:tc>
      </w:tr>
      <w:tr w:rsidR="00A07E9C" w:rsidRPr="005B36FB" w:rsidTr="00A07E9C">
        <w:trPr>
          <w:trHeight w:val="349"/>
        </w:trPr>
        <w:tc>
          <w:tcPr>
            <w:tcW w:w="9355" w:type="dxa"/>
            <w:gridSpan w:val="3"/>
            <w:shd w:val="clear" w:color="auto" w:fill="auto"/>
          </w:tcPr>
          <w:p w:rsidR="00A07E9C" w:rsidRPr="001D25E0" w:rsidRDefault="00A07E9C" w:rsidP="00A16D48">
            <w:pPr>
              <w:rPr>
                <w:rFonts w:ascii="Georgia" w:hAnsi="Georgia" w:cs="Arial"/>
                <w:bCs/>
                <w:sz w:val="24"/>
              </w:rPr>
            </w:pPr>
            <w:r w:rsidRPr="001D25E0">
              <w:rPr>
                <w:rFonts w:ascii="Georgia" w:hAnsi="Georgia" w:cs="Arial"/>
                <w:bCs/>
                <w:sz w:val="24"/>
              </w:rPr>
              <w:t>Students are expected to spend at least one hour reviewing and doing homework and one hour preparing for every hour of lesson time.</w:t>
            </w:r>
          </w:p>
          <w:p w:rsidR="00A07E9C" w:rsidRPr="005B36FB" w:rsidRDefault="00A07E9C" w:rsidP="00A16D48">
            <w:pPr>
              <w:rPr>
                <w:rFonts w:ascii="Arial" w:hAnsi="Arial" w:cs="Arial"/>
                <w:sz w:val="22"/>
                <w:szCs w:val="22"/>
              </w:rPr>
            </w:pPr>
          </w:p>
        </w:tc>
      </w:tr>
      <w:tr w:rsidR="00A07E9C" w:rsidRPr="005B36FB" w:rsidTr="00A07E9C">
        <w:trPr>
          <w:trHeight w:val="349"/>
        </w:trPr>
        <w:tc>
          <w:tcPr>
            <w:tcW w:w="9355" w:type="dxa"/>
            <w:gridSpan w:val="3"/>
            <w:shd w:val="clear" w:color="auto" w:fill="auto"/>
          </w:tcPr>
          <w:p w:rsidR="00A07E9C" w:rsidRPr="005B36FB" w:rsidRDefault="00A07E9C" w:rsidP="00A16D48">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A07E9C" w:rsidRPr="005B36FB" w:rsidTr="00A07E9C">
        <w:trPr>
          <w:trHeight w:val="349"/>
        </w:trPr>
        <w:tc>
          <w:tcPr>
            <w:tcW w:w="9355" w:type="dxa"/>
            <w:gridSpan w:val="3"/>
            <w:shd w:val="clear" w:color="auto" w:fill="auto"/>
          </w:tcPr>
          <w:p w:rsidR="00A07E9C" w:rsidRPr="0051619F" w:rsidRDefault="00A07E9C" w:rsidP="00A16D48">
            <w:pPr>
              <w:rPr>
                <w:rFonts w:ascii="Georgia" w:hAnsi="Georgia"/>
                <w:sz w:val="24"/>
              </w:rPr>
            </w:pPr>
            <w:r w:rsidRPr="0051619F">
              <w:rPr>
                <w:rFonts w:ascii="Georgia" w:hAnsi="Georgia"/>
                <w:sz w:val="24"/>
              </w:rPr>
              <w:sym w:font="Symbol" w:char="F0B7"/>
            </w:r>
            <w:r>
              <w:rPr>
                <w:rFonts w:ascii="Georgia" w:hAnsi="Georgia"/>
                <w:sz w:val="24"/>
              </w:rPr>
              <w:t xml:space="preserve"> Participation</w:t>
            </w:r>
            <w:r w:rsidRPr="0051619F">
              <w:rPr>
                <w:rFonts w:ascii="Georgia" w:hAnsi="Georgia"/>
                <w:sz w:val="24"/>
              </w:rPr>
              <w:t>:</w:t>
            </w:r>
            <w:r>
              <w:rPr>
                <w:rFonts w:ascii="Georgia" w:hAnsi="Georgia"/>
                <w:sz w:val="24"/>
              </w:rPr>
              <w:t xml:space="preserve">  </w:t>
            </w:r>
            <w:r w:rsidRPr="0051619F">
              <w:rPr>
                <w:rFonts w:ascii="Georgia" w:hAnsi="Georgia"/>
                <w:sz w:val="24"/>
              </w:rPr>
              <w:t xml:space="preserve"> </w:t>
            </w:r>
            <w:r>
              <w:rPr>
                <w:rFonts w:ascii="Georgia" w:hAnsi="Georgia"/>
                <w:sz w:val="24"/>
              </w:rPr>
              <w:t xml:space="preserve">                     1</w:t>
            </w:r>
            <w:r w:rsidRPr="0051619F">
              <w:rPr>
                <w:rFonts w:ascii="Georgia" w:hAnsi="Georgia"/>
                <w:sz w:val="24"/>
              </w:rPr>
              <w:t>0%</w:t>
            </w:r>
          </w:p>
          <w:p w:rsidR="00A07E9C" w:rsidRPr="0051619F" w:rsidRDefault="00A07E9C" w:rsidP="00A16D48">
            <w:pPr>
              <w:rPr>
                <w:rFonts w:ascii="Georgia" w:hAnsi="Georgia"/>
                <w:sz w:val="24"/>
              </w:rPr>
            </w:pPr>
            <w:r w:rsidRPr="0051619F">
              <w:rPr>
                <w:rFonts w:ascii="Georgia" w:hAnsi="Georgia"/>
                <w:sz w:val="24"/>
              </w:rPr>
              <w:sym w:font="Symbol" w:char="F0B7"/>
            </w:r>
            <w:r w:rsidRPr="0051619F">
              <w:rPr>
                <w:rFonts w:ascii="Georgia" w:hAnsi="Georgia"/>
                <w:sz w:val="24"/>
              </w:rPr>
              <w:t xml:space="preserve"> Watch and Reports</w:t>
            </w:r>
            <w:r>
              <w:rPr>
                <w:rFonts w:ascii="Georgia" w:eastAsia="Malgun Gothic" w:hAnsi="Georgia" w:hint="eastAsia"/>
                <w:sz w:val="24"/>
                <w:lang w:eastAsia="ko-KR"/>
              </w:rPr>
              <w:t>:</w:t>
            </w:r>
            <w:r w:rsidRPr="0051619F">
              <w:rPr>
                <w:rFonts w:ascii="Georgia" w:hAnsi="Georgia"/>
                <w:sz w:val="24"/>
              </w:rPr>
              <w:t xml:space="preserve">          </w:t>
            </w:r>
            <w:r>
              <w:rPr>
                <w:rFonts w:ascii="Georgia" w:eastAsia="Malgun Gothic" w:hAnsi="Georgia" w:hint="eastAsia"/>
                <w:sz w:val="24"/>
                <w:lang w:eastAsia="ko-KR"/>
              </w:rPr>
              <w:t xml:space="preserve"> </w:t>
            </w:r>
            <w:r w:rsidRPr="0051619F">
              <w:rPr>
                <w:rFonts w:ascii="Georgia" w:hAnsi="Georgia"/>
                <w:sz w:val="24"/>
              </w:rPr>
              <w:t xml:space="preserve">        </w:t>
            </w:r>
            <w:r>
              <w:rPr>
                <w:rFonts w:ascii="Georgia" w:hAnsi="Georgia"/>
                <w:sz w:val="24"/>
              </w:rPr>
              <w:t>20</w:t>
            </w:r>
            <w:r w:rsidRPr="0051619F">
              <w:rPr>
                <w:rFonts w:ascii="Georgia" w:hAnsi="Georgia"/>
                <w:sz w:val="24"/>
              </w:rPr>
              <w:t>%</w:t>
            </w:r>
          </w:p>
          <w:p w:rsidR="00A07E9C" w:rsidRPr="0051619F" w:rsidRDefault="00A07E9C" w:rsidP="00A16D48">
            <w:pPr>
              <w:rPr>
                <w:rFonts w:ascii="Georgia" w:hAnsi="Georgia"/>
                <w:sz w:val="24"/>
              </w:rPr>
            </w:pPr>
            <w:r w:rsidRPr="0051619F">
              <w:rPr>
                <w:rFonts w:ascii="Georgia" w:hAnsi="Georgia"/>
                <w:sz w:val="24"/>
              </w:rPr>
              <w:sym w:font="Symbol" w:char="F0B7"/>
            </w:r>
            <w:r w:rsidRPr="0051619F">
              <w:rPr>
                <w:rFonts w:ascii="Georgia" w:hAnsi="Georgia"/>
                <w:sz w:val="24"/>
              </w:rPr>
              <w:t xml:space="preserve"> Negotiation Game</w:t>
            </w:r>
            <w:r>
              <w:rPr>
                <w:rFonts w:ascii="Georgia" w:eastAsia="Malgun Gothic" w:hAnsi="Georgia" w:hint="eastAsia"/>
                <w:sz w:val="24"/>
                <w:lang w:eastAsia="ko-KR"/>
              </w:rPr>
              <w:t>:</w:t>
            </w:r>
            <w:r w:rsidRPr="0051619F">
              <w:rPr>
                <w:rFonts w:ascii="Georgia" w:hAnsi="Georgia"/>
                <w:sz w:val="24"/>
              </w:rPr>
              <w:t xml:space="preserve">                    20%</w:t>
            </w:r>
          </w:p>
          <w:p w:rsidR="00A07E9C" w:rsidRPr="0051619F" w:rsidRDefault="00A07E9C" w:rsidP="00A16D48">
            <w:pPr>
              <w:rPr>
                <w:rFonts w:ascii="Georgia" w:hAnsi="Georgia"/>
                <w:sz w:val="24"/>
              </w:rPr>
            </w:pPr>
            <w:r w:rsidRPr="0051619F">
              <w:rPr>
                <w:rFonts w:ascii="Georgia" w:hAnsi="Georgia"/>
                <w:sz w:val="24"/>
              </w:rPr>
              <w:sym w:font="Symbol" w:char="F0B7"/>
            </w:r>
            <w:r w:rsidRPr="0051619F">
              <w:rPr>
                <w:rFonts w:ascii="Georgia" w:hAnsi="Georgia"/>
                <w:sz w:val="24"/>
              </w:rPr>
              <w:t xml:space="preserve"> </w:t>
            </w:r>
            <w:r>
              <w:rPr>
                <w:rFonts w:ascii="Georgia" w:hAnsi="Georgia"/>
                <w:sz w:val="24"/>
              </w:rPr>
              <w:t xml:space="preserve">Mid and Final </w:t>
            </w:r>
            <w:r w:rsidRPr="0051619F">
              <w:rPr>
                <w:rFonts w:ascii="Georgia" w:hAnsi="Georgia"/>
                <w:sz w:val="24"/>
              </w:rPr>
              <w:t>Quiz</w:t>
            </w:r>
            <w:r>
              <w:rPr>
                <w:rFonts w:ascii="Georgia" w:eastAsia="Malgun Gothic" w:hAnsi="Georgia" w:hint="eastAsia"/>
                <w:sz w:val="24"/>
                <w:lang w:eastAsia="ko-KR"/>
              </w:rPr>
              <w:t>:</w:t>
            </w:r>
            <w:r w:rsidRPr="0051619F">
              <w:rPr>
                <w:rFonts w:ascii="Georgia" w:hAnsi="Georgia"/>
                <w:sz w:val="24"/>
              </w:rPr>
              <w:t xml:space="preserve">                   </w:t>
            </w:r>
            <w:r>
              <w:rPr>
                <w:rFonts w:ascii="Georgia" w:eastAsia="Malgun Gothic" w:hAnsi="Georgia" w:hint="eastAsia"/>
                <w:sz w:val="24"/>
                <w:lang w:eastAsia="ko-KR"/>
              </w:rPr>
              <w:t>4</w:t>
            </w:r>
            <w:r w:rsidRPr="0051619F">
              <w:rPr>
                <w:rFonts w:ascii="Georgia" w:hAnsi="Georgia"/>
                <w:sz w:val="24"/>
              </w:rPr>
              <w:t>0%</w:t>
            </w:r>
          </w:p>
          <w:p w:rsidR="00A07E9C" w:rsidRDefault="00A07E9C" w:rsidP="00A16D48">
            <w:pPr>
              <w:rPr>
                <w:rFonts w:ascii="Georgia" w:hAnsi="Georgia"/>
                <w:sz w:val="24"/>
              </w:rPr>
            </w:pPr>
            <w:r w:rsidRPr="0051619F">
              <w:rPr>
                <w:rFonts w:ascii="Georgia" w:hAnsi="Georgia"/>
                <w:sz w:val="24"/>
              </w:rPr>
              <w:sym w:font="Symbol" w:char="F0B7"/>
            </w:r>
            <w:r w:rsidRPr="0051619F">
              <w:rPr>
                <w:rFonts w:ascii="Georgia" w:hAnsi="Georgia"/>
                <w:sz w:val="24"/>
              </w:rPr>
              <w:t xml:space="preserve"> Independent Research Project</w:t>
            </w:r>
            <w:r>
              <w:rPr>
                <w:rFonts w:ascii="Georgia" w:eastAsia="Malgun Gothic" w:hAnsi="Georgia" w:hint="eastAsia"/>
                <w:sz w:val="24"/>
                <w:lang w:eastAsia="ko-KR"/>
              </w:rPr>
              <w:t>:</w:t>
            </w:r>
            <w:r w:rsidRPr="0051619F">
              <w:rPr>
                <w:rFonts w:ascii="Georgia" w:hAnsi="Georgia"/>
                <w:sz w:val="24"/>
              </w:rPr>
              <w:t xml:space="preserve">     </w:t>
            </w:r>
            <w:r>
              <w:rPr>
                <w:rFonts w:ascii="Georgia" w:hAnsi="Georgia"/>
                <w:sz w:val="24"/>
              </w:rPr>
              <w:t xml:space="preserve"> </w:t>
            </w:r>
            <w:r w:rsidRPr="0051619F">
              <w:rPr>
                <w:rFonts w:ascii="Georgia" w:hAnsi="Georgia"/>
                <w:sz w:val="24"/>
              </w:rPr>
              <w:t xml:space="preserve">   </w:t>
            </w:r>
            <w:r>
              <w:rPr>
                <w:rFonts w:ascii="Georgia" w:eastAsia="Malgun Gothic" w:hAnsi="Georgia" w:hint="eastAsia"/>
                <w:sz w:val="24"/>
                <w:lang w:eastAsia="ko-KR"/>
              </w:rPr>
              <w:t>1</w:t>
            </w:r>
            <w:r w:rsidRPr="0051619F">
              <w:rPr>
                <w:rFonts w:ascii="Georgia" w:hAnsi="Georgia"/>
                <w:sz w:val="24"/>
              </w:rPr>
              <w:t>0%</w:t>
            </w:r>
          </w:p>
          <w:p w:rsidR="00A07E9C" w:rsidRPr="005B36FB" w:rsidRDefault="00A07E9C" w:rsidP="00A16D48">
            <w:pPr>
              <w:rPr>
                <w:rFonts w:ascii="Arial" w:hAnsi="Arial" w:cs="Arial"/>
                <w:sz w:val="22"/>
                <w:szCs w:val="22"/>
              </w:rPr>
            </w:pPr>
          </w:p>
        </w:tc>
      </w:tr>
      <w:tr w:rsidR="00A07E9C" w:rsidRPr="005B36FB" w:rsidTr="00A07E9C">
        <w:trPr>
          <w:trHeight w:val="349"/>
        </w:trPr>
        <w:tc>
          <w:tcPr>
            <w:tcW w:w="9355" w:type="dxa"/>
            <w:gridSpan w:val="3"/>
            <w:shd w:val="clear" w:color="auto" w:fill="auto"/>
          </w:tcPr>
          <w:p w:rsidR="00A07E9C" w:rsidRPr="00663109" w:rsidRDefault="00A07E9C" w:rsidP="00A16D48">
            <w:pPr>
              <w:tabs>
                <w:tab w:val="right" w:pos="4536"/>
              </w:tabs>
              <w:spacing w:line="276" w:lineRule="auto"/>
              <w:jc w:val="left"/>
              <w:rPr>
                <w:rFonts w:ascii="Arial" w:hAnsi="Arial" w:cs="Arial"/>
                <w:sz w:val="20"/>
                <w:szCs w:val="20"/>
                <w:lang w:val="en-GB"/>
              </w:rPr>
            </w:pPr>
            <w:r w:rsidRPr="00663109">
              <w:rPr>
                <w:rFonts w:ascii="Arial" w:hAnsi="Arial" w:cs="Arial"/>
                <w:sz w:val="22"/>
                <w:szCs w:val="22"/>
              </w:rPr>
              <w:t>Methods of Feedback:</w:t>
            </w:r>
          </w:p>
        </w:tc>
      </w:tr>
      <w:tr w:rsidR="00A07E9C" w:rsidRPr="005B36FB" w:rsidTr="00A07E9C">
        <w:trPr>
          <w:trHeight w:val="349"/>
        </w:trPr>
        <w:tc>
          <w:tcPr>
            <w:tcW w:w="9355" w:type="dxa"/>
            <w:gridSpan w:val="3"/>
            <w:shd w:val="clear" w:color="auto" w:fill="auto"/>
          </w:tcPr>
          <w:p w:rsidR="00A07E9C" w:rsidRPr="001D25E0" w:rsidRDefault="00A07E9C" w:rsidP="00A16D48">
            <w:pPr>
              <w:tabs>
                <w:tab w:val="right" w:pos="4536"/>
              </w:tabs>
              <w:jc w:val="left"/>
              <w:rPr>
                <w:rFonts w:ascii="Georgia" w:hAnsi="Georgia" w:cs="Arial"/>
                <w:sz w:val="24"/>
                <w:lang w:val="en-GB"/>
              </w:rPr>
            </w:pPr>
            <w:r w:rsidRPr="001D25E0">
              <w:rPr>
                <w:rFonts w:ascii="Georgia" w:hAnsi="Georgia" w:cs="Arial"/>
                <w:sz w:val="24"/>
                <w:lang w:val="en-GB"/>
              </w:rPr>
              <w:t xml:space="preserve">Feedback will be given orally to students. Mid-term papers </w:t>
            </w:r>
            <w:r>
              <w:rPr>
                <w:rFonts w:ascii="Georgia" w:eastAsia="Malgun Gothic" w:hAnsi="Georgia" w:cs="Arial" w:hint="eastAsia"/>
                <w:sz w:val="24"/>
                <w:lang w:val="en-GB" w:eastAsia="ko-KR"/>
              </w:rPr>
              <w:t xml:space="preserve">and short tests </w:t>
            </w:r>
            <w:r w:rsidRPr="001D25E0">
              <w:rPr>
                <w:rFonts w:ascii="Georgia" w:hAnsi="Georgia" w:cs="Arial"/>
                <w:sz w:val="24"/>
                <w:lang w:val="en-GB"/>
              </w:rPr>
              <w:t>will be checked and returned with comments.</w:t>
            </w:r>
          </w:p>
          <w:p w:rsidR="00A07E9C" w:rsidRPr="00663109" w:rsidRDefault="00A07E9C" w:rsidP="00A16D48">
            <w:pPr>
              <w:tabs>
                <w:tab w:val="right" w:pos="4536"/>
              </w:tabs>
              <w:spacing w:line="276" w:lineRule="auto"/>
              <w:jc w:val="left"/>
              <w:rPr>
                <w:rFonts w:ascii="Arial" w:hAnsi="Arial" w:cs="Arial"/>
                <w:sz w:val="20"/>
                <w:szCs w:val="20"/>
                <w:lang w:val="en-GB"/>
              </w:rPr>
            </w:pPr>
          </w:p>
        </w:tc>
      </w:tr>
      <w:tr w:rsidR="00A07E9C" w:rsidRPr="005B36FB" w:rsidTr="00A07E9C">
        <w:trPr>
          <w:trHeight w:val="349"/>
        </w:trPr>
        <w:tc>
          <w:tcPr>
            <w:tcW w:w="9355" w:type="dxa"/>
            <w:gridSpan w:val="3"/>
            <w:shd w:val="clear" w:color="auto" w:fill="auto"/>
          </w:tcPr>
          <w:p w:rsidR="00A07E9C" w:rsidRPr="00663109" w:rsidRDefault="00A07E9C" w:rsidP="00A16D48">
            <w:pPr>
              <w:tabs>
                <w:tab w:val="right" w:pos="4536"/>
              </w:tabs>
              <w:spacing w:line="276" w:lineRule="auto"/>
              <w:jc w:val="left"/>
              <w:rPr>
                <w:rFonts w:ascii="Arial" w:hAnsi="Arial" w:cs="Arial"/>
                <w:sz w:val="20"/>
                <w:szCs w:val="20"/>
                <w:lang w:val="en-GB"/>
              </w:rPr>
            </w:pPr>
            <w:r w:rsidRPr="00663109">
              <w:rPr>
                <w:rFonts w:ascii="Arial" w:hAnsi="Arial" w:cs="Arial"/>
                <w:sz w:val="22"/>
                <w:szCs w:val="22"/>
              </w:rPr>
              <w:t>Diploma Policy Objectives:</w:t>
            </w:r>
          </w:p>
        </w:tc>
      </w:tr>
      <w:tr w:rsidR="00A07E9C" w:rsidRPr="005B36FB" w:rsidTr="00A07E9C">
        <w:trPr>
          <w:trHeight w:val="349"/>
        </w:trPr>
        <w:tc>
          <w:tcPr>
            <w:tcW w:w="9355" w:type="dxa"/>
            <w:gridSpan w:val="3"/>
            <w:shd w:val="clear" w:color="auto" w:fill="auto"/>
          </w:tcPr>
          <w:p w:rsidR="00A07E9C" w:rsidRPr="001D25E0" w:rsidRDefault="00A07E9C" w:rsidP="00A16D48">
            <w:pPr>
              <w:rPr>
                <w:rFonts w:ascii="Georgia" w:hAnsi="Georgia" w:cs="Arial"/>
                <w:sz w:val="24"/>
              </w:rPr>
            </w:pPr>
            <w:r w:rsidRPr="001D25E0">
              <w:rPr>
                <w:rFonts w:ascii="Georgia" w:hAnsi="Georgia" w:cs="Arial"/>
                <w:sz w:val="24"/>
              </w:rPr>
              <w:t>Work completed in this course helps students achieve the following Diploma Policy objective(s):</w:t>
            </w:r>
          </w:p>
          <w:p w:rsidR="00A07E9C" w:rsidRPr="001D25E0" w:rsidRDefault="00A07E9C" w:rsidP="00A16D48">
            <w:pPr>
              <w:ind w:leftChars="100" w:left="210"/>
              <w:rPr>
                <w:rFonts w:ascii="Georgia" w:hAnsi="Georgia" w:cs="Arial"/>
                <w:sz w:val="24"/>
              </w:rPr>
            </w:pPr>
            <w:r w:rsidRPr="001D25E0">
              <w:rPr>
                <w:rFonts w:ascii="Georgia" w:hAnsi="Georgia" w:cs="Arial"/>
                <w:sz w:val="24"/>
              </w:rPr>
              <w:t>1: Advanced thinking skills (comparison, analysis, synthesis, and evaluation) based on critical thinking (critical and analytic thought)</w:t>
            </w:r>
          </w:p>
          <w:p w:rsidR="00A07E9C" w:rsidRPr="001D25E0" w:rsidRDefault="00A07E9C" w:rsidP="00A16D48">
            <w:pPr>
              <w:ind w:leftChars="100" w:left="210"/>
              <w:rPr>
                <w:rFonts w:ascii="Georgia" w:hAnsi="Georgia" w:cs="Arial"/>
                <w:sz w:val="24"/>
              </w:rPr>
            </w:pPr>
            <w:r w:rsidRPr="001D25E0">
              <w:rPr>
                <w:rFonts w:ascii="Georgia" w:hAnsi="Georgia" w:cs="Arial"/>
                <w:sz w:val="24"/>
              </w:rPr>
              <w:t>2: The ability to understand and accept different cultures developed through acquisition of a broad knowledge and comparison of the cultures of Japan and other nations</w:t>
            </w:r>
          </w:p>
          <w:p w:rsidR="00A07E9C" w:rsidRPr="001D25E0" w:rsidRDefault="00A07E9C" w:rsidP="00A16D48">
            <w:pPr>
              <w:ind w:leftChars="100" w:left="210"/>
              <w:rPr>
                <w:rFonts w:ascii="Georgia" w:hAnsi="Georgia" w:cs="Arial"/>
                <w:sz w:val="24"/>
              </w:rPr>
            </w:pPr>
            <w:r w:rsidRPr="001D25E0">
              <w:rPr>
                <w:rFonts w:ascii="Georgia" w:hAnsi="Georgia" w:cs="Arial"/>
                <w:sz w:val="24"/>
              </w:rPr>
              <w:t xml:space="preserve">3: The ability to identify and solve problems </w:t>
            </w:r>
          </w:p>
          <w:p w:rsidR="00A07E9C" w:rsidRPr="001D25E0" w:rsidRDefault="00A07E9C" w:rsidP="00A16D48">
            <w:pPr>
              <w:ind w:leftChars="100" w:left="210"/>
              <w:rPr>
                <w:rFonts w:ascii="Georgia" w:hAnsi="Georgia" w:cs="Arial"/>
                <w:sz w:val="24"/>
              </w:rPr>
            </w:pPr>
            <w:r w:rsidRPr="001D25E0">
              <w:rPr>
                <w:rFonts w:ascii="Georgia" w:hAnsi="Georgia" w:cs="Arial"/>
                <w:sz w:val="24"/>
              </w:rPr>
              <w:t>4: Advanced communicative proficiency in both Japanese and English</w:t>
            </w:r>
          </w:p>
          <w:p w:rsidR="00A07E9C" w:rsidRPr="00663109" w:rsidRDefault="00A07E9C" w:rsidP="00A16D48">
            <w:pPr>
              <w:tabs>
                <w:tab w:val="right" w:pos="4536"/>
              </w:tabs>
              <w:spacing w:line="276" w:lineRule="auto"/>
              <w:jc w:val="left"/>
              <w:rPr>
                <w:rFonts w:ascii="Arial" w:hAnsi="Arial" w:cs="Arial"/>
                <w:sz w:val="20"/>
                <w:szCs w:val="20"/>
                <w:lang w:val="en-GB"/>
              </w:rPr>
            </w:pPr>
          </w:p>
        </w:tc>
      </w:tr>
      <w:tr w:rsidR="00A07E9C" w:rsidRPr="005B36FB" w:rsidTr="00A07E9C">
        <w:trPr>
          <w:trHeight w:val="349"/>
        </w:trPr>
        <w:tc>
          <w:tcPr>
            <w:tcW w:w="9355" w:type="dxa"/>
            <w:gridSpan w:val="3"/>
            <w:shd w:val="clear" w:color="auto" w:fill="auto"/>
          </w:tcPr>
          <w:p w:rsidR="00A07E9C" w:rsidRPr="005B36FB" w:rsidRDefault="00A07E9C" w:rsidP="00A16D48">
            <w:pPr>
              <w:tabs>
                <w:tab w:val="left" w:pos="8138"/>
              </w:tabs>
              <w:rPr>
                <w:rFonts w:ascii="Arial" w:hAnsi="Arial" w:cs="Arial"/>
                <w:sz w:val="22"/>
                <w:szCs w:val="22"/>
              </w:rPr>
            </w:pPr>
            <w:r w:rsidRPr="005B36FB">
              <w:rPr>
                <w:rFonts w:ascii="Arial" w:hAnsi="Arial" w:cs="Arial"/>
                <w:sz w:val="22"/>
                <w:szCs w:val="22"/>
              </w:rPr>
              <w:t>Notes:</w:t>
            </w:r>
            <w:r>
              <w:rPr>
                <w:rFonts w:ascii="Arial" w:hAnsi="Arial" w:cs="Arial"/>
                <w:sz w:val="22"/>
                <w:szCs w:val="22"/>
              </w:rPr>
              <w:tab/>
            </w:r>
          </w:p>
        </w:tc>
      </w:tr>
      <w:tr w:rsidR="00A07E9C" w:rsidRPr="005B36FB" w:rsidTr="00A07E9C">
        <w:trPr>
          <w:trHeight w:val="349"/>
        </w:trPr>
        <w:tc>
          <w:tcPr>
            <w:tcW w:w="9355" w:type="dxa"/>
            <w:gridSpan w:val="3"/>
            <w:shd w:val="clear" w:color="auto" w:fill="auto"/>
          </w:tcPr>
          <w:p w:rsidR="00A07E9C" w:rsidRDefault="00A07E9C" w:rsidP="00A16D48">
            <w:pPr>
              <w:rPr>
                <w:rFonts w:ascii="Georgia" w:hAnsi="Georgia"/>
                <w:sz w:val="24"/>
              </w:rPr>
            </w:pPr>
            <w:r w:rsidRPr="0051619F">
              <w:rPr>
                <w:rFonts w:ascii="Georgia" w:hAnsi="Georgia"/>
                <w:sz w:val="24"/>
              </w:rPr>
              <w:t>Getting a solid education at MIC is your responsibility and has dramatic implications for the quality of life that you will lead in the 21</w:t>
            </w:r>
            <w:r w:rsidRPr="0051619F">
              <w:rPr>
                <w:rFonts w:ascii="Georgia" w:hAnsi="Georgia"/>
                <w:sz w:val="24"/>
                <w:vertAlign w:val="superscript"/>
              </w:rPr>
              <w:t>st</w:t>
            </w:r>
            <w:r w:rsidRPr="0051619F">
              <w:rPr>
                <w:rFonts w:ascii="Georgia" w:hAnsi="Georgia"/>
                <w:sz w:val="24"/>
              </w:rPr>
              <w:t xml:space="preserve"> century in </w:t>
            </w:r>
            <w:smartTag w:uri="urn:schemas-microsoft-com:office:smarttags" w:element="country-region">
              <w:smartTag w:uri="urn:schemas-microsoft-com:office:smarttags" w:element="place">
                <w:r w:rsidRPr="0051619F">
                  <w:rPr>
                    <w:rFonts w:ascii="Georgia" w:hAnsi="Georgia"/>
                    <w:sz w:val="24"/>
                  </w:rPr>
                  <w:t>Japan</w:t>
                </w:r>
              </w:smartTag>
            </w:smartTag>
            <w:r w:rsidRPr="0051619F">
              <w:rPr>
                <w:rFonts w:ascii="Georgia" w:hAnsi="Georgia"/>
                <w:sz w:val="24"/>
              </w:rPr>
              <w:t xml:space="preserve"> and abroad. Education is an investment that you make in yourself. It is up to you to complete assignments on time and during class. During class, I hope that you will ask questions </w:t>
            </w:r>
            <w:r w:rsidRPr="0051619F">
              <w:rPr>
                <w:rFonts w:ascii="Georgia" w:hAnsi="Georgia"/>
                <w:sz w:val="24"/>
              </w:rPr>
              <w:lastRenderedPageBreak/>
              <w:t xml:space="preserve">and challenge ideas pertaining to </w:t>
            </w:r>
            <w:smartTag w:uri="urn:schemas-microsoft-com:office:smarttags" w:element="country-region">
              <w:smartTag w:uri="urn:schemas-microsoft-com:office:smarttags" w:element="place">
                <w:r w:rsidRPr="0051619F">
                  <w:rPr>
                    <w:rFonts w:ascii="Georgia" w:hAnsi="Georgia"/>
                    <w:sz w:val="24"/>
                  </w:rPr>
                  <w:t>Japan</w:t>
                </w:r>
              </w:smartTag>
            </w:smartTag>
            <w:r w:rsidRPr="0051619F">
              <w:rPr>
                <w:rFonts w:ascii="Georgia" w:hAnsi="Georgia"/>
                <w:sz w:val="24"/>
              </w:rPr>
              <w:t xml:space="preserve"> and East Asia Relations. If you need any assistance for any problems, I will listen and offer suggestions and feedback. Discussions made are your decisions. Work diligently, attend class regularly, participate activities, and you will succeed.</w:t>
            </w:r>
          </w:p>
          <w:p w:rsidR="00A07E9C" w:rsidRPr="005B36FB" w:rsidRDefault="00A07E9C" w:rsidP="00A16D48">
            <w:pPr>
              <w:rPr>
                <w:rFonts w:ascii="Arial" w:hAnsi="Arial" w:cs="Arial"/>
                <w:sz w:val="22"/>
                <w:szCs w:val="22"/>
              </w:rPr>
            </w:pPr>
          </w:p>
        </w:tc>
      </w:tr>
    </w:tbl>
    <w:p w:rsidR="00A07E9C" w:rsidRDefault="00A07E9C" w:rsidP="00A07E9C">
      <w:pPr>
        <w:rPr>
          <w:rFonts w:ascii="Arial" w:eastAsia="Malgun Gothic" w:hAnsi="Arial" w:cs="Arial"/>
          <w:sz w:val="24"/>
          <w:lang w:eastAsia="ko-KR"/>
        </w:rPr>
      </w:pPr>
    </w:p>
    <w:p w:rsidR="00DD1630" w:rsidRDefault="00A07E9C">
      <w:r>
        <w:rPr>
          <w:rFonts w:ascii="Arial" w:hAnsi="Arial" w:cs="Arial"/>
          <w:noProof/>
          <w:sz w:val="24"/>
          <w:lang w:eastAsia="zh-CN"/>
        </w:rPr>
        <w:drawing>
          <wp:inline distT="0" distB="0" distL="0" distR="0" wp14:anchorId="38747356" wp14:editId="66797ADD">
            <wp:extent cx="5955527" cy="5386339"/>
            <wp:effectExtent l="0" t="0" r="762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3547" cy="5474991"/>
                    </a:xfrm>
                    <a:prstGeom prst="rect">
                      <a:avLst/>
                    </a:prstGeom>
                    <a:noFill/>
                    <a:ln>
                      <a:noFill/>
                    </a:ln>
                  </pic:spPr>
                </pic:pic>
              </a:graphicData>
            </a:graphic>
          </wp:inline>
        </w:drawing>
      </w:r>
    </w:p>
    <w:sectPr w:rsidR="00DD1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9C"/>
    <w:rsid w:val="00193FB4"/>
    <w:rsid w:val="00206B17"/>
    <w:rsid w:val="00A07E9C"/>
    <w:rsid w:val="00DD1630"/>
    <w:rsid w:val="00DF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E8BFB24-6B4F-4486-9F6B-48A8574C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E9C"/>
    <w:pPr>
      <w:widowControl w:val="0"/>
      <w:spacing w:after="0" w:line="240" w:lineRule="auto"/>
      <w:jc w:val="both"/>
    </w:pPr>
    <w:rPr>
      <w:rFonts w:ascii="Century" w:eastAsia="ＭＳ 明朝" w:hAnsi="Century" w:cs="Times New Roman"/>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7E9C"/>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07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hong@sky.miyazaki-mic.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jhong</dc:creator>
  <cp:keywords/>
  <dc:description/>
  <cp:lastModifiedBy>jhong</cp:lastModifiedBy>
  <cp:revision>4</cp:revision>
  <dcterms:created xsi:type="dcterms:W3CDTF">2020-03-31T07:24:00Z</dcterms:created>
  <dcterms:modified xsi:type="dcterms:W3CDTF">2020-05-12T03:52:00Z</dcterms:modified>
</cp:coreProperties>
</file>