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6896" w14:textId="77777777" w:rsidR="00142AE7" w:rsidRPr="003D7670" w:rsidRDefault="00D965CE" w:rsidP="00D965CE">
      <w:pPr>
        <w:jc w:val="center"/>
        <w:rPr>
          <w:rFonts w:ascii="Times New Roman" w:hAnsi="Times New Roman"/>
          <w:sz w:val="24"/>
        </w:rPr>
      </w:pPr>
      <w:r w:rsidRPr="003D7670">
        <w:rPr>
          <w:rFonts w:ascii="Times New Roman" w:hAnsi="Times New Roman"/>
          <w:sz w:val="24"/>
        </w:rPr>
        <w:t>Miyazaki International College</w:t>
      </w:r>
    </w:p>
    <w:p w14:paraId="30150016" w14:textId="2AA16F45" w:rsidR="009B08F6" w:rsidRPr="003D7670" w:rsidRDefault="00D93D35" w:rsidP="00D965CE">
      <w:pPr>
        <w:jc w:val="center"/>
        <w:rPr>
          <w:rFonts w:ascii="Times New Roman" w:hAnsi="Times New Roman"/>
          <w:sz w:val="24"/>
        </w:rPr>
      </w:pPr>
      <w:r w:rsidRPr="003D7670">
        <w:rPr>
          <w:rFonts w:ascii="Times New Roman" w:hAnsi="Times New Roman"/>
          <w:sz w:val="24"/>
        </w:rPr>
        <w:t>Course Syllabus</w:t>
      </w:r>
    </w:p>
    <w:p w14:paraId="30B10B4F" w14:textId="75CC5512" w:rsidR="001B5801" w:rsidRPr="003D7670" w:rsidRDefault="00576FF7" w:rsidP="00D965CE">
      <w:pPr>
        <w:jc w:val="center"/>
        <w:rPr>
          <w:rFonts w:ascii="Times New Roman" w:hAnsi="Times New Roman"/>
          <w:sz w:val="24"/>
        </w:rPr>
      </w:pPr>
      <w:r w:rsidRPr="003D7670">
        <w:rPr>
          <w:rFonts w:ascii="Times New Roman" w:hAnsi="Times New Roman"/>
          <w:sz w:val="24"/>
        </w:rPr>
        <w:t xml:space="preserve"> </w:t>
      </w:r>
      <w:r w:rsidR="001B5801" w:rsidRPr="003D7670">
        <w:rPr>
          <w:rFonts w:ascii="Times New Roman" w:hAnsi="Times New Roman"/>
          <w:sz w:val="24"/>
        </w:rPr>
        <w:t>(</w:t>
      </w:r>
      <w:r w:rsidRPr="003D7670">
        <w:rPr>
          <w:rFonts w:ascii="Times New Roman" w:hAnsi="Times New Roman"/>
          <w:sz w:val="24"/>
        </w:rPr>
        <w:t>Fall Semester</w:t>
      </w:r>
      <w:r w:rsidR="001B5801" w:rsidRPr="003D7670">
        <w:rPr>
          <w:rFonts w:ascii="Times New Roman" w:hAnsi="Times New Roman"/>
          <w:sz w:val="24"/>
        </w:rPr>
        <w:t xml:space="preserve"> </w:t>
      </w:r>
      <w:r w:rsidRPr="003D7670">
        <w:rPr>
          <w:rFonts w:ascii="Times New Roman" w:hAnsi="Times New Roman"/>
          <w:sz w:val="24"/>
        </w:rPr>
        <w:t>20</w:t>
      </w:r>
      <w:r w:rsidR="008101BD">
        <w:rPr>
          <w:rFonts w:ascii="Times New Roman" w:hAnsi="Times New Roman"/>
          <w:sz w:val="24"/>
        </w:rPr>
        <w:t>20</w:t>
      </w:r>
      <w:r w:rsidR="001B5801" w:rsidRPr="003D7670">
        <w:rPr>
          <w:rFonts w:ascii="Times New Roman" w:hAnsi="Times New Roman"/>
          <w:sz w:val="24"/>
        </w:rPr>
        <w:t>)</w:t>
      </w:r>
    </w:p>
    <w:p w14:paraId="130B9BD6" w14:textId="77777777" w:rsidR="00DC05D4" w:rsidRPr="003C454E"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3C454E" w14:paraId="19E313F8" w14:textId="77777777" w:rsidTr="5029762C">
        <w:tc>
          <w:tcPr>
            <w:tcW w:w="2857" w:type="dxa"/>
          </w:tcPr>
          <w:p w14:paraId="3F6614D1" w14:textId="5CDFB0DC" w:rsidR="005B36FB" w:rsidRPr="003C454E" w:rsidRDefault="005B36FB" w:rsidP="005B36FB">
            <w:pPr>
              <w:rPr>
                <w:rFonts w:ascii="Times New Roman" w:hAnsi="Times New Roman"/>
                <w:sz w:val="24"/>
              </w:rPr>
            </w:pPr>
            <w:r w:rsidRPr="003C454E">
              <w:rPr>
                <w:rFonts w:ascii="Times New Roman" w:hAnsi="Times New Roman"/>
                <w:sz w:val="24"/>
              </w:rPr>
              <w:t xml:space="preserve">Course Title </w:t>
            </w:r>
            <w:r w:rsidR="00576FF7" w:rsidRPr="003C454E">
              <w:rPr>
                <w:rFonts w:ascii="Times New Roman" w:hAnsi="Times New Roman"/>
                <w:sz w:val="24"/>
              </w:rPr>
              <w:t>(Credits</w:t>
            </w:r>
            <w:r w:rsidRPr="003C454E">
              <w:rPr>
                <w:rFonts w:ascii="Times New Roman" w:hAnsi="Times New Roman"/>
                <w:sz w:val="24"/>
              </w:rPr>
              <w:t>)</w:t>
            </w:r>
          </w:p>
        </w:tc>
        <w:tc>
          <w:tcPr>
            <w:tcW w:w="6879" w:type="dxa"/>
          </w:tcPr>
          <w:p w14:paraId="4A3978FB" w14:textId="1B25198B" w:rsidR="005B36FB" w:rsidRPr="003C454E" w:rsidRDefault="000F3C8E" w:rsidP="00576FF7">
            <w:pPr>
              <w:jc w:val="center"/>
              <w:rPr>
                <w:rFonts w:ascii="Times New Roman" w:hAnsi="Times New Roman"/>
                <w:sz w:val="24"/>
              </w:rPr>
            </w:pPr>
            <w:r w:rsidRPr="003C454E">
              <w:rPr>
                <w:rFonts w:ascii="Times New Roman" w:hAnsi="Times New Roman"/>
                <w:sz w:val="24"/>
              </w:rPr>
              <w:t>History and Language of the British Isles</w:t>
            </w:r>
          </w:p>
        </w:tc>
      </w:tr>
      <w:tr w:rsidR="005B36FB" w:rsidRPr="003C454E" w14:paraId="3EF7E41A" w14:textId="77777777" w:rsidTr="5029762C">
        <w:trPr>
          <w:trHeight w:val="521"/>
        </w:trPr>
        <w:tc>
          <w:tcPr>
            <w:tcW w:w="2857" w:type="dxa"/>
          </w:tcPr>
          <w:p w14:paraId="3781E251" w14:textId="77777777" w:rsidR="005B36FB" w:rsidRPr="003C454E" w:rsidRDefault="005B36FB" w:rsidP="005B36FB">
            <w:pPr>
              <w:rPr>
                <w:rFonts w:ascii="Times New Roman" w:hAnsi="Times New Roman"/>
                <w:sz w:val="24"/>
              </w:rPr>
            </w:pPr>
            <w:r w:rsidRPr="003C454E">
              <w:rPr>
                <w:rFonts w:ascii="Times New Roman" w:hAnsi="Times New Roman"/>
                <w:sz w:val="24"/>
              </w:rPr>
              <w:t>Course Designation for TC</w:t>
            </w:r>
          </w:p>
        </w:tc>
        <w:tc>
          <w:tcPr>
            <w:tcW w:w="6879" w:type="dxa"/>
          </w:tcPr>
          <w:p w14:paraId="0CD4135F" w14:textId="0ECF560B" w:rsidR="005B36FB" w:rsidRPr="003C454E" w:rsidRDefault="00B95CFB" w:rsidP="005B36FB">
            <w:pPr>
              <w:rPr>
                <w:rFonts w:ascii="Times New Roman" w:hAnsi="Times New Roman"/>
                <w:sz w:val="24"/>
              </w:rPr>
            </w:pPr>
            <w:r w:rsidRPr="003C454E">
              <w:rPr>
                <w:rFonts w:ascii="Times New Roman" w:hAnsi="Times New Roman"/>
                <w:bCs/>
                <w:sz w:val="24"/>
              </w:rPr>
              <w:t xml:space="preserve">ASE 362 </w:t>
            </w:r>
          </w:p>
        </w:tc>
      </w:tr>
      <w:tr w:rsidR="005B36FB" w:rsidRPr="003C454E" w14:paraId="7A0A8562" w14:textId="77777777" w:rsidTr="5029762C">
        <w:tc>
          <w:tcPr>
            <w:tcW w:w="9736" w:type="dxa"/>
            <w:gridSpan w:val="2"/>
            <w:vAlign w:val="center"/>
          </w:tcPr>
          <w:p w14:paraId="46F682F3"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 Teacher</w:t>
            </w:r>
          </w:p>
        </w:tc>
      </w:tr>
      <w:tr w:rsidR="005B36FB" w:rsidRPr="003C454E" w14:paraId="059065BB" w14:textId="77777777" w:rsidTr="5029762C">
        <w:tc>
          <w:tcPr>
            <w:tcW w:w="2857" w:type="dxa"/>
          </w:tcPr>
          <w:p w14:paraId="00ABEA08" w14:textId="77777777" w:rsidR="005B36FB" w:rsidRPr="003C454E" w:rsidRDefault="005B36FB" w:rsidP="005B36FB">
            <w:pPr>
              <w:rPr>
                <w:rFonts w:ascii="Times New Roman" w:hAnsi="Times New Roman"/>
                <w:sz w:val="24"/>
              </w:rPr>
            </w:pPr>
            <w:r w:rsidRPr="003C454E">
              <w:rPr>
                <w:rFonts w:ascii="Times New Roman" w:hAnsi="Times New Roman"/>
                <w:sz w:val="24"/>
              </w:rPr>
              <w:t>Instructor</w:t>
            </w:r>
          </w:p>
        </w:tc>
        <w:tc>
          <w:tcPr>
            <w:tcW w:w="6879" w:type="dxa"/>
          </w:tcPr>
          <w:p w14:paraId="5E3DD7E5" w14:textId="6CCAB1CD" w:rsidR="005B36FB" w:rsidRPr="003C454E" w:rsidRDefault="00576FF7" w:rsidP="005B36FB">
            <w:pPr>
              <w:rPr>
                <w:rFonts w:ascii="Times New Roman" w:hAnsi="Times New Roman"/>
                <w:sz w:val="24"/>
              </w:rPr>
            </w:pPr>
            <w:r w:rsidRPr="003C454E">
              <w:rPr>
                <w:rFonts w:ascii="Times New Roman" w:hAnsi="Times New Roman"/>
                <w:sz w:val="24"/>
              </w:rPr>
              <w:t>Felix A. Jiménez Botta</w:t>
            </w:r>
            <w:r w:rsidR="009815D2" w:rsidRPr="003C454E">
              <w:rPr>
                <w:rFonts w:ascii="Times New Roman" w:hAnsi="Times New Roman"/>
                <w:sz w:val="24"/>
              </w:rPr>
              <w:t>, PhD.</w:t>
            </w:r>
          </w:p>
        </w:tc>
      </w:tr>
      <w:tr w:rsidR="005B36FB" w:rsidRPr="003C454E" w14:paraId="1C7AA8CD" w14:textId="77777777" w:rsidTr="5029762C">
        <w:tc>
          <w:tcPr>
            <w:tcW w:w="2857" w:type="dxa"/>
          </w:tcPr>
          <w:p w14:paraId="0F9B6757" w14:textId="77777777" w:rsidR="005B36FB" w:rsidRPr="003C454E" w:rsidRDefault="005B36FB" w:rsidP="005B36FB">
            <w:pPr>
              <w:rPr>
                <w:rFonts w:ascii="Times New Roman" w:hAnsi="Times New Roman"/>
                <w:sz w:val="24"/>
              </w:rPr>
            </w:pPr>
            <w:r w:rsidRPr="003C454E">
              <w:rPr>
                <w:rFonts w:ascii="Times New Roman" w:hAnsi="Times New Roman"/>
                <w:sz w:val="24"/>
              </w:rPr>
              <w:t>E-mail address</w:t>
            </w:r>
          </w:p>
        </w:tc>
        <w:tc>
          <w:tcPr>
            <w:tcW w:w="6879" w:type="dxa"/>
          </w:tcPr>
          <w:p w14:paraId="57D8351E" w14:textId="06FB9E3D" w:rsidR="005B36FB" w:rsidRPr="003C454E" w:rsidRDefault="000B5353" w:rsidP="005B36FB">
            <w:pPr>
              <w:rPr>
                <w:rFonts w:ascii="Times New Roman" w:hAnsi="Times New Roman"/>
                <w:sz w:val="24"/>
              </w:rPr>
            </w:pPr>
            <w:hyperlink r:id="rId6" w:history="1">
              <w:r w:rsidR="009815D2" w:rsidRPr="003C454E">
                <w:rPr>
                  <w:rStyle w:val="Hyperlink"/>
                  <w:rFonts w:ascii="Times New Roman" w:hAnsi="Times New Roman"/>
                  <w:sz w:val="24"/>
                </w:rPr>
                <w:t>fjimenez@sky.miyazaki-mic.ac.jp</w:t>
              </w:r>
            </w:hyperlink>
          </w:p>
        </w:tc>
      </w:tr>
      <w:tr w:rsidR="005B36FB" w:rsidRPr="003C454E" w14:paraId="565FDD0C" w14:textId="77777777" w:rsidTr="5029762C">
        <w:tc>
          <w:tcPr>
            <w:tcW w:w="2857" w:type="dxa"/>
          </w:tcPr>
          <w:p w14:paraId="28AA7F57" w14:textId="77777777" w:rsidR="005B36FB" w:rsidRPr="003C454E" w:rsidRDefault="005B36FB" w:rsidP="005B36FB">
            <w:pPr>
              <w:rPr>
                <w:rFonts w:ascii="Times New Roman" w:hAnsi="Times New Roman"/>
                <w:sz w:val="24"/>
              </w:rPr>
            </w:pPr>
            <w:r w:rsidRPr="003C454E">
              <w:rPr>
                <w:rFonts w:ascii="Times New Roman" w:hAnsi="Times New Roman"/>
                <w:sz w:val="24"/>
              </w:rPr>
              <w:t>Office/Ext</w:t>
            </w:r>
          </w:p>
        </w:tc>
        <w:tc>
          <w:tcPr>
            <w:tcW w:w="6879" w:type="dxa"/>
          </w:tcPr>
          <w:p w14:paraId="2FE3EF4B" w14:textId="4A87F4AD" w:rsidR="005B36FB" w:rsidRPr="003C454E" w:rsidRDefault="5029762C" w:rsidP="5029762C">
            <w:pPr>
              <w:rPr>
                <w:rFonts w:ascii="Times New Roman" w:hAnsi="Times New Roman"/>
                <w:sz w:val="24"/>
              </w:rPr>
            </w:pPr>
            <w:r w:rsidRPr="5029762C">
              <w:rPr>
                <w:rFonts w:ascii="Times New Roman" w:hAnsi="Times New Roman"/>
                <w:sz w:val="24"/>
              </w:rPr>
              <w:t xml:space="preserve">Office </w:t>
            </w:r>
            <w:r w:rsidR="008101BD">
              <w:rPr>
                <w:rFonts w:ascii="Times New Roman" w:hAnsi="Times New Roman"/>
                <w:sz w:val="24"/>
              </w:rPr>
              <w:t>221</w:t>
            </w:r>
          </w:p>
        </w:tc>
      </w:tr>
      <w:tr w:rsidR="005B36FB" w:rsidRPr="003C454E" w14:paraId="2F317AC0" w14:textId="77777777" w:rsidTr="5029762C">
        <w:tc>
          <w:tcPr>
            <w:tcW w:w="2857" w:type="dxa"/>
          </w:tcPr>
          <w:p w14:paraId="36AFF62B" w14:textId="77777777" w:rsidR="005B36FB" w:rsidRPr="003C454E" w:rsidRDefault="005B36FB" w:rsidP="005B36FB">
            <w:pPr>
              <w:rPr>
                <w:rFonts w:ascii="Times New Roman" w:hAnsi="Times New Roman"/>
                <w:sz w:val="24"/>
              </w:rPr>
            </w:pPr>
            <w:r w:rsidRPr="003C454E">
              <w:rPr>
                <w:rFonts w:ascii="Times New Roman" w:hAnsi="Times New Roman"/>
                <w:sz w:val="24"/>
              </w:rPr>
              <w:t>Office hours</w:t>
            </w:r>
          </w:p>
        </w:tc>
        <w:tc>
          <w:tcPr>
            <w:tcW w:w="6879" w:type="dxa"/>
          </w:tcPr>
          <w:p w14:paraId="17839D2D" w14:textId="252A321D" w:rsidR="005B36FB" w:rsidRPr="003C454E" w:rsidRDefault="009815D2" w:rsidP="005B36FB">
            <w:pPr>
              <w:rPr>
                <w:rFonts w:ascii="Times New Roman" w:hAnsi="Times New Roman"/>
                <w:sz w:val="24"/>
              </w:rPr>
            </w:pPr>
            <w:r w:rsidRPr="003C454E">
              <w:rPr>
                <w:rFonts w:ascii="Times New Roman" w:hAnsi="Times New Roman"/>
                <w:sz w:val="24"/>
              </w:rPr>
              <w:t>T</w:t>
            </w:r>
            <w:r w:rsidRPr="003C454E">
              <w:rPr>
                <w:rFonts w:ascii="Times New Roman" w:hAnsi="Times New Roman"/>
                <w:sz w:val="24"/>
              </w:rPr>
              <w:softHyphen/>
              <w:t>–R, 3:30 – 5 PM.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3C454E" w14:paraId="21AC083B" w14:textId="77777777" w:rsidTr="5029762C">
        <w:tc>
          <w:tcPr>
            <w:tcW w:w="9736" w:type="dxa"/>
            <w:gridSpan w:val="3"/>
            <w:shd w:val="clear" w:color="auto" w:fill="auto"/>
          </w:tcPr>
          <w:p w14:paraId="5B2A48FD" w14:textId="77777777" w:rsidR="003D7670" w:rsidRDefault="003D7670" w:rsidP="009B08F6">
            <w:pPr>
              <w:rPr>
                <w:rFonts w:ascii="Times New Roman" w:hAnsi="Times New Roman"/>
                <w:sz w:val="24"/>
              </w:rPr>
            </w:pPr>
          </w:p>
          <w:p w14:paraId="5190236E" w14:textId="03E74AB9" w:rsidR="009B08F6" w:rsidRPr="003C454E" w:rsidRDefault="00D362C6" w:rsidP="009B08F6">
            <w:pPr>
              <w:rPr>
                <w:rFonts w:ascii="Times New Roman" w:hAnsi="Times New Roman"/>
                <w:sz w:val="24"/>
              </w:rPr>
            </w:pPr>
            <w:r w:rsidRPr="003C454E">
              <w:rPr>
                <w:rFonts w:ascii="Times New Roman" w:hAnsi="Times New Roman"/>
                <w:sz w:val="24"/>
              </w:rPr>
              <w:t>Course De</w:t>
            </w:r>
            <w:r w:rsidR="009B08F6" w:rsidRPr="003C454E">
              <w:rPr>
                <w:rFonts w:ascii="Times New Roman" w:hAnsi="Times New Roman"/>
                <w:sz w:val="24"/>
              </w:rPr>
              <w:t>scription:</w:t>
            </w:r>
          </w:p>
        </w:tc>
      </w:tr>
      <w:tr w:rsidR="007F5C62" w:rsidRPr="003C454E" w14:paraId="5077C3EA" w14:textId="77777777" w:rsidTr="5029762C">
        <w:tc>
          <w:tcPr>
            <w:tcW w:w="9736" w:type="dxa"/>
            <w:gridSpan w:val="3"/>
            <w:shd w:val="clear" w:color="auto" w:fill="auto"/>
          </w:tcPr>
          <w:p w14:paraId="41F8B6C7" w14:textId="19CBA53F" w:rsidR="00356D0B" w:rsidRPr="003C454E" w:rsidRDefault="00356D0B" w:rsidP="00356D0B">
            <w:pPr>
              <w:pStyle w:val="NormalWeb"/>
            </w:pPr>
            <w:r w:rsidRPr="003C454E">
              <w:t xml:space="preserve">The primary focus of this course </w:t>
            </w:r>
            <w:r w:rsidR="00610616">
              <w:t>will be</w:t>
            </w:r>
            <w:r w:rsidRPr="003C454E">
              <w:t xml:space="preserve"> to trace the history of the British Isles</w:t>
            </w:r>
            <w:r w:rsidR="00610616">
              <w:t xml:space="preserve"> and the English language</w:t>
            </w:r>
            <w:r w:rsidRPr="003C454E">
              <w:t xml:space="preserve"> from its origins to </w:t>
            </w:r>
            <w:r w:rsidR="00610616">
              <w:t>Shakespeare</w:t>
            </w:r>
            <w:r w:rsidRPr="003C454E">
              <w:t xml:space="preserve">. </w:t>
            </w:r>
            <w:r w:rsidR="003235FA">
              <w:t>Students will learn about</w:t>
            </w:r>
            <w:r w:rsidRPr="003C454E">
              <w:t xml:space="preserve"> the context in which the English language developed</w:t>
            </w:r>
            <w:r w:rsidR="003235FA">
              <w:t xml:space="preserve"> and identify key events and developments in British History</w:t>
            </w:r>
            <w:r w:rsidRPr="003C454E">
              <w:t xml:space="preserve">. We will also be focusing on the contribution of peoples and places beyond the British Isles to Great Britain’s history and its language. </w:t>
            </w:r>
          </w:p>
          <w:p w14:paraId="0A35E3FB" w14:textId="213F9757" w:rsidR="005B36FB" w:rsidRPr="003C454E" w:rsidRDefault="00356D0B" w:rsidP="00C6787A">
            <w:pPr>
              <w:pStyle w:val="NormalWeb"/>
            </w:pPr>
            <w:r w:rsidRPr="003C454E">
              <w:t>This course is about history</w:t>
            </w:r>
            <w:r w:rsidR="002F5828">
              <w:t>.</w:t>
            </w:r>
            <w:r w:rsidRPr="003C454E">
              <w:t xml:space="preserve"> </w:t>
            </w:r>
            <w:r w:rsidR="002F5828">
              <w:t>B</w:t>
            </w:r>
            <w:r w:rsidRPr="003C454E">
              <w:t>y the end</w:t>
            </w:r>
            <w:r w:rsidR="002F5828">
              <w:t xml:space="preserve"> of the course,</w:t>
            </w:r>
            <w:r w:rsidRPr="003C454E">
              <w:t xml:space="preserve"> students will have made significant improvements in their understanding of what history is, what historians do, and in their ability to use and manipulate academic English. They will also be expected to be able to think critically about developments in history, language, and culture. </w:t>
            </w:r>
          </w:p>
        </w:tc>
      </w:tr>
      <w:tr w:rsidR="009B08F6" w:rsidRPr="003C454E" w14:paraId="2C9E6709" w14:textId="77777777" w:rsidTr="5029762C">
        <w:tc>
          <w:tcPr>
            <w:tcW w:w="9736" w:type="dxa"/>
            <w:gridSpan w:val="3"/>
            <w:shd w:val="clear" w:color="auto" w:fill="auto"/>
          </w:tcPr>
          <w:p w14:paraId="1DA3B689" w14:textId="77777777" w:rsidR="009B08F6" w:rsidRPr="003C454E" w:rsidRDefault="009B08F6" w:rsidP="001B5801">
            <w:pPr>
              <w:rPr>
                <w:rFonts w:ascii="Times New Roman" w:hAnsi="Times New Roman"/>
                <w:sz w:val="24"/>
              </w:rPr>
            </w:pPr>
            <w:r w:rsidRPr="003C454E">
              <w:rPr>
                <w:rFonts w:ascii="Times New Roman" w:hAnsi="Times New Roman"/>
                <w:sz w:val="24"/>
              </w:rPr>
              <w:t>Course Objectives:</w:t>
            </w:r>
          </w:p>
        </w:tc>
      </w:tr>
      <w:tr w:rsidR="005B36FB" w:rsidRPr="003C454E" w14:paraId="3477E8D6" w14:textId="77777777" w:rsidTr="5029762C">
        <w:tc>
          <w:tcPr>
            <w:tcW w:w="9736" w:type="dxa"/>
            <w:gridSpan w:val="3"/>
            <w:shd w:val="clear" w:color="auto" w:fill="auto"/>
          </w:tcPr>
          <w:p w14:paraId="2BE82911" w14:textId="77777777" w:rsidR="00367899" w:rsidRPr="003C454E" w:rsidRDefault="00367899" w:rsidP="00367899">
            <w:pPr>
              <w:rPr>
                <w:rFonts w:ascii="Times New Roman" w:hAnsi="Times New Roman"/>
                <w:sz w:val="24"/>
              </w:rPr>
            </w:pPr>
            <w:r w:rsidRPr="003C454E">
              <w:rPr>
                <w:rFonts w:ascii="Times New Roman" w:eastAsia="Calibri" w:hAnsi="Times New Roman"/>
                <w:sz w:val="24"/>
              </w:rPr>
              <w:t>The</w:t>
            </w:r>
            <w:r w:rsidRPr="003C454E">
              <w:rPr>
                <w:rFonts w:ascii="Times New Roman" w:hAnsi="Times New Roman"/>
                <w:sz w:val="24"/>
              </w:rPr>
              <w:t xml:space="preserve"> </w:t>
            </w:r>
            <w:r w:rsidRPr="003C454E">
              <w:rPr>
                <w:rFonts w:ascii="Times New Roman" w:eastAsia="Calibri" w:hAnsi="Times New Roman"/>
                <w:sz w:val="24"/>
              </w:rPr>
              <w:t>course</w:t>
            </w:r>
            <w:r w:rsidRPr="003C454E">
              <w:rPr>
                <w:rFonts w:ascii="Times New Roman" w:hAnsi="Times New Roman"/>
                <w:sz w:val="24"/>
              </w:rPr>
              <w:t xml:space="preserve"> </w:t>
            </w:r>
            <w:r w:rsidRPr="003C454E">
              <w:rPr>
                <w:rFonts w:ascii="Times New Roman" w:eastAsia="Calibri" w:hAnsi="Times New Roman"/>
                <w:sz w:val="24"/>
              </w:rPr>
              <w:t>aims</w:t>
            </w:r>
            <w:r w:rsidRPr="003C454E">
              <w:rPr>
                <w:rFonts w:ascii="Times New Roman" w:hAnsi="Times New Roman"/>
                <w:sz w:val="24"/>
              </w:rPr>
              <w:t xml:space="preserve"> </w:t>
            </w:r>
            <w:r w:rsidRPr="003C454E">
              <w:rPr>
                <w:rFonts w:ascii="Times New Roman" w:eastAsia="Calibri" w:hAnsi="Times New Roman"/>
                <w:sz w:val="24"/>
              </w:rPr>
              <w:t>to help you to do the following in each class session</w:t>
            </w:r>
            <w:r w:rsidRPr="003C454E">
              <w:rPr>
                <w:rFonts w:ascii="Times New Roman" w:hAnsi="Times New Roman"/>
                <w:sz w:val="24"/>
              </w:rPr>
              <w:t>:</w:t>
            </w:r>
          </w:p>
          <w:p w14:paraId="047C48D9"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-Help you to level up your critical reading skills and develop your vocabulary. </w:t>
            </w:r>
          </w:p>
          <w:p w14:paraId="2F034DE0"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-Guide you in asking as well as answering </w:t>
            </w:r>
            <w:r w:rsidRPr="003C454E">
              <w:rPr>
                <w:rFonts w:ascii="Times New Roman" w:hAnsi="Times New Roman"/>
                <w:i/>
                <w:sz w:val="24"/>
              </w:rPr>
              <w:t>good</w:t>
            </w:r>
            <w:r w:rsidRPr="003C454E">
              <w:rPr>
                <w:rFonts w:ascii="Times New Roman" w:hAnsi="Times New Roman"/>
                <w:sz w:val="24"/>
              </w:rPr>
              <w:t xml:space="preserve"> questions. </w:t>
            </w:r>
          </w:p>
          <w:p w14:paraId="2CCF6830" w14:textId="77777777" w:rsidR="00367899" w:rsidRPr="003C454E" w:rsidRDefault="00367899" w:rsidP="00367899">
            <w:pPr>
              <w:rPr>
                <w:rFonts w:ascii="Times New Roman" w:hAnsi="Times New Roman"/>
                <w:sz w:val="24"/>
              </w:rPr>
            </w:pPr>
            <w:r w:rsidRPr="003C454E">
              <w:rPr>
                <w:rFonts w:ascii="Times New Roman" w:hAnsi="Times New Roman"/>
                <w:sz w:val="24"/>
              </w:rPr>
              <w:t>-Heighten your mastery of communication (writing, listening, presenting).</w:t>
            </w:r>
          </w:p>
          <w:p w14:paraId="2BDCBCCD"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-Increase your overall proficiency in analysis and discussion. </w:t>
            </w:r>
          </w:p>
          <w:p w14:paraId="4E43C343" w14:textId="7EC6B468" w:rsidR="00367899" w:rsidRPr="003C454E" w:rsidRDefault="00367899" w:rsidP="00367899">
            <w:pPr>
              <w:rPr>
                <w:rFonts w:ascii="Times New Roman" w:hAnsi="Times New Roman"/>
                <w:sz w:val="24"/>
              </w:rPr>
            </w:pPr>
            <w:r w:rsidRPr="003C454E">
              <w:rPr>
                <w:rFonts w:ascii="Times New Roman" w:hAnsi="Times New Roman"/>
                <w:sz w:val="24"/>
              </w:rPr>
              <w:t xml:space="preserve">-Enhance your understanding of the history of the British Isles </w:t>
            </w:r>
          </w:p>
          <w:p w14:paraId="631697F7" w14:textId="74D0C6A7" w:rsidR="002F5828" w:rsidRDefault="00367899" w:rsidP="005B36FB">
            <w:pPr>
              <w:rPr>
                <w:rFonts w:ascii="Times New Roman" w:hAnsi="Times New Roman"/>
                <w:sz w:val="24"/>
              </w:rPr>
            </w:pPr>
            <w:r w:rsidRPr="003C454E">
              <w:rPr>
                <w:rFonts w:ascii="Times New Roman" w:hAnsi="Times New Roman"/>
                <w:sz w:val="24"/>
              </w:rPr>
              <w:t>-Level up your ability to create, develop, and test original arguments.</w:t>
            </w:r>
          </w:p>
          <w:p w14:paraId="1DA95324" w14:textId="77777777" w:rsidR="003D7670" w:rsidRDefault="003D7670" w:rsidP="005B36FB">
            <w:pPr>
              <w:rPr>
                <w:rFonts w:ascii="Times New Roman" w:hAnsi="Times New Roman"/>
                <w:sz w:val="24"/>
              </w:rPr>
            </w:pPr>
          </w:p>
          <w:p w14:paraId="2B9CABCF" w14:textId="7D1328F1" w:rsidR="003D7670" w:rsidRPr="003C454E" w:rsidRDefault="003D7670" w:rsidP="005B36FB">
            <w:pPr>
              <w:rPr>
                <w:rFonts w:ascii="Times New Roman" w:hAnsi="Times New Roman"/>
                <w:sz w:val="24"/>
              </w:rPr>
            </w:pPr>
          </w:p>
        </w:tc>
      </w:tr>
      <w:tr w:rsidR="005B36FB" w:rsidRPr="003C454E" w14:paraId="723755AA" w14:textId="77777777" w:rsidTr="5029762C">
        <w:tc>
          <w:tcPr>
            <w:tcW w:w="9736" w:type="dxa"/>
            <w:gridSpan w:val="3"/>
            <w:shd w:val="clear" w:color="auto" w:fill="auto"/>
          </w:tcPr>
          <w:p w14:paraId="772C1BE7" w14:textId="77777777" w:rsidR="005B36FB" w:rsidRPr="003C454E" w:rsidRDefault="005B36FB" w:rsidP="005B36FB">
            <w:pPr>
              <w:rPr>
                <w:rFonts w:ascii="Times New Roman" w:hAnsi="Times New Roman"/>
                <w:sz w:val="24"/>
              </w:rPr>
            </w:pPr>
            <w:r w:rsidRPr="003C454E">
              <w:rPr>
                <w:rFonts w:ascii="Times New Roman" w:hAnsi="Times New Roman"/>
                <w:sz w:val="24"/>
              </w:rPr>
              <w:t>Course Schedule</w:t>
            </w:r>
          </w:p>
        </w:tc>
      </w:tr>
      <w:tr w:rsidR="005B36FB" w:rsidRPr="003C454E" w14:paraId="221395CF" w14:textId="77777777" w:rsidTr="5029762C">
        <w:tc>
          <w:tcPr>
            <w:tcW w:w="1570" w:type="dxa"/>
            <w:shd w:val="clear" w:color="auto" w:fill="auto"/>
          </w:tcPr>
          <w:p w14:paraId="4FDE5890"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Day</w:t>
            </w:r>
          </w:p>
        </w:tc>
        <w:tc>
          <w:tcPr>
            <w:tcW w:w="3015" w:type="dxa"/>
            <w:shd w:val="clear" w:color="auto" w:fill="auto"/>
          </w:tcPr>
          <w:p w14:paraId="1FF86541"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Topic</w:t>
            </w:r>
          </w:p>
        </w:tc>
        <w:tc>
          <w:tcPr>
            <w:tcW w:w="5151" w:type="dxa"/>
            <w:shd w:val="clear" w:color="auto" w:fill="auto"/>
          </w:tcPr>
          <w:p w14:paraId="17513965"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Content/Activities</w:t>
            </w:r>
          </w:p>
        </w:tc>
      </w:tr>
      <w:tr w:rsidR="00435C5C" w:rsidRPr="003C454E" w14:paraId="7F5EB032" w14:textId="77777777" w:rsidTr="5029762C">
        <w:tc>
          <w:tcPr>
            <w:tcW w:w="1570" w:type="dxa"/>
            <w:shd w:val="clear" w:color="auto" w:fill="auto"/>
          </w:tcPr>
          <w:p w14:paraId="6466EFED" w14:textId="0A29CAAC" w:rsidR="00435C5C" w:rsidRPr="003C454E" w:rsidRDefault="00435C5C" w:rsidP="005B36FB">
            <w:pPr>
              <w:jc w:val="center"/>
              <w:rPr>
                <w:rFonts w:ascii="Times New Roman" w:hAnsi="Times New Roman"/>
                <w:sz w:val="24"/>
              </w:rPr>
            </w:pPr>
            <w:r w:rsidRPr="003C454E">
              <w:rPr>
                <w:rFonts w:ascii="Times New Roman" w:hAnsi="Times New Roman"/>
                <w:sz w:val="24"/>
              </w:rPr>
              <w:t>1</w:t>
            </w:r>
            <w:r w:rsidR="00576FF7" w:rsidRPr="003C454E">
              <w:rPr>
                <w:rFonts w:ascii="Times New Roman" w:hAnsi="Times New Roman"/>
                <w:sz w:val="24"/>
              </w:rPr>
              <w:t xml:space="preserve"> </w:t>
            </w:r>
          </w:p>
        </w:tc>
        <w:tc>
          <w:tcPr>
            <w:tcW w:w="3015" w:type="dxa"/>
            <w:shd w:val="clear" w:color="auto" w:fill="auto"/>
          </w:tcPr>
          <w:p w14:paraId="1B1DF761" w14:textId="77777777" w:rsidR="00435C5C" w:rsidRDefault="00FE265C" w:rsidP="005B36FB">
            <w:pPr>
              <w:jc w:val="center"/>
              <w:rPr>
                <w:rFonts w:ascii="Times New Roman" w:hAnsi="Times New Roman"/>
                <w:sz w:val="24"/>
              </w:rPr>
            </w:pPr>
            <w:r w:rsidRPr="003C454E">
              <w:rPr>
                <w:rFonts w:ascii="Times New Roman" w:hAnsi="Times New Roman"/>
                <w:sz w:val="24"/>
              </w:rPr>
              <w:t xml:space="preserve">Introduction to the Course, </w:t>
            </w:r>
          </w:p>
          <w:p w14:paraId="1CBDBA18" w14:textId="77777777" w:rsidR="003C454E" w:rsidRDefault="003C454E" w:rsidP="005B36FB">
            <w:pPr>
              <w:jc w:val="center"/>
              <w:rPr>
                <w:rFonts w:ascii="Times New Roman" w:hAnsi="Times New Roman"/>
                <w:sz w:val="24"/>
              </w:rPr>
            </w:pPr>
            <w:r>
              <w:rPr>
                <w:rFonts w:ascii="Times New Roman" w:hAnsi="Times New Roman"/>
                <w:sz w:val="24"/>
              </w:rPr>
              <w:t>Syllabus,</w:t>
            </w:r>
          </w:p>
          <w:p w14:paraId="5C0F4D1C" w14:textId="7A112FB1" w:rsidR="003C454E" w:rsidRPr="003C454E" w:rsidRDefault="003C454E" w:rsidP="005B36FB">
            <w:pPr>
              <w:jc w:val="center"/>
              <w:rPr>
                <w:rFonts w:ascii="Times New Roman" w:hAnsi="Times New Roman"/>
                <w:sz w:val="24"/>
              </w:rPr>
            </w:pPr>
            <w:r>
              <w:rPr>
                <w:rFonts w:ascii="Times New Roman" w:hAnsi="Times New Roman"/>
                <w:sz w:val="24"/>
              </w:rPr>
              <w:t>Geography</w:t>
            </w:r>
          </w:p>
        </w:tc>
        <w:tc>
          <w:tcPr>
            <w:tcW w:w="5151" w:type="dxa"/>
            <w:shd w:val="clear" w:color="auto" w:fill="auto"/>
          </w:tcPr>
          <w:p w14:paraId="6939B9D1" w14:textId="77777777" w:rsidR="003C454E" w:rsidRDefault="003C454E" w:rsidP="005B36FB">
            <w:pPr>
              <w:jc w:val="center"/>
              <w:rPr>
                <w:rFonts w:ascii="Times New Roman" w:hAnsi="Times New Roman"/>
                <w:sz w:val="24"/>
              </w:rPr>
            </w:pPr>
            <w:r>
              <w:rPr>
                <w:rFonts w:ascii="Times New Roman" w:hAnsi="Times New Roman"/>
                <w:sz w:val="24"/>
              </w:rPr>
              <w:t>Student Profile Sheet Handout,</w:t>
            </w:r>
          </w:p>
          <w:p w14:paraId="520E083B" w14:textId="14259C84" w:rsidR="00E33C30" w:rsidRPr="003C454E" w:rsidRDefault="003C454E" w:rsidP="00E72B9A">
            <w:pPr>
              <w:jc w:val="center"/>
              <w:rPr>
                <w:rFonts w:ascii="Times New Roman" w:hAnsi="Times New Roman"/>
                <w:sz w:val="24"/>
              </w:rPr>
            </w:pPr>
            <w:r w:rsidRPr="003C454E">
              <w:rPr>
                <w:rFonts w:ascii="Times New Roman" w:hAnsi="Times New Roman"/>
                <w:sz w:val="24"/>
              </w:rPr>
              <w:t xml:space="preserve"> Syllabus</w:t>
            </w:r>
            <w:r>
              <w:rPr>
                <w:rFonts w:ascii="Times New Roman" w:hAnsi="Times New Roman"/>
                <w:sz w:val="24"/>
              </w:rPr>
              <w:t xml:space="preserve"> review</w:t>
            </w:r>
            <w:r w:rsidRPr="003C454E">
              <w:rPr>
                <w:rFonts w:ascii="Times New Roman" w:hAnsi="Times New Roman"/>
                <w:sz w:val="24"/>
              </w:rPr>
              <w:t xml:space="preserve">, and </w:t>
            </w:r>
            <w:r w:rsidR="002F5828">
              <w:rPr>
                <w:rFonts w:ascii="Times New Roman" w:hAnsi="Times New Roman"/>
                <w:sz w:val="24"/>
              </w:rPr>
              <w:t>reviewing</w:t>
            </w:r>
            <w:r>
              <w:rPr>
                <w:rFonts w:ascii="Times New Roman" w:hAnsi="Times New Roman"/>
                <w:sz w:val="24"/>
              </w:rPr>
              <w:t xml:space="preserve"> of map of the British Isles</w:t>
            </w:r>
            <w:r w:rsidRPr="003C454E">
              <w:rPr>
                <w:rFonts w:ascii="Times New Roman" w:hAnsi="Times New Roman"/>
                <w:sz w:val="24"/>
              </w:rPr>
              <w:t>.</w:t>
            </w:r>
          </w:p>
        </w:tc>
      </w:tr>
      <w:tr w:rsidR="00435C5C" w:rsidRPr="003C454E" w14:paraId="743EE9A0" w14:textId="77777777" w:rsidTr="5029762C">
        <w:tc>
          <w:tcPr>
            <w:tcW w:w="1570" w:type="dxa"/>
            <w:shd w:val="clear" w:color="auto" w:fill="auto"/>
          </w:tcPr>
          <w:p w14:paraId="123D239E" w14:textId="77777777" w:rsidR="00E33C30" w:rsidRDefault="00E33C30" w:rsidP="005B36FB">
            <w:pPr>
              <w:jc w:val="center"/>
              <w:rPr>
                <w:rFonts w:ascii="Times New Roman" w:hAnsi="Times New Roman"/>
                <w:sz w:val="24"/>
              </w:rPr>
            </w:pPr>
          </w:p>
          <w:p w14:paraId="6E9A7C86" w14:textId="3C187B40" w:rsidR="00435C5C" w:rsidRPr="003C454E" w:rsidRDefault="00435C5C" w:rsidP="005B36FB">
            <w:pPr>
              <w:jc w:val="center"/>
              <w:rPr>
                <w:rFonts w:ascii="Times New Roman" w:hAnsi="Times New Roman"/>
                <w:sz w:val="24"/>
              </w:rPr>
            </w:pPr>
            <w:r w:rsidRPr="003C454E">
              <w:rPr>
                <w:rFonts w:ascii="Times New Roman" w:hAnsi="Times New Roman"/>
                <w:sz w:val="24"/>
              </w:rPr>
              <w:t>2</w:t>
            </w:r>
            <w:r w:rsidR="00576FF7" w:rsidRPr="003C454E">
              <w:rPr>
                <w:rFonts w:ascii="Times New Roman" w:hAnsi="Times New Roman"/>
                <w:sz w:val="24"/>
              </w:rPr>
              <w:t xml:space="preserve"> </w:t>
            </w:r>
          </w:p>
        </w:tc>
        <w:tc>
          <w:tcPr>
            <w:tcW w:w="3015" w:type="dxa"/>
            <w:shd w:val="clear" w:color="auto" w:fill="auto"/>
          </w:tcPr>
          <w:p w14:paraId="37A82561" w14:textId="3610AF66" w:rsidR="00435C5C" w:rsidRPr="003C454E" w:rsidRDefault="00115066" w:rsidP="005B36FB">
            <w:pPr>
              <w:jc w:val="center"/>
              <w:rPr>
                <w:rFonts w:ascii="Times New Roman" w:hAnsi="Times New Roman"/>
                <w:sz w:val="24"/>
              </w:rPr>
            </w:pPr>
            <w:r>
              <w:rPr>
                <w:rFonts w:ascii="Times New Roman" w:hAnsi="Times New Roman"/>
                <w:sz w:val="24"/>
              </w:rPr>
              <w:t>Stone Age Britain</w:t>
            </w:r>
          </w:p>
        </w:tc>
        <w:tc>
          <w:tcPr>
            <w:tcW w:w="5151" w:type="dxa"/>
            <w:shd w:val="clear" w:color="auto" w:fill="auto"/>
          </w:tcPr>
          <w:p w14:paraId="670F6956" w14:textId="77777777" w:rsidR="00381160" w:rsidRDefault="00381160" w:rsidP="005B36FB">
            <w:pPr>
              <w:jc w:val="center"/>
              <w:rPr>
                <w:rFonts w:ascii="Times New Roman" w:hAnsi="Times New Roman"/>
                <w:sz w:val="24"/>
              </w:rPr>
            </w:pPr>
            <w:r>
              <w:rPr>
                <w:rFonts w:ascii="Times New Roman" w:hAnsi="Times New Roman"/>
                <w:sz w:val="24"/>
              </w:rPr>
              <w:t>Who were the first inhabitants of the British Isles?</w:t>
            </w:r>
          </w:p>
          <w:p w14:paraId="48AEC817" w14:textId="316411E6" w:rsidR="00435C5C" w:rsidRPr="003C454E"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72E99461" w14:textId="77777777" w:rsidTr="5029762C">
        <w:tc>
          <w:tcPr>
            <w:tcW w:w="1570" w:type="dxa"/>
            <w:shd w:val="clear" w:color="auto" w:fill="auto"/>
          </w:tcPr>
          <w:p w14:paraId="2C95A613" w14:textId="4937F896" w:rsidR="00435C5C" w:rsidRPr="003C454E" w:rsidRDefault="00435C5C" w:rsidP="005B36FB">
            <w:pPr>
              <w:jc w:val="center"/>
              <w:rPr>
                <w:rFonts w:ascii="Times New Roman" w:hAnsi="Times New Roman"/>
                <w:sz w:val="24"/>
              </w:rPr>
            </w:pPr>
            <w:r w:rsidRPr="003C454E">
              <w:rPr>
                <w:rFonts w:ascii="Times New Roman" w:hAnsi="Times New Roman"/>
                <w:sz w:val="24"/>
              </w:rPr>
              <w:t>3</w:t>
            </w:r>
            <w:r w:rsidR="00576FF7" w:rsidRPr="003C454E">
              <w:rPr>
                <w:rFonts w:ascii="Times New Roman" w:hAnsi="Times New Roman"/>
                <w:sz w:val="24"/>
              </w:rPr>
              <w:t xml:space="preserve"> </w:t>
            </w:r>
          </w:p>
        </w:tc>
        <w:tc>
          <w:tcPr>
            <w:tcW w:w="3015" w:type="dxa"/>
            <w:shd w:val="clear" w:color="auto" w:fill="auto"/>
          </w:tcPr>
          <w:p w14:paraId="0410DFA1" w14:textId="504C648E" w:rsidR="00435C5C" w:rsidRPr="003C454E" w:rsidRDefault="003C454E" w:rsidP="005B36FB">
            <w:pPr>
              <w:jc w:val="center"/>
              <w:rPr>
                <w:rFonts w:ascii="Times New Roman" w:hAnsi="Times New Roman"/>
                <w:sz w:val="24"/>
              </w:rPr>
            </w:pPr>
            <w:r>
              <w:rPr>
                <w:rFonts w:ascii="Times New Roman" w:hAnsi="Times New Roman"/>
                <w:sz w:val="24"/>
              </w:rPr>
              <w:t>Roman Britain</w:t>
            </w:r>
          </w:p>
        </w:tc>
        <w:tc>
          <w:tcPr>
            <w:tcW w:w="5151" w:type="dxa"/>
            <w:shd w:val="clear" w:color="auto" w:fill="auto"/>
          </w:tcPr>
          <w:p w14:paraId="165FC3DC" w14:textId="770819DF" w:rsidR="00381160" w:rsidRPr="003C454E" w:rsidRDefault="00381160" w:rsidP="00E72B9A">
            <w:pP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7858A51" w14:textId="77777777" w:rsidTr="5029762C">
        <w:tc>
          <w:tcPr>
            <w:tcW w:w="1570" w:type="dxa"/>
            <w:shd w:val="clear" w:color="auto" w:fill="auto"/>
          </w:tcPr>
          <w:p w14:paraId="05EE35B1" w14:textId="034873D4" w:rsidR="00435C5C" w:rsidRPr="003C454E" w:rsidRDefault="00435C5C" w:rsidP="005B36FB">
            <w:pPr>
              <w:jc w:val="center"/>
              <w:rPr>
                <w:rFonts w:ascii="Times New Roman" w:hAnsi="Times New Roman"/>
                <w:sz w:val="24"/>
              </w:rPr>
            </w:pPr>
            <w:r w:rsidRPr="003C454E">
              <w:rPr>
                <w:rFonts w:ascii="Times New Roman" w:hAnsi="Times New Roman"/>
                <w:sz w:val="24"/>
              </w:rPr>
              <w:t>4</w:t>
            </w:r>
            <w:r w:rsidR="00576FF7" w:rsidRPr="003C454E">
              <w:rPr>
                <w:rFonts w:ascii="Times New Roman" w:hAnsi="Times New Roman"/>
                <w:sz w:val="24"/>
              </w:rPr>
              <w:t xml:space="preserve"> </w:t>
            </w:r>
          </w:p>
        </w:tc>
        <w:tc>
          <w:tcPr>
            <w:tcW w:w="3015" w:type="dxa"/>
            <w:shd w:val="clear" w:color="auto" w:fill="auto"/>
          </w:tcPr>
          <w:p w14:paraId="1E8E82DF" w14:textId="3722C1A7" w:rsidR="00435C5C" w:rsidRPr="003C454E" w:rsidRDefault="003C454E" w:rsidP="005B36FB">
            <w:pPr>
              <w:jc w:val="center"/>
              <w:rPr>
                <w:rFonts w:ascii="Times New Roman" w:hAnsi="Times New Roman"/>
                <w:sz w:val="24"/>
              </w:rPr>
            </w:pPr>
            <w:r>
              <w:rPr>
                <w:rFonts w:ascii="Times New Roman" w:hAnsi="Times New Roman"/>
                <w:sz w:val="24"/>
              </w:rPr>
              <w:t>Roman Britain</w:t>
            </w:r>
          </w:p>
        </w:tc>
        <w:tc>
          <w:tcPr>
            <w:tcW w:w="5151" w:type="dxa"/>
            <w:shd w:val="clear" w:color="auto" w:fill="auto"/>
          </w:tcPr>
          <w:p w14:paraId="5C3F67FF" w14:textId="316E656F" w:rsidR="00435C5C" w:rsidRPr="00BC468B" w:rsidRDefault="00381160" w:rsidP="00F37249">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35A2C65D" w14:textId="77777777" w:rsidTr="5029762C">
        <w:tc>
          <w:tcPr>
            <w:tcW w:w="1570" w:type="dxa"/>
            <w:shd w:val="clear" w:color="auto" w:fill="auto"/>
          </w:tcPr>
          <w:p w14:paraId="2917EF63" w14:textId="0D903D9F" w:rsidR="00435C5C" w:rsidRPr="003C454E" w:rsidRDefault="00435C5C" w:rsidP="005B36FB">
            <w:pPr>
              <w:jc w:val="center"/>
              <w:rPr>
                <w:rFonts w:ascii="Times New Roman" w:hAnsi="Times New Roman"/>
                <w:sz w:val="24"/>
              </w:rPr>
            </w:pPr>
            <w:r w:rsidRPr="003C454E">
              <w:rPr>
                <w:rFonts w:ascii="Times New Roman" w:hAnsi="Times New Roman"/>
                <w:sz w:val="24"/>
              </w:rPr>
              <w:t>5</w:t>
            </w:r>
            <w:r w:rsidR="00576FF7" w:rsidRPr="003C454E">
              <w:rPr>
                <w:rFonts w:ascii="Times New Roman" w:hAnsi="Times New Roman"/>
                <w:sz w:val="24"/>
              </w:rPr>
              <w:t xml:space="preserve"> </w:t>
            </w:r>
          </w:p>
        </w:tc>
        <w:tc>
          <w:tcPr>
            <w:tcW w:w="3015" w:type="dxa"/>
            <w:shd w:val="clear" w:color="auto" w:fill="auto"/>
          </w:tcPr>
          <w:p w14:paraId="16477804" w14:textId="7020A8A4" w:rsidR="00435C5C" w:rsidRPr="003C454E" w:rsidRDefault="00AD171B" w:rsidP="005B36FB">
            <w:pPr>
              <w:jc w:val="center"/>
              <w:rPr>
                <w:rFonts w:ascii="Times New Roman" w:hAnsi="Times New Roman"/>
                <w:sz w:val="24"/>
              </w:rPr>
            </w:pPr>
            <w:r>
              <w:rPr>
                <w:rFonts w:ascii="Times New Roman" w:hAnsi="Times New Roman"/>
                <w:sz w:val="24"/>
              </w:rPr>
              <w:t>Roman Britain</w:t>
            </w:r>
          </w:p>
        </w:tc>
        <w:tc>
          <w:tcPr>
            <w:tcW w:w="5151" w:type="dxa"/>
            <w:shd w:val="clear" w:color="auto" w:fill="auto"/>
          </w:tcPr>
          <w:p w14:paraId="4ED3FD21" w14:textId="4FD52AF9" w:rsidR="00381160" w:rsidRPr="003C454E" w:rsidRDefault="00F37249" w:rsidP="00F37249">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54701845" w14:textId="77777777" w:rsidTr="5029762C">
        <w:tc>
          <w:tcPr>
            <w:tcW w:w="1570" w:type="dxa"/>
            <w:shd w:val="clear" w:color="auto" w:fill="auto"/>
          </w:tcPr>
          <w:p w14:paraId="40A09C6D" w14:textId="7198B9AE" w:rsidR="00435C5C" w:rsidRPr="003C454E" w:rsidRDefault="00435C5C" w:rsidP="005B36FB">
            <w:pPr>
              <w:jc w:val="center"/>
              <w:rPr>
                <w:rFonts w:ascii="Times New Roman" w:hAnsi="Times New Roman"/>
                <w:sz w:val="24"/>
              </w:rPr>
            </w:pPr>
            <w:r w:rsidRPr="003C454E">
              <w:rPr>
                <w:rFonts w:ascii="Times New Roman" w:hAnsi="Times New Roman"/>
                <w:sz w:val="24"/>
              </w:rPr>
              <w:t>6</w:t>
            </w:r>
            <w:r w:rsidR="00576FF7" w:rsidRPr="003C454E">
              <w:rPr>
                <w:rFonts w:ascii="Times New Roman" w:hAnsi="Times New Roman"/>
                <w:sz w:val="24"/>
              </w:rPr>
              <w:t xml:space="preserve"> </w:t>
            </w:r>
          </w:p>
        </w:tc>
        <w:tc>
          <w:tcPr>
            <w:tcW w:w="3015" w:type="dxa"/>
            <w:shd w:val="clear" w:color="auto" w:fill="auto"/>
          </w:tcPr>
          <w:p w14:paraId="6C9DD5BD" w14:textId="3E650258" w:rsidR="00435C5C" w:rsidRPr="003C454E" w:rsidRDefault="00AD171B" w:rsidP="005B36FB">
            <w:pPr>
              <w:jc w:val="center"/>
              <w:rPr>
                <w:rFonts w:ascii="Times New Roman" w:hAnsi="Times New Roman"/>
                <w:sz w:val="24"/>
              </w:rPr>
            </w:pPr>
            <w:r>
              <w:rPr>
                <w:rFonts w:ascii="Times New Roman" w:hAnsi="Times New Roman"/>
                <w:sz w:val="24"/>
              </w:rPr>
              <w:t>Roman Britain</w:t>
            </w:r>
          </w:p>
        </w:tc>
        <w:tc>
          <w:tcPr>
            <w:tcW w:w="5151" w:type="dxa"/>
            <w:shd w:val="clear" w:color="auto" w:fill="auto"/>
          </w:tcPr>
          <w:p w14:paraId="7E1DB32F" w14:textId="36A9418E" w:rsidR="00381160" w:rsidRPr="003C454E" w:rsidRDefault="00F37249" w:rsidP="00E72B9A">
            <w:pPr>
              <w:rPr>
                <w:rFonts w:ascii="Times New Roman" w:hAnsi="Times New Roman"/>
                <w:sz w:val="24"/>
              </w:rPr>
            </w:pPr>
            <w:r>
              <w:rPr>
                <w:rFonts w:ascii="Times New Roman" w:hAnsi="Times New Roman"/>
                <w:sz w:val="24"/>
              </w:rPr>
              <w:t>Activities: Critical Reading, Worksheet, Think-Pair-Share (TPS), Group Work, Listening to religious music</w:t>
            </w:r>
          </w:p>
        </w:tc>
      </w:tr>
      <w:tr w:rsidR="00435C5C" w:rsidRPr="003C454E" w14:paraId="51232920" w14:textId="77777777" w:rsidTr="5029762C">
        <w:tc>
          <w:tcPr>
            <w:tcW w:w="1570" w:type="dxa"/>
            <w:shd w:val="clear" w:color="auto" w:fill="auto"/>
          </w:tcPr>
          <w:p w14:paraId="6B5FF531" w14:textId="0B182C8B" w:rsidR="00435C5C" w:rsidRPr="003C454E" w:rsidRDefault="00435C5C" w:rsidP="005B36FB">
            <w:pPr>
              <w:jc w:val="center"/>
              <w:rPr>
                <w:rFonts w:ascii="Times New Roman" w:hAnsi="Times New Roman"/>
                <w:sz w:val="24"/>
              </w:rPr>
            </w:pPr>
            <w:r w:rsidRPr="003C454E">
              <w:rPr>
                <w:rFonts w:ascii="Times New Roman" w:hAnsi="Times New Roman"/>
                <w:sz w:val="24"/>
              </w:rPr>
              <w:t>7</w:t>
            </w:r>
            <w:r w:rsidR="00576FF7" w:rsidRPr="003C454E">
              <w:rPr>
                <w:rFonts w:ascii="Times New Roman" w:hAnsi="Times New Roman"/>
                <w:sz w:val="24"/>
              </w:rPr>
              <w:t xml:space="preserve"> </w:t>
            </w:r>
          </w:p>
        </w:tc>
        <w:tc>
          <w:tcPr>
            <w:tcW w:w="3015" w:type="dxa"/>
            <w:shd w:val="clear" w:color="auto" w:fill="auto"/>
          </w:tcPr>
          <w:p w14:paraId="5B4E48BE" w14:textId="416B0A2A" w:rsidR="00435C5C" w:rsidRPr="003C454E" w:rsidRDefault="00AD171B" w:rsidP="00381160">
            <w:pPr>
              <w:jc w:val="center"/>
              <w:rPr>
                <w:rFonts w:ascii="Times New Roman" w:hAnsi="Times New Roman"/>
                <w:sz w:val="24"/>
              </w:rPr>
            </w:pPr>
            <w:r>
              <w:rPr>
                <w:rFonts w:ascii="Times New Roman" w:hAnsi="Times New Roman"/>
                <w:sz w:val="24"/>
              </w:rPr>
              <w:t>Christianity</w:t>
            </w:r>
          </w:p>
        </w:tc>
        <w:tc>
          <w:tcPr>
            <w:tcW w:w="5151" w:type="dxa"/>
            <w:shd w:val="clear" w:color="auto" w:fill="auto"/>
          </w:tcPr>
          <w:p w14:paraId="6549893F" w14:textId="7A09EE12" w:rsidR="00381160" w:rsidRPr="003C454E" w:rsidRDefault="00F37249" w:rsidP="00F37249">
            <w:pPr>
              <w:jc w:val="center"/>
              <w:rPr>
                <w:rFonts w:ascii="Times New Roman" w:hAnsi="Times New Roman"/>
                <w:sz w:val="24"/>
              </w:rPr>
            </w:pPr>
            <w:r>
              <w:rPr>
                <w:rFonts w:ascii="Times New Roman" w:hAnsi="Times New Roman"/>
                <w:sz w:val="24"/>
              </w:rPr>
              <w:t xml:space="preserve">Activities: Critical Reading, Worksheet, Think-Pair-Share (TPS), Group Work, </w:t>
            </w:r>
          </w:p>
        </w:tc>
      </w:tr>
      <w:tr w:rsidR="00435C5C" w:rsidRPr="003C454E" w14:paraId="04852DA5" w14:textId="77777777" w:rsidTr="5029762C">
        <w:tc>
          <w:tcPr>
            <w:tcW w:w="1570" w:type="dxa"/>
            <w:shd w:val="clear" w:color="auto" w:fill="auto"/>
          </w:tcPr>
          <w:p w14:paraId="4CED9866" w14:textId="39718C5D" w:rsidR="00435C5C" w:rsidRPr="003C454E" w:rsidRDefault="00435C5C" w:rsidP="005B36FB">
            <w:pPr>
              <w:jc w:val="center"/>
              <w:rPr>
                <w:rFonts w:ascii="Times New Roman" w:hAnsi="Times New Roman"/>
                <w:sz w:val="24"/>
              </w:rPr>
            </w:pPr>
            <w:r w:rsidRPr="003C454E">
              <w:rPr>
                <w:rFonts w:ascii="Times New Roman" w:hAnsi="Times New Roman"/>
                <w:sz w:val="24"/>
              </w:rPr>
              <w:t>8</w:t>
            </w:r>
            <w:r w:rsidR="00576FF7" w:rsidRPr="003C454E">
              <w:rPr>
                <w:rFonts w:ascii="Times New Roman" w:hAnsi="Times New Roman"/>
                <w:sz w:val="24"/>
              </w:rPr>
              <w:t xml:space="preserve"> </w:t>
            </w:r>
          </w:p>
        </w:tc>
        <w:tc>
          <w:tcPr>
            <w:tcW w:w="3015" w:type="dxa"/>
            <w:shd w:val="clear" w:color="auto" w:fill="auto"/>
          </w:tcPr>
          <w:p w14:paraId="06A291B4" w14:textId="33DBC403" w:rsidR="00AD171B" w:rsidRDefault="00AD171B" w:rsidP="005B36FB">
            <w:pPr>
              <w:jc w:val="center"/>
              <w:rPr>
                <w:rFonts w:ascii="Times New Roman" w:hAnsi="Times New Roman"/>
                <w:sz w:val="24"/>
              </w:rPr>
            </w:pPr>
            <w:r>
              <w:rPr>
                <w:rFonts w:ascii="Times New Roman" w:hAnsi="Times New Roman"/>
                <w:sz w:val="24"/>
              </w:rPr>
              <w:t>Christianity</w:t>
            </w:r>
          </w:p>
          <w:p w14:paraId="51FC70D9" w14:textId="52A3D69E" w:rsidR="00435C5C" w:rsidRPr="003C454E" w:rsidRDefault="00435C5C" w:rsidP="005B36FB">
            <w:pPr>
              <w:jc w:val="center"/>
              <w:rPr>
                <w:rFonts w:ascii="Times New Roman" w:hAnsi="Times New Roman"/>
                <w:sz w:val="24"/>
              </w:rPr>
            </w:pPr>
          </w:p>
        </w:tc>
        <w:tc>
          <w:tcPr>
            <w:tcW w:w="5151" w:type="dxa"/>
            <w:shd w:val="clear" w:color="auto" w:fill="auto"/>
          </w:tcPr>
          <w:p w14:paraId="5C820EF8" w14:textId="16BC71C2" w:rsidR="00435C5C" w:rsidRPr="003C454E" w:rsidRDefault="00381160" w:rsidP="00381160">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4B0AE5F0" w14:textId="77777777" w:rsidTr="5029762C">
        <w:tc>
          <w:tcPr>
            <w:tcW w:w="1570" w:type="dxa"/>
            <w:shd w:val="clear" w:color="auto" w:fill="auto"/>
          </w:tcPr>
          <w:p w14:paraId="0434B57D" w14:textId="5422AAA5" w:rsidR="00435C5C" w:rsidRPr="003C454E" w:rsidRDefault="00435C5C" w:rsidP="005B36FB">
            <w:pPr>
              <w:jc w:val="center"/>
              <w:rPr>
                <w:rFonts w:ascii="Times New Roman" w:hAnsi="Times New Roman"/>
                <w:sz w:val="24"/>
              </w:rPr>
            </w:pPr>
            <w:r w:rsidRPr="003C454E">
              <w:rPr>
                <w:rFonts w:ascii="Times New Roman" w:hAnsi="Times New Roman"/>
                <w:sz w:val="24"/>
              </w:rPr>
              <w:t>9</w:t>
            </w:r>
            <w:r w:rsidR="00576FF7" w:rsidRPr="003C454E">
              <w:rPr>
                <w:rFonts w:ascii="Times New Roman" w:hAnsi="Times New Roman"/>
                <w:sz w:val="24"/>
              </w:rPr>
              <w:t xml:space="preserve"> </w:t>
            </w:r>
          </w:p>
        </w:tc>
        <w:tc>
          <w:tcPr>
            <w:tcW w:w="3015" w:type="dxa"/>
            <w:shd w:val="clear" w:color="auto" w:fill="auto"/>
          </w:tcPr>
          <w:p w14:paraId="1A7728AE" w14:textId="1C3A964B" w:rsidR="00AD171B" w:rsidRDefault="00AD171B" w:rsidP="005B36FB">
            <w:pPr>
              <w:jc w:val="center"/>
              <w:rPr>
                <w:rFonts w:ascii="Times New Roman" w:hAnsi="Times New Roman"/>
                <w:sz w:val="24"/>
              </w:rPr>
            </w:pPr>
            <w:r>
              <w:rPr>
                <w:rFonts w:ascii="Times New Roman" w:hAnsi="Times New Roman"/>
                <w:sz w:val="24"/>
              </w:rPr>
              <w:t>The Germanic ‘Invasions’</w:t>
            </w:r>
          </w:p>
          <w:p w14:paraId="752325C5" w14:textId="547665DE" w:rsidR="00435C5C" w:rsidRPr="003C454E" w:rsidRDefault="00435C5C" w:rsidP="005B36FB">
            <w:pPr>
              <w:jc w:val="center"/>
              <w:rPr>
                <w:rFonts w:ascii="Times New Roman" w:hAnsi="Times New Roman"/>
                <w:sz w:val="24"/>
              </w:rPr>
            </w:pPr>
          </w:p>
        </w:tc>
        <w:tc>
          <w:tcPr>
            <w:tcW w:w="5151" w:type="dxa"/>
            <w:shd w:val="clear" w:color="auto" w:fill="auto"/>
          </w:tcPr>
          <w:p w14:paraId="606CDA98" w14:textId="6DFEB294" w:rsidR="00381160" w:rsidRPr="003C454E" w:rsidRDefault="00545969" w:rsidP="005B36FB">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16CC87CE" w14:textId="77777777" w:rsidTr="5029762C">
        <w:tc>
          <w:tcPr>
            <w:tcW w:w="1570" w:type="dxa"/>
            <w:shd w:val="clear" w:color="auto" w:fill="auto"/>
          </w:tcPr>
          <w:p w14:paraId="7C241787" w14:textId="58944D03" w:rsidR="00435C5C" w:rsidRPr="003C454E" w:rsidRDefault="00435C5C" w:rsidP="005B36FB">
            <w:pPr>
              <w:jc w:val="center"/>
              <w:rPr>
                <w:rFonts w:ascii="Times New Roman" w:hAnsi="Times New Roman"/>
                <w:sz w:val="24"/>
              </w:rPr>
            </w:pPr>
            <w:r w:rsidRPr="003C454E">
              <w:rPr>
                <w:rFonts w:ascii="Times New Roman" w:hAnsi="Times New Roman"/>
                <w:sz w:val="24"/>
              </w:rPr>
              <w:t>10</w:t>
            </w:r>
            <w:r w:rsidR="00576FF7" w:rsidRPr="003C454E">
              <w:rPr>
                <w:rFonts w:ascii="Times New Roman" w:hAnsi="Times New Roman"/>
                <w:sz w:val="24"/>
              </w:rPr>
              <w:t xml:space="preserve"> </w:t>
            </w:r>
          </w:p>
        </w:tc>
        <w:tc>
          <w:tcPr>
            <w:tcW w:w="3015" w:type="dxa"/>
            <w:shd w:val="clear" w:color="auto" w:fill="auto"/>
          </w:tcPr>
          <w:p w14:paraId="0FA7931A" w14:textId="7D550343" w:rsidR="00435C5C" w:rsidRPr="003C454E" w:rsidRDefault="00AD171B" w:rsidP="00AD171B">
            <w:pPr>
              <w:jc w:val="center"/>
              <w:rPr>
                <w:rFonts w:ascii="Times New Roman" w:hAnsi="Times New Roman"/>
                <w:sz w:val="24"/>
              </w:rPr>
            </w:pPr>
            <w:r>
              <w:rPr>
                <w:rFonts w:ascii="Times New Roman" w:hAnsi="Times New Roman"/>
                <w:sz w:val="24"/>
              </w:rPr>
              <w:t>The Germanic ‘Invasions’</w:t>
            </w:r>
            <w:r w:rsidR="0090371E">
              <w:rPr>
                <w:rFonts w:ascii="Times New Roman" w:hAnsi="Times New Roman"/>
                <w:sz w:val="24"/>
              </w:rPr>
              <w:t xml:space="preserve"> </w:t>
            </w:r>
          </w:p>
        </w:tc>
        <w:tc>
          <w:tcPr>
            <w:tcW w:w="5151" w:type="dxa"/>
            <w:shd w:val="clear" w:color="auto" w:fill="auto"/>
          </w:tcPr>
          <w:p w14:paraId="2AC30611" w14:textId="52D09DCA" w:rsidR="007659B4" w:rsidRPr="00314616" w:rsidRDefault="00545969" w:rsidP="00314616">
            <w:pPr>
              <w:jc w:val="center"/>
              <w:rPr>
                <w:rFonts w:ascii="Times New Roman" w:hAnsi="Times New Roman"/>
                <w:sz w:val="24"/>
              </w:rPr>
            </w:pPr>
            <w:r>
              <w:rPr>
                <w:rFonts w:ascii="Times New Roman" w:hAnsi="Times New Roman"/>
                <w:sz w:val="24"/>
              </w:rPr>
              <w:t>Critical Reading, Worksheet, Think-Pair-Share (TPS), Group Work</w:t>
            </w:r>
          </w:p>
        </w:tc>
      </w:tr>
      <w:tr w:rsidR="00170477" w:rsidRPr="003C454E" w14:paraId="36FDA0D1" w14:textId="77777777" w:rsidTr="5029762C">
        <w:tc>
          <w:tcPr>
            <w:tcW w:w="1570" w:type="dxa"/>
            <w:shd w:val="clear" w:color="auto" w:fill="auto"/>
          </w:tcPr>
          <w:p w14:paraId="1ADB7D6C" w14:textId="77777777" w:rsidR="00170477" w:rsidRDefault="00170477" w:rsidP="00170477">
            <w:pPr>
              <w:rPr>
                <w:rFonts w:ascii="Times New Roman" w:hAnsi="Times New Roman"/>
                <w:sz w:val="24"/>
              </w:rPr>
            </w:pPr>
          </w:p>
          <w:p w14:paraId="3F82A435" w14:textId="4B74B6B5" w:rsidR="00170477" w:rsidRPr="003C454E" w:rsidRDefault="00170477" w:rsidP="00170477">
            <w:pPr>
              <w:rPr>
                <w:rFonts w:ascii="Times New Roman" w:hAnsi="Times New Roman"/>
                <w:sz w:val="24"/>
              </w:rPr>
            </w:pPr>
            <w:r>
              <w:rPr>
                <w:rFonts w:ascii="Times New Roman" w:hAnsi="Times New Roman"/>
                <w:sz w:val="24"/>
              </w:rPr>
              <w:t xml:space="preserve">     </w:t>
            </w:r>
            <w:r w:rsidRPr="003C454E">
              <w:rPr>
                <w:rFonts w:ascii="Times New Roman" w:hAnsi="Times New Roman"/>
                <w:sz w:val="24"/>
              </w:rPr>
              <w:t xml:space="preserve">11 </w:t>
            </w:r>
          </w:p>
        </w:tc>
        <w:tc>
          <w:tcPr>
            <w:tcW w:w="3015" w:type="dxa"/>
            <w:shd w:val="clear" w:color="auto" w:fill="auto"/>
          </w:tcPr>
          <w:p w14:paraId="11E24BD7" w14:textId="45FA4CC3" w:rsidR="00170477" w:rsidRPr="003C454E" w:rsidRDefault="00170477" w:rsidP="00170477">
            <w:pPr>
              <w:jc w:val="center"/>
              <w:rPr>
                <w:rFonts w:ascii="Times New Roman" w:hAnsi="Times New Roman"/>
                <w:sz w:val="24"/>
              </w:rPr>
            </w:pPr>
            <w:r>
              <w:rPr>
                <w:rFonts w:ascii="Times New Roman" w:hAnsi="Times New Roman"/>
                <w:sz w:val="24"/>
              </w:rPr>
              <w:t>The Vikings</w:t>
            </w:r>
          </w:p>
        </w:tc>
        <w:tc>
          <w:tcPr>
            <w:tcW w:w="5151" w:type="dxa"/>
            <w:shd w:val="clear" w:color="auto" w:fill="auto"/>
          </w:tcPr>
          <w:p w14:paraId="31842EA1" w14:textId="2E5FAD55" w:rsidR="00170477" w:rsidRPr="00E72B9A" w:rsidRDefault="00170477" w:rsidP="00170477">
            <w:pPr>
              <w:jc w:val="center"/>
              <w:rPr>
                <w:rFonts w:ascii="Times New Roman" w:hAnsi="Times New Roman"/>
                <w:sz w:val="24"/>
              </w:rPr>
            </w:pPr>
            <w:r>
              <w:rPr>
                <w:rFonts w:ascii="Times New Roman" w:hAnsi="Times New Roman"/>
                <w:sz w:val="24"/>
              </w:rPr>
              <w:t xml:space="preserve">Activities: Critical Reading, Worksheet, Think-Pair-Share (TPS), Group Work </w:t>
            </w:r>
          </w:p>
        </w:tc>
      </w:tr>
      <w:tr w:rsidR="00170477" w:rsidRPr="003C454E" w14:paraId="4FD4E9E5" w14:textId="77777777" w:rsidTr="5029762C">
        <w:tc>
          <w:tcPr>
            <w:tcW w:w="1570" w:type="dxa"/>
            <w:shd w:val="clear" w:color="auto" w:fill="auto"/>
          </w:tcPr>
          <w:p w14:paraId="3B0F52F5" w14:textId="638B449F" w:rsidR="00170477" w:rsidRPr="003C454E" w:rsidRDefault="00170477" w:rsidP="00170477">
            <w:pPr>
              <w:jc w:val="center"/>
              <w:rPr>
                <w:rFonts w:ascii="Times New Roman" w:hAnsi="Times New Roman"/>
                <w:sz w:val="24"/>
              </w:rPr>
            </w:pPr>
            <w:r w:rsidRPr="003C454E">
              <w:rPr>
                <w:rFonts w:ascii="Times New Roman" w:hAnsi="Times New Roman"/>
                <w:sz w:val="24"/>
              </w:rPr>
              <w:t xml:space="preserve">12 </w:t>
            </w:r>
          </w:p>
        </w:tc>
        <w:tc>
          <w:tcPr>
            <w:tcW w:w="3015" w:type="dxa"/>
            <w:shd w:val="clear" w:color="auto" w:fill="auto"/>
          </w:tcPr>
          <w:p w14:paraId="55EE6375" w14:textId="27895D36" w:rsidR="00170477" w:rsidRPr="003C454E" w:rsidRDefault="00170477" w:rsidP="00170477">
            <w:pPr>
              <w:jc w:val="center"/>
              <w:rPr>
                <w:rFonts w:ascii="Times New Roman" w:hAnsi="Times New Roman"/>
                <w:sz w:val="24"/>
              </w:rPr>
            </w:pPr>
            <w:r>
              <w:rPr>
                <w:rFonts w:ascii="Times New Roman" w:hAnsi="Times New Roman"/>
                <w:sz w:val="24"/>
              </w:rPr>
              <w:t>King Alfred and Wessex</w:t>
            </w:r>
          </w:p>
        </w:tc>
        <w:tc>
          <w:tcPr>
            <w:tcW w:w="5151" w:type="dxa"/>
            <w:shd w:val="clear" w:color="auto" w:fill="auto"/>
          </w:tcPr>
          <w:p w14:paraId="356A7345" w14:textId="5BC9B775" w:rsidR="00170477" w:rsidRPr="003C454E" w:rsidRDefault="00170477" w:rsidP="00170477">
            <w:pPr>
              <w:jc w:val="center"/>
              <w:rPr>
                <w:rFonts w:ascii="Times New Roman" w:hAnsi="Times New Roman"/>
                <w:sz w:val="24"/>
              </w:rPr>
            </w:pPr>
            <w:r>
              <w:rPr>
                <w:rFonts w:ascii="Times New Roman" w:hAnsi="Times New Roman"/>
                <w:sz w:val="24"/>
              </w:rPr>
              <w:t>Critical Reading, Worksheet, Think-Pair-Share (TPS), Group Work</w:t>
            </w:r>
          </w:p>
        </w:tc>
      </w:tr>
      <w:tr w:rsidR="00170477" w:rsidRPr="003C454E" w14:paraId="5673B91A" w14:textId="77777777" w:rsidTr="5029762C">
        <w:tc>
          <w:tcPr>
            <w:tcW w:w="1570" w:type="dxa"/>
            <w:shd w:val="clear" w:color="auto" w:fill="auto"/>
          </w:tcPr>
          <w:p w14:paraId="361DC923" w14:textId="662D01B2" w:rsidR="00170477" w:rsidRPr="003C454E" w:rsidRDefault="00170477" w:rsidP="00170477">
            <w:pPr>
              <w:jc w:val="center"/>
              <w:rPr>
                <w:rFonts w:ascii="Times New Roman" w:hAnsi="Times New Roman"/>
                <w:sz w:val="24"/>
              </w:rPr>
            </w:pPr>
            <w:r w:rsidRPr="003C454E">
              <w:rPr>
                <w:rFonts w:ascii="Times New Roman" w:hAnsi="Times New Roman"/>
                <w:sz w:val="24"/>
              </w:rPr>
              <w:t xml:space="preserve">13 </w:t>
            </w:r>
          </w:p>
        </w:tc>
        <w:tc>
          <w:tcPr>
            <w:tcW w:w="3015" w:type="dxa"/>
            <w:shd w:val="clear" w:color="auto" w:fill="auto"/>
          </w:tcPr>
          <w:p w14:paraId="2FBA207A" w14:textId="648FF159" w:rsidR="00170477" w:rsidRPr="003C454E" w:rsidRDefault="00170477" w:rsidP="00170477">
            <w:pPr>
              <w:jc w:val="center"/>
              <w:rPr>
                <w:rFonts w:ascii="Times New Roman" w:hAnsi="Times New Roman"/>
                <w:sz w:val="24"/>
              </w:rPr>
            </w:pPr>
            <w:r>
              <w:rPr>
                <w:rFonts w:ascii="Times New Roman" w:hAnsi="Times New Roman"/>
                <w:sz w:val="24"/>
              </w:rPr>
              <w:t>King Alfred and Wessex</w:t>
            </w:r>
          </w:p>
        </w:tc>
        <w:tc>
          <w:tcPr>
            <w:tcW w:w="5151" w:type="dxa"/>
            <w:shd w:val="clear" w:color="auto" w:fill="auto"/>
          </w:tcPr>
          <w:p w14:paraId="127CBD38" w14:textId="012AC81D" w:rsidR="00170477" w:rsidRPr="003C454E" w:rsidRDefault="00170477" w:rsidP="00170477">
            <w:pPr>
              <w:jc w:val="center"/>
              <w:rPr>
                <w:rFonts w:ascii="Times New Roman" w:hAnsi="Times New Roman"/>
                <w:sz w:val="24"/>
              </w:rPr>
            </w:pPr>
            <w:r>
              <w:rPr>
                <w:rFonts w:ascii="Times New Roman" w:hAnsi="Times New Roman"/>
                <w:sz w:val="24"/>
              </w:rPr>
              <w:t>Critical Reading, Worksheet, Think-Pair-Share (TPS), Group Work</w:t>
            </w:r>
          </w:p>
        </w:tc>
      </w:tr>
      <w:tr w:rsidR="00170477" w:rsidRPr="003C454E" w14:paraId="4FF29123" w14:textId="77777777" w:rsidTr="5029762C">
        <w:tc>
          <w:tcPr>
            <w:tcW w:w="1570" w:type="dxa"/>
            <w:shd w:val="clear" w:color="auto" w:fill="auto"/>
          </w:tcPr>
          <w:p w14:paraId="3090F748" w14:textId="51503C33" w:rsidR="00170477" w:rsidRPr="003C454E" w:rsidRDefault="00170477" w:rsidP="00170477">
            <w:pPr>
              <w:jc w:val="center"/>
              <w:rPr>
                <w:rFonts w:ascii="Times New Roman" w:hAnsi="Times New Roman"/>
                <w:sz w:val="24"/>
              </w:rPr>
            </w:pPr>
            <w:r w:rsidRPr="003C454E">
              <w:rPr>
                <w:rFonts w:ascii="Times New Roman" w:hAnsi="Times New Roman"/>
                <w:sz w:val="24"/>
              </w:rPr>
              <w:t xml:space="preserve">14 </w:t>
            </w:r>
          </w:p>
        </w:tc>
        <w:tc>
          <w:tcPr>
            <w:tcW w:w="3015" w:type="dxa"/>
            <w:shd w:val="clear" w:color="auto" w:fill="auto"/>
          </w:tcPr>
          <w:p w14:paraId="446B6105" w14:textId="614BBFC6" w:rsidR="00170477" w:rsidRPr="003C454E" w:rsidRDefault="00170477" w:rsidP="00170477">
            <w:pPr>
              <w:jc w:val="center"/>
              <w:rPr>
                <w:rFonts w:ascii="Times New Roman" w:hAnsi="Times New Roman"/>
                <w:sz w:val="24"/>
              </w:rPr>
            </w:pPr>
            <w:r w:rsidRPr="00AD171B">
              <w:rPr>
                <w:rFonts w:ascii="Times New Roman" w:hAnsi="Times New Roman"/>
                <w:bCs/>
                <w:sz w:val="24"/>
              </w:rPr>
              <w:t>Norman Invasion</w:t>
            </w:r>
          </w:p>
        </w:tc>
        <w:tc>
          <w:tcPr>
            <w:tcW w:w="5151" w:type="dxa"/>
            <w:shd w:val="clear" w:color="auto" w:fill="auto"/>
          </w:tcPr>
          <w:p w14:paraId="6675CAD1" w14:textId="3208F476" w:rsidR="00170477" w:rsidRPr="003C454E" w:rsidRDefault="00170477" w:rsidP="00170477">
            <w:pPr>
              <w:jc w:val="center"/>
              <w:rPr>
                <w:rFonts w:ascii="Times New Roman" w:hAnsi="Times New Roman"/>
                <w:sz w:val="24"/>
              </w:rPr>
            </w:pPr>
            <w:r>
              <w:rPr>
                <w:rFonts w:ascii="Times New Roman" w:hAnsi="Times New Roman"/>
                <w:sz w:val="24"/>
              </w:rPr>
              <w:t>Critical Reading, Worksheet, Think-Pair-Share (TPS), Group Work</w:t>
            </w:r>
          </w:p>
        </w:tc>
      </w:tr>
      <w:tr w:rsidR="00170477" w:rsidRPr="003C454E" w14:paraId="2129C352" w14:textId="77777777" w:rsidTr="5029762C">
        <w:tc>
          <w:tcPr>
            <w:tcW w:w="1570" w:type="dxa"/>
            <w:shd w:val="clear" w:color="auto" w:fill="auto"/>
          </w:tcPr>
          <w:p w14:paraId="27B6C40F" w14:textId="0C1E9340" w:rsidR="00170477" w:rsidRPr="003C454E" w:rsidRDefault="00170477" w:rsidP="00170477">
            <w:pPr>
              <w:jc w:val="center"/>
              <w:rPr>
                <w:rFonts w:ascii="Times New Roman" w:hAnsi="Times New Roman"/>
                <w:sz w:val="24"/>
              </w:rPr>
            </w:pPr>
            <w:r w:rsidRPr="009F4C44">
              <w:rPr>
                <w:rFonts w:ascii="Times New Roman" w:hAnsi="Times New Roman"/>
                <w:sz w:val="24"/>
              </w:rPr>
              <w:t xml:space="preserve">15 </w:t>
            </w:r>
          </w:p>
        </w:tc>
        <w:tc>
          <w:tcPr>
            <w:tcW w:w="3015" w:type="dxa"/>
            <w:shd w:val="clear" w:color="auto" w:fill="auto"/>
          </w:tcPr>
          <w:p w14:paraId="298C2CD9" w14:textId="1C971688" w:rsidR="00170477" w:rsidRPr="00AD171B" w:rsidRDefault="00170477" w:rsidP="00170477">
            <w:pPr>
              <w:jc w:val="center"/>
              <w:rPr>
                <w:rFonts w:ascii="Times New Roman" w:hAnsi="Times New Roman"/>
                <w:sz w:val="24"/>
              </w:rPr>
            </w:pPr>
            <w:r>
              <w:rPr>
                <w:rFonts w:ascii="Times New Roman" w:hAnsi="Times New Roman"/>
                <w:sz w:val="24"/>
              </w:rPr>
              <w:t>Norman England</w:t>
            </w:r>
          </w:p>
        </w:tc>
        <w:tc>
          <w:tcPr>
            <w:tcW w:w="5151" w:type="dxa"/>
            <w:shd w:val="clear" w:color="auto" w:fill="auto"/>
          </w:tcPr>
          <w:p w14:paraId="01A1398F" w14:textId="6B4813B4" w:rsidR="00170477" w:rsidRPr="003C454E" w:rsidRDefault="00170477" w:rsidP="00170477">
            <w:pPr>
              <w:jc w:val="center"/>
              <w:rPr>
                <w:rFonts w:ascii="Times New Roman" w:hAnsi="Times New Roman"/>
                <w:sz w:val="24"/>
              </w:rPr>
            </w:pPr>
            <w:r>
              <w:rPr>
                <w:rFonts w:ascii="Times New Roman" w:hAnsi="Times New Roman"/>
                <w:sz w:val="24"/>
              </w:rPr>
              <w:t>Critical Reading, Worksheet, Think-Pair-Share (TPS), Group Work</w:t>
            </w:r>
          </w:p>
        </w:tc>
      </w:tr>
      <w:tr w:rsidR="00170477" w:rsidRPr="003C454E" w14:paraId="49E2BFE0" w14:textId="77777777" w:rsidTr="5029762C">
        <w:tc>
          <w:tcPr>
            <w:tcW w:w="1570" w:type="dxa"/>
            <w:shd w:val="clear" w:color="auto" w:fill="auto"/>
          </w:tcPr>
          <w:p w14:paraId="5A36E63F" w14:textId="03F9E76E" w:rsidR="00170477" w:rsidRPr="003C454E" w:rsidRDefault="00170477" w:rsidP="00170477">
            <w:pPr>
              <w:jc w:val="center"/>
              <w:rPr>
                <w:rFonts w:ascii="Times New Roman" w:hAnsi="Times New Roman"/>
                <w:sz w:val="24"/>
              </w:rPr>
            </w:pPr>
            <w:r w:rsidRPr="005743EB">
              <w:rPr>
                <w:rFonts w:ascii="Times New Roman" w:hAnsi="Times New Roman"/>
                <w:sz w:val="24"/>
              </w:rPr>
              <w:t>16</w:t>
            </w:r>
            <w:r>
              <w:rPr>
                <w:rFonts w:ascii="Times New Roman" w:hAnsi="Times New Roman"/>
                <w:sz w:val="24"/>
              </w:rPr>
              <w:t xml:space="preserve"> </w:t>
            </w:r>
          </w:p>
        </w:tc>
        <w:tc>
          <w:tcPr>
            <w:tcW w:w="3015" w:type="dxa"/>
            <w:shd w:val="clear" w:color="auto" w:fill="auto"/>
          </w:tcPr>
          <w:p w14:paraId="072BF2D8" w14:textId="0CFFC947" w:rsidR="00170477" w:rsidRPr="003C454E" w:rsidRDefault="00170477" w:rsidP="00170477">
            <w:pPr>
              <w:jc w:val="center"/>
              <w:rPr>
                <w:rFonts w:ascii="Times New Roman" w:hAnsi="Times New Roman"/>
                <w:sz w:val="24"/>
              </w:rPr>
            </w:pPr>
            <w:r>
              <w:rPr>
                <w:rFonts w:ascii="Times New Roman" w:hAnsi="Times New Roman"/>
                <w:sz w:val="24"/>
              </w:rPr>
              <w:t>MIDTERM EXAMINATION</w:t>
            </w:r>
          </w:p>
        </w:tc>
        <w:tc>
          <w:tcPr>
            <w:tcW w:w="5151" w:type="dxa"/>
            <w:shd w:val="clear" w:color="auto" w:fill="auto"/>
          </w:tcPr>
          <w:p w14:paraId="3C0FEC23" w14:textId="10BA1416" w:rsidR="00170477" w:rsidRPr="003C454E" w:rsidRDefault="00170477" w:rsidP="00170477">
            <w:pPr>
              <w:jc w:val="center"/>
              <w:rPr>
                <w:rFonts w:ascii="Times New Roman" w:hAnsi="Times New Roman"/>
                <w:sz w:val="24"/>
              </w:rPr>
            </w:pPr>
          </w:p>
        </w:tc>
      </w:tr>
      <w:tr w:rsidR="00170477" w:rsidRPr="003C454E" w14:paraId="3960C6C9" w14:textId="77777777" w:rsidTr="5029762C">
        <w:tc>
          <w:tcPr>
            <w:tcW w:w="1570" w:type="dxa"/>
            <w:shd w:val="clear" w:color="auto" w:fill="auto"/>
          </w:tcPr>
          <w:p w14:paraId="1AE7C0F4" w14:textId="25300BAE" w:rsidR="00170477" w:rsidRPr="003C454E" w:rsidRDefault="00170477" w:rsidP="00170477">
            <w:pPr>
              <w:jc w:val="center"/>
              <w:rPr>
                <w:rFonts w:ascii="Times New Roman" w:hAnsi="Times New Roman"/>
                <w:sz w:val="24"/>
              </w:rPr>
            </w:pPr>
            <w:r w:rsidRPr="003C454E">
              <w:rPr>
                <w:rFonts w:ascii="Times New Roman" w:hAnsi="Times New Roman"/>
                <w:sz w:val="24"/>
              </w:rPr>
              <w:t xml:space="preserve">17 </w:t>
            </w:r>
          </w:p>
        </w:tc>
        <w:tc>
          <w:tcPr>
            <w:tcW w:w="3015" w:type="dxa"/>
            <w:shd w:val="clear" w:color="auto" w:fill="auto"/>
          </w:tcPr>
          <w:p w14:paraId="47E21C8B" w14:textId="10ABF932" w:rsidR="00170477" w:rsidRPr="003C454E" w:rsidRDefault="00170477" w:rsidP="00170477">
            <w:pPr>
              <w:jc w:val="center"/>
              <w:rPr>
                <w:rFonts w:ascii="Times New Roman" w:hAnsi="Times New Roman"/>
                <w:sz w:val="24"/>
              </w:rPr>
            </w:pPr>
            <w:r>
              <w:rPr>
                <w:rFonts w:ascii="Times New Roman" w:hAnsi="Times New Roman"/>
                <w:sz w:val="24"/>
              </w:rPr>
              <w:t>King John and the Magna Charta</w:t>
            </w:r>
          </w:p>
        </w:tc>
        <w:tc>
          <w:tcPr>
            <w:tcW w:w="5151" w:type="dxa"/>
            <w:shd w:val="clear" w:color="auto" w:fill="auto"/>
          </w:tcPr>
          <w:p w14:paraId="486DDA69" w14:textId="3083B939" w:rsidR="00170477" w:rsidRPr="003C454E" w:rsidRDefault="00170477" w:rsidP="00170477">
            <w:pPr>
              <w:jc w:val="center"/>
              <w:rPr>
                <w:rFonts w:ascii="Times New Roman" w:hAnsi="Times New Roman"/>
                <w:sz w:val="24"/>
              </w:rPr>
            </w:pPr>
            <w:r>
              <w:rPr>
                <w:rFonts w:ascii="Times New Roman" w:hAnsi="Times New Roman"/>
                <w:sz w:val="24"/>
              </w:rPr>
              <w:t>Critical Reading, Worksheet, Think-Pair-Share (TPS), Group Work</w:t>
            </w:r>
          </w:p>
        </w:tc>
      </w:tr>
      <w:tr w:rsidR="00170477" w:rsidRPr="003C454E" w14:paraId="1C408188" w14:textId="77777777" w:rsidTr="5029762C">
        <w:tc>
          <w:tcPr>
            <w:tcW w:w="1570" w:type="dxa"/>
            <w:shd w:val="clear" w:color="auto" w:fill="auto"/>
          </w:tcPr>
          <w:p w14:paraId="50B6E24A" w14:textId="3F3CC5D6" w:rsidR="00170477" w:rsidRPr="003C454E" w:rsidRDefault="00170477" w:rsidP="00170477">
            <w:pPr>
              <w:jc w:val="center"/>
              <w:rPr>
                <w:rFonts w:ascii="Times New Roman" w:hAnsi="Times New Roman"/>
                <w:sz w:val="24"/>
              </w:rPr>
            </w:pPr>
            <w:r w:rsidRPr="003C454E">
              <w:rPr>
                <w:rFonts w:ascii="Times New Roman" w:hAnsi="Times New Roman"/>
                <w:sz w:val="24"/>
              </w:rPr>
              <w:t xml:space="preserve">18 </w:t>
            </w:r>
          </w:p>
        </w:tc>
        <w:tc>
          <w:tcPr>
            <w:tcW w:w="3015" w:type="dxa"/>
            <w:shd w:val="clear" w:color="auto" w:fill="auto"/>
          </w:tcPr>
          <w:p w14:paraId="1313FF7C" w14:textId="2B9049DB" w:rsidR="00170477" w:rsidRPr="003C454E" w:rsidRDefault="00170477" w:rsidP="00170477">
            <w:pPr>
              <w:jc w:val="center"/>
              <w:rPr>
                <w:rFonts w:ascii="Times New Roman" w:hAnsi="Times New Roman"/>
                <w:sz w:val="24"/>
              </w:rPr>
            </w:pPr>
            <w:r>
              <w:rPr>
                <w:rFonts w:ascii="Times New Roman" w:hAnsi="Times New Roman"/>
                <w:sz w:val="24"/>
              </w:rPr>
              <w:t>The Hundred Year’s War</w:t>
            </w:r>
          </w:p>
        </w:tc>
        <w:tc>
          <w:tcPr>
            <w:tcW w:w="5151" w:type="dxa"/>
            <w:shd w:val="clear" w:color="auto" w:fill="auto"/>
          </w:tcPr>
          <w:p w14:paraId="4F44E3FF" w14:textId="744A0DE2" w:rsidR="00170477" w:rsidRDefault="00170477" w:rsidP="00170477">
            <w:pPr>
              <w:jc w:val="center"/>
              <w:rPr>
                <w:rFonts w:ascii="Times New Roman" w:hAnsi="Times New Roman"/>
                <w:sz w:val="24"/>
              </w:rPr>
            </w:pPr>
            <w:r>
              <w:rPr>
                <w:rFonts w:ascii="Times New Roman" w:hAnsi="Times New Roman"/>
                <w:sz w:val="24"/>
              </w:rPr>
              <w:t>How and why did the British Empire grow in the 19th century?</w:t>
            </w:r>
          </w:p>
          <w:p w14:paraId="013D0048" w14:textId="20EB854E" w:rsidR="00170477" w:rsidRPr="003C454E" w:rsidRDefault="00170477" w:rsidP="00170477">
            <w:pPr>
              <w:jc w:val="center"/>
              <w:rPr>
                <w:rFonts w:ascii="Times New Roman" w:hAnsi="Times New Roman"/>
                <w:sz w:val="24"/>
              </w:rPr>
            </w:pPr>
            <w:r>
              <w:rPr>
                <w:rFonts w:ascii="Times New Roman" w:hAnsi="Times New Roman"/>
                <w:sz w:val="24"/>
              </w:rPr>
              <w:t>Critical Reading, Worksheet, Think-Pair-Share (TPS), Group Work</w:t>
            </w:r>
          </w:p>
        </w:tc>
      </w:tr>
    </w:tbl>
    <w:tbl>
      <w:tblPr>
        <w:tblpPr w:leftFromText="180" w:rightFromText="180"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E72B9A" w:rsidRPr="003C454E" w14:paraId="39917F72" w14:textId="77777777" w:rsidTr="002577CB">
        <w:tc>
          <w:tcPr>
            <w:tcW w:w="1570" w:type="dxa"/>
            <w:shd w:val="clear" w:color="auto" w:fill="auto"/>
          </w:tcPr>
          <w:p w14:paraId="4B1D0C3F"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lastRenderedPageBreak/>
              <w:t xml:space="preserve">19 </w:t>
            </w:r>
          </w:p>
        </w:tc>
        <w:tc>
          <w:tcPr>
            <w:tcW w:w="3015" w:type="dxa"/>
            <w:shd w:val="clear" w:color="auto" w:fill="auto"/>
          </w:tcPr>
          <w:p w14:paraId="346BA1A2" w14:textId="37D97C28" w:rsidR="00E72B9A" w:rsidRPr="003C454E" w:rsidRDefault="00A4716E" w:rsidP="002577CB">
            <w:pPr>
              <w:jc w:val="center"/>
              <w:rPr>
                <w:rFonts w:ascii="Times New Roman" w:hAnsi="Times New Roman"/>
                <w:sz w:val="24"/>
              </w:rPr>
            </w:pPr>
            <w:r>
              <w:rPr>
                <w:rFonts w:ascii="Times New Roman" w:hAnsi="Times New Roman"/>
                <w:sz w:val="24"/>
              </w:rPr>
              <w:t>People’s Lives</w:t>
            </w:r>
            <w:r w:rsidR="001A3776">
              <w:rPr>
                <w:rFonts w:ascii="Times New Roman" w:hAnsi="Times New Roman"/>
                <w:sz w:val="24"/>
              </w:rPr>
              <w:t xml:space="preserve"> in Medieval England</w:t>
            </w:r>
          </w:p>
        </w:tc>
        <w:tc>
          <w:tcPr>
            <w:tcW w:w="5151" w:type="dxa"/>
            <w:shd w:val="clear" w:color="auto" w:fill="auto"/>
          </w:tcPr>
          <w:p w14:paraId="3483A659" w14:textId="77777777" w:rsidR="00E72B9A" w:rsidRPr="003C454E"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3C454E" w14:paraId="4AC8DD2B" w14:textId="77777777" w:rsidTr="002577CB">
        <w:tc>
          <w:tcPr>
            <w:tcW w:w="1570" w:type="dxa"/>
            <w:shd w:val="clear" w:color="auto" w:fill="auto"/>
          </w:tcPr>
          <w:p w14:paraId="1DD30D76"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20 </w:t>
            </w:r>
          </w:p>
        </w:tc>
        <w:tc>
          <w:tcPr>
            <w:tcW w:w="3015" w:type="dxa"/>
            <w:shd w:val="clear" w:color="auto" w:fill="auto"/>
          </w:tcPr>
          <w:p w14:paraId="44B82190" w14:textId="32C5802A" w:rsidR="00E72B9A" w:rsidRPr="003C454E" w:rsidRDefault="005D5077" w:rsidP="002577CB">
            <w:pPr>
              <w:jc w:val="center"/>
              <w:rPr>
                <w:rFonts w:ascii="Times New Roman" w:hAnsi="Times New Roman"/>
                <w:sz w:val="24"/>
              </w:rPr>
            </w:pPr>
            <w:r>
              <w:rPr>
                <w:rFonts w:ascii="Times New Roman" w:hAnsi="Times New Roman"/>
                <w:sz w:val="24"/>
              </w:rPr>
              <w:t>The Canterbury Tales</w:t>
            </w:r>
          </w:p>
        </w:tc>
        <w:tc>
          <w:tcPr>
            <w:tcW w:w="5151" w:type="dxa"/>
            <w:shd w:val="clear" w:color="auto" w:fill="auto"/>
          </w:tcPr>
          <w:p w14:paraId="160E51E5" w14:textId="77777777" w:rsidR="00E72B9A"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p w14:paraId="3E688526" w14:textId="6A508FE6" w:rsidR="00E72B9A" w:rsidRPr="003C454E" w:rsidRDefault="00E72B9A" w:rsidP="002577CB">
            <w:pPr>
              <w:jc w:val="center"/>
              <w:rPr>
                <w:rFonts w:ascii="Times New Roman" w:hAnsi="Times New Roman"/>
                <w:sz w:val="24"/>
              </w:rPr>
            </w:pPr>
          </w:p>
        </w:tc>
      </w:tr>
      <w:tr w:rsidR="00E72B9A" w:rsidRPr="003C454E" w14:paraId="734B3A1A" w14:textId="77777777" w:rsidTr="002577CB">
        <w:tc>
          <w:tcPr>
            <w:tcW w:w="1570" w:type="dxa"/>
            <w:shd w:val="clear" w:color="auto" w:fill="auto"/>
          </w:tcPr>
          <w:p w14:paraId="16D996B6"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21 </w:t>
            </w:r>
          </w:p>
        </w:tc>
        <w:tc>
          <w:tcPr>
            <w:tcW w:w="3015" w:type="dxa"/>
            <w:shd w:val="clear" w:color="auto" w:fill="auto"/>
          </w:tcPr>
          <w:p w14:paraId="347780A9" w14:textId="37CEECF9" w:rsidR="00E72B9A" w:rsidRPr="003C454E" w:rsidRDefault="005D5077" w:rsidP="002577CB">
            <w:pPr>
              <w:jc w:val="center"/>
              <w:rPr>
                <w:rFonts w:ascii="Times New Roman" w:hAnsi="Times New Roman"/>
                <w:sz w:val="24"/>
              </w:rPr>
            </w:pPr>
            <w:r>
              <w:rPr>
                <w:rFonts w:ascii="Times New Roman" w:hAnsi="Times New Roman"/>
                <w:sz w:val="24"/>
              </w:rPr>
              <w:t>The Canterbury Tales</w:t>
            </w:r>
          </w:p>
        </w:tc>
        <w:tc>
          <w:tcPr>
            <w:tcW w:w="5151" w:type="dxa"/>
            <w:shd w:val="clear" w:color="auto" w:fill="auto"/>
          </w:tcPr>
          <w:p w14:paraId="0C9CB7FE" w14:textId="77777777" w:rsidR="00E72B9A" w:rsidRPr="003C454E"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590CD2" w14:paraId="39D5D88E" w14:textId="77777777" w:rsidTr="002577CB">
        <w:tc>
          <w:tcPr>
            <w:tcW w:w="1570" w:type="dxa"/>
            <w:shd w:val="clear" w:color="auto" w:fill="auto"/>
          </w:tcPr>
          <w:p w14:paraId="2800E571"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22 </w:t>
            </w:r>
          </w:p>
        </w:tc>
        <w:tc>
          <w:tcPr>
            <w:tcW w:w="3015" w:type="dxa"/>
            <w:shd w:val="clear" w:color="auto" w:fill="auto"/>
          </w:tcPr>
          <w:p w14:paraId="456EEC67" w14:textId="320B55FB" w:rsidR="00E72B9A" w:rsidRPr="003C454E" w:rsidRDefault="005D5077" w:rsidP="002577CB">
            <w:pPr>
              <w:jc w:val="center"/>
              <w:rPr>
                <w:rFonts w:ascii="Times New Roman" w:hAnsi="Times New Roman"/>
                <w:sz w:val="24"/>
              </w:rPr>
            </w:pPr>
            <w:r>
              <w:rPr>
                <w:rFonts w:ascii="Times New Roman" w:hAnsi="Times New Roman"/>
                <w:sz w:val="24"/>
              </w:rPr>
              <w:t>The Reformation</w:t>
            </w:r>
          </w:p>
        </w:tc>
        <w:tc>
          <w:tcPr>
            <w:tcW w:w="5151" w:type="dxa"/>
            <w:shd w:val="clear" w:color="auto" w:fill="auto"/>
          </w:tcPr>
          <w:p w14:paraId="240DA092" w14:textId="77777777" w:rsidR="00E72B9A" w:rsidRPr="00590CD2"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3C454E" w14:paraId="16A39914" w14:textId="77777777" w:rsidTr="002577CB">
        <w:tc>
          <w:tcPr>
            <w:tcW w:w="1570" w:type="dxa"/>
            <w:shd w:val="clear" w:color="auto" w:fill="auto"/>
          </w:tcPr>
          <w:p w14:paraId="5BE19F6B"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23 </w:t>
            </w:r>
          </w:p>
        </w:tc>
        <w:tc>
          <w:tcPr>
            <w:tcW w:w="3015" w:type="dxa"/>
            <w:shd w:val="clear" w:color="auto" w:fill="auto"/>
          </w:tcPr>
          <w:p w14:paraId="79ADB1EC" w14:textId="75659667" w:rsidR="00E72B9A" w:rsidRPr="003C454E" w:rsidRDefault="005D5077" w:rsidP="002577CB">
            <w:pPr>
              <w:jc w:val="center"/>
              <w:rPr>
                <w:rFonts w:ascii="Times New Roman" w:hAnsi="Times New Roman"/>
                <w:sz w:val="24"/>
              </w:rPr>
            </w:pPr>
            <w:r>
              <w:rPr>
                <w:rFonts w:ascii="Times New Roman" w:hAnsi="Times New Roman"/>
                <w:sz w:val="24"/>
              </w:rPr>
              <w:t>The Reformation</w:t>
            </w:r>
          </w:p>
        </w:tc>
        <w:tc>
          <w:tcPr>
            <w:tcW w:w="5151" w:type="dxa"/>
            <w:shd w:val="clear" w:color="auto" w:fill="auto"/>
          </w:tcPr>
          <w:p w14:paraId="178F93B6" w14:textId="6EF28843" w:rsidR="00E72B9A" w:rsidRDefault="00E72B9A" w:rsidP="002577CB">
            <w:pPr>
              <w:jc w:val="center"/>
              <w:rPr>
                <w:rFonts w:ascii="Times New Roman" w:hAnsi="Times New Roman"/>
                <w:sz w:val="24"/>
              </w:rPr>
            </w:pPr>
          </w:p>
          <w:p w14:paraId="7A227306" w14:textId="77777777" w:rsidR="00E72B9A" w:rsidRPr="003C454E"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3C454E" w14:paraId="1C957CF5" w14:textId="77777777" w:rsidTr="002577CB">
        <w:tc>
          <w:tcPr>
            <w:tcW w:w="1570" w:type="dxa"/>
            <w:shd w:val="clear" w:color="auto" w:fill="auto"/>
          </w:tcPr>
          <w:p w14:paraId="1D345D53"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24 </w:t>
            </w:r>
          </w:p>
        </w:tc>
        <w:tc>
          <w:tcPr>
            <w:tcW w:w="3015" w:type="dxa"/>
            <w:shd w:val="clear" w:color="auto" w:fill="auto"/>
          </w:tcPr>
          <w:p w14:paraId="7CECF072" w14:textId="2542C2EF" w:rsidR="00E72B9A" w:rsidRPr="003C454E" w:rsidRDefault="005D5077" w:rsidP="002577CB">
            <w:pPr>
              <w:jc w:val="center"/>
              <w:rPr>
                <w:rFonts w:ascii="Times New Roman" w:hAnsi="Times New Roman"/>
                <w:sz w:val="24"/>
              </w:rPr>
            </w:pPr>
            <w:r>
              <w:rPr>
                <w:rFonts w:ascii="Times New Roman" w:hAnsi="Times New Roman"/>
                <w:sz w:val="24"/>
              </w:rPr>
              <w:t>Elizabethan Era</w:t>
            </w:r>
          </w:p>
        </w:tc>
        <w:tc>
          <w:tcPr>
            <w:tcW w:w="5151" w:type="dxa"/>
            <w:shd w:val="clear" w:color="auto" w:fill="auto"/>
          </w:tcPr>
          <w:p w14:paraId="7FB34CC7" w14:textId="77777777" w:rsidR="00E72B9A" w:rsidRPr="003C454E"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6D4299" w14:paraId="7F42F585" w14:textId="77777777" w:rsidTr="002577CB">
        <w:tc>
          <w:tcPr>
            <w:tcW w:w="1570" w:type="dxa"/>
            <w:shd w:val="clear" w:color="auto" w:fill="auto"/>
          </w:tcPr>
          <w:p w14:paraId="2DE796DA"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25 </w:t>
            </w:r>
          </w:p>
        </w:tc>
        <w:tc>
          <w:tcPr>
            <w:tcW w:w="3015" w:type="dxa"/>
            <w:shd w:val="clear" w:color="auto" w:fill="auto"/>
          </w:tcPr>
          <w:p w14:paraId="2892E67D" w14:textId="21AB4EF0" w:rsidR="00E72B9A" w:rsidRPr="003C454E" w:rsidRDefault="005D5077" w:rsidP="002577CB">
            <w:pPr>
              <w:jc w:val="center"/>
              <w:rPr>
                <w:rFonts w:ascii="Times New Roman" w:hAnsi="Times New Roman"/>
                <w:sz w:val="24"/>
              </w:rPr>
            </w:pPr>
            <w:r>
              <w:rPr>
                <w:rFonts w:ascii="Times New Roman" w:hAnsi="Times New Roman"/>
                <w:sz w:val="24"/>
              </w:rPr>
              <w:t>Elizabethan Era</w:t>
            </w:r>
          </w:p>
        </w:tc>
        <w:tc>
          <w:tcPr>
            <w:tcW w:w="5151" w:type="dxa"/>
            <w:shd w:val="clear" w:color="auto" w:fill="auto"/>
          </w:tcPr>
          <w:p w14:paraId="0C6AFB9A" w14:textId="0EF181C1" w:rsidR="00E72B9A" w:rsidRPr="006D4299" w:rsidRDefault="005D5077" w:rsidP="002577CB">
            <w:pPr>
              <w:jc w:val="center"/>
              <w:rPr>
                <w:rFonts w:ascii="Times New Roman" w:hAnsi="Times New Roman"/>
                <w:b/>
                <w:sz w:val="24"/>
              </w:rPr>
            </w:pPr>
            <w:r>
              <w:rPr>
                <w:rFonts w:ascii="Times New Roman" w:hAnsi="Times New Roman"/>
                <w:sz w:val="24"/>
              </w:rPr>
              <w:t>Critical Reading, Worksheet, Think-Pair-Share (TPS), Group Work</w:t>
            </w:r>
            <w:r w:rsidRPr="006D4299">
              <w:rPr>
                <w:rFonts w:ascii="Times New Roman" w:hAnsi="Times New Roman"/>
                <w:b/>
                <w:sz w:val="24"/>
              </w:rPr>
              <w:t xml:space="preserve"> </w:t>
            </w:r>
          </w:p>
        </w:tc>
      </w:tr>
      <w:tr w:rsidR="00E72B9A" w:rsidRPr="003C454E" w14:paraId="668CA442" w14:textId="77777777" w:rsidTr="002577CB">
        <w:tc>
          <w:tcPr>
            <w:tcW w:w="1570" w:type="dxa"/>
            <w:shd w:val="clear" w:color="auto" w:fill="auto"/>
          </w:tcPr>
          <w:p w14:paraId="46D1E075"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26 </w:t>
            </w:r>
          </w:p>
        </w:tc>
        <w:tc>
          <w:tcPr>
            <w:tcW w:w="3015" w:type="dxa"/>
            <w:shd w:val="clear" w:color="auto" w:fill="auto"/>
          </w:tcPr>
          <w:p w14:paraId="7C9CCD21" w14:textId="77777777" w:rsidR="00E72B9A" w:rsidRPr="003C454E" w:rsidRDefault="00E72B9A" w:rsidP="002577CB">
            <w:pPr>
              <w:jc w:val="center"/>
              <w:rPr>
                <w:rFonts w:ascii="Times New Roman" w:hAnsi="Times New Roman"/>
                <w:sz w:val="24"/>
              </w:rPr>
            </w:pPr>
            <w:r>
              <w:rPr>
                <w:rFonts w:ascii="Times New Roman" w:hAnsi="Times New Roman"/>
                <w:sz w:val="24"/>
              </w:rPr>
              <w:t>Reading Shakespeare</w:t>
            </w:r>
          </w:p>
        </w:tc>
        <w:tc>
          <w:tcPr>
            <w:tcW w:w="5151" w:type="dxa"/>
            <w:shd w:val="clear" w:color="auto" w:fill="auto"/>
          </w:tcPr>
          <w:p w14:paraId="26766905" w14:textId="77777777" w:rsidR="00E72B9A" w:rsidRDefault="00E72B9A" w:rsidP="002577CB">
            <w:pPr>
              <w:jc w:val="center"/>
              <w:rPr>
                <w:rFonts w:ascii="Times New Roman" w:hAnsi="Times New Roman"/>
                <w:sz w:val="24"/>
              </w:rPr>
            </w:pPr>
            <w:r>
              <w:rPr>
                <w:rFonts w:ascii="Times New Roman" w:hAnsi="Times New Roman"/>
                <w:sz w:val="24"/>
              </w:rPr>
              <w:t>British culture in the 1960s-70s</w:t>
            </w:r>
          </w:p>
          <w:p w14:paraId="27A7AC60" w14:textId="181B670B" w:rsidR="00E72B9A" w:rsidRPr="003C454E" w:rsidRDefault="00E72B9A" w:rsidP="002577CB">
            <w:pPr>
              <w:rPr>
                <w:rFonts w:ascii="Times New Roman" w:hAnsi="Times New Roman"/>
                <w:sz w:val="24"/>
              </w:rPr>
            </w:pPr>
            <w:r>
              <w:rPr>
                <w:rFonts w:ascii="Times New Roman" w:hAnsi="Times New Roman"/>
                <w:sz w:val="24"/>
              </w:rPr>
              <w:t xml:space="preserve">Worksheet, Think-Pair-Share (TPS), Group Work, </w:t>
            </w:r>
          </w:p>
        </w:tc>
      </w:tr>
      <w:tr w:rsidR="00E72B9A" w:rsidRPr="003C454E" w14:paraId="739E00F6" w14:textId="77777777" w:rsidTr="002577CB">
        <w:tc>
          <w:tcPr>
            <w:tcW w:w="1570" w:type="dxa"/>
            <w:shd w:val="clear" w:color="auto" w:fill="auto"/>
          </w:tcPr>
          <w:p w14:paraId="3C865975"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27 </w:t>
            </w:r>
          </w:p>
        </w:tc>
        <w:tc>
          <w:tcPr>
            <w:tcW w:w="3015" w:type="dxa"/>
            <w:shd w:val="clear" w:color="auto" w:fill="auto"/>
          </w:tcPr>
          <w:p w14:paraId="0922C369" w14:textId="77777777" w:rsidR="00E72B9A" w:rsidRPr="003C454E" w:rsidRDefault="00E72B9A" w:rsidP="002577CB">
            <w:pPr>
              <w:jc w:val="center"/>
              <w:rPr>
                <w:rFonts w:ascii="Times New Roman" w:hAnsi="Times New Roman"/>
                <w:sz w:val="24"/>
              </w:rPr>
            </w:pPr>
            <w:r>
              <w:rPr>
                <w:rFonts w:ascii="Times New Roman" w:hAnsi="Times New Roman"/>
                <w:sz w:val="24"/>
              </w:rPr>
              <w:t>Reading Shakespeare</w:t>
            </w:r>
          </w:p>
        </w:tc>
        <w:tc>
          <w:tcPr>
            <w:tcW w:w="5151" w:type="dxa"/>
            <w:shd w:val="clear" w:color="auto" w:fill="auto"/>
          </w:tcPr>
          <w:p w14:paraId="15AF47D2" w14:textId="74405FBB" w:rsidR="00E72B9A" w:rsidRDefault="00E72B9A" w:rsidP="002577CB">
            <w:pPr>
              <w:jc w:val="center"/>
              <w:rPr>
                <w:rFonts w:ascii="Times New Roman" w:hAnsi="Times New Roman"/>
                <w:sz w:val="24"/>
              </w:rPr>
            </w:pPr>
          </w:p>
          <w:p w14:paraId="0063115E" w14:textId="77777777" w:rsidR="00E72B9A" w:rsidRPr="003C454E" w:rsidRDefault="00E72B9A"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3C454E" w14:paraId="7E088B40" w14:textId="77777777" w:rsidTr="002577CB">
        <w:tc>
          <w:tcPr>
            <w:tcW w:w="1570" w:type="dxa"/>
            <w:shd w:val="clear" w:color="auto" w:fill="auto"/>
          </w:tcPr>
          <w:p w14:paraId="0F97D7F4"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28 </w:t>
            </w:r>
          </w:p>
        </w:tc>
        <w:tc>
          <w:tcPr>
            <w:tcW w:w="3015" w:type="dxa"/>
            <w:shd w:val="clear" w:color="auto" w:fill="auto"/>
          </w:tcPr>
          <w:p w14:paraId="4F4473CC" w14:textId="77777777" w:rsidR="00E72B9A" w:rsidRPr="003C454E" w:rsidRDefault="00E72B9A" w:rsidP="002577CB">
            <w:pPr>
              <w:jc w:val="center"/>
              <w:rPr>
                <w:rFonts w:ascii="Times New Roman" w:hAnsi="Times New Roman"/>
                <w:sz w:val="24"/>
              </w:rPr>
            </w:pPr>
            <w:r>
              <w:rPr>
                <w:rFonts w:ascii="Times New Roman" w:hAnsi="Times New Roman"/>
                <w:sz w:val="24"/>
              </w:rPr>
              <w:t>Reading Shakespeare</w:t>
            </w:r>
          </w:p>
        </w:tc>
        <w:tc>
          <w:tcPr>
            <w:tcW w:w="5151" w:type="dxa"/>
            <w:shd w:val="clear" w:color="auto" w:fill="auto"/>
          </w:tcPr>
          <w:p w14:paraId="101B2FE1" w14:textId="5CFBD0BE" w:rsidR="00E72B9A" w:rsidRPr="003C454E" w:rsidRDefault="005D5077"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3C454E" w14:paraId="3DCCABA5" w14:textId="77777777" w:rsidTr="002577CB">
        <w:tc>
          <w:tcPr>
            <w:tcW w:w="1570" w:type="dxa"/>
            <w:shd w:val="clear" w:color="auto" w:fill="auto"/>
          </w:tcPr>
          <w:p w14:paraId="28D2FF27"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29 </w:t>
            </w:r>
          </w:p>
        </w:tc>
        <w:tc>
          <w:tcPr>
            <w:tcW w:w="3015" w:type="dxa"/>
            <w:shd w:val="clear" w:color="auto" w:fill="auto"/>
          </w:tcPr>
          <w:p w14:paraId="41933A08" w14:textId="77777777" w:rsidR="00E72B9A" w:rsidRPr="003C454E" w:rsidRDefault="00E72B9A" w:rsidP="002577CB">
            <w:pPr>
              <w:jc w:val="center"/>
              <w:rPr>
                <w:rFonts w:ascii="Times New Roman" w:hAnsi="Times New Roman"/>
                <w:sz w:val="24"/>
              </w:rPr>
            </w:pPr>
            <w:r>
              <w:rPr>
                <w:rFonts w:ascii="Times New Roman" w:hAnsi="Times New Roman"/>
                <w:sz w:val="24"/>
              </w:rPr>
              <w:t>Reading Shakespeare</w:t>
            </w:r>
          </w:p>
        </w:tc>
        <w:tc>
          <w:tcPr>
            <w:tcW w:w="5151" w:type="dxa"/>
            <w:shd w:val="clear" w:color="auto" w:fill="auto"/>
          </w:tcPr>
          <w:p w14:paraId="7BBDDCCD" w14:textId="376655A7" w:rsidR="00E72B9A" w:rsidRPr="003C454E" w:rsidRDefault="005D5077" w:rsidP="002577CB">
            <w:pPr>
              <w:jc w:val="center"/>
              <w:rPr>
                <w:rFonts w:ascii="Times New Roman" w:hAnsi="Times New Roman"/>
                <w:sz w:val="24"/>
              </w:rPr>
            </w:pPr>
            <w:r>
              <w:rPr>
                <w:rFonts w:ascii="Times New Roman" w:hAnsi="Times New Roman"/>
                <w:sz w:val="24"/>
              </w:rPr>
              <w:t>Critical Reading, Worksheet, Think-Pair-Share (TPS), Group Work</w:t>
            </w:r>
          </w:p>
        </w:tc>
      </w:tr>
      <w:tr w:rsidR="00E72B9A" w:rsidRPr="009F4C44" w14:paraId="773C57FE" w14:textId="77777777" w:rsidTr="002577CB">
        <w:tc>
          <w:tcPr>
            <w:tcW w:w="1570" w:type="dxa"/>
            <w:shd w:val="clear" w:color="auto" w:fill="auto"/>
          </w:tcPr>
          <w:p w14:paraId="6FE1A67D" w14:textId="77777777" w:rsidR="00E72B9A" w:rsidRPr="003C454E" w:rsidRDefault="00E72B9A" w:rsidP="002577CB">
            <w:pPr>
              <w:jc w:val="center"/>
              <w:rPr>
                <w:rFonts w:ascii="Times New Roman" w:hAnsi="Times New Roman"/>
                <w:sz w:val="24"/>
              </w:rPr>
            </w:pPr>
            <w:r w:rsidRPr="003C454E">
              <w:rPr>
                <w:rFonts w:ascii="Times New Roman" w:hAnsi="Times New Roman"/>
                <w:sz w:val="24"/>
              </w:rPr>
              <w:t xml:space="preserve">30 </w:t>
            </w:r>
          </w:p>
        </w:tc>
        <w:tc>
          <w:tcPr>
            <w:tcW w:w="3015" w:type="dxa"/>
            <w:shd w:val="clear" w:color="auto" w:fill="auto"/>
          </w:tcPr>
          <w:p w14:paraId="3EBD098A" w14:textId="77777777" w:rsidR="00E72B9A" w:rsidRPr="003C454E" w:rsidRDefault="00E72B9A" w:rsidP="002577CB">
            <w:pPr>
              <w:jc w:val="center"/>
              <w:rPr>
                <w:rFonts w:ascii="Times New Roman" w:hAnsi="Times New Roman"/>
                <w:sz w:val="24"/>
              </w:rPr>
            </w:pPr>
            <w:r>
              <w:rPr>
                <w:rFonts w:ascii="Times New Roman" w:hAnsi="Times New Roman"/>
                <w:sz w:val="24"/>
              </w:rPr>
              <w:t>Recap for Final Exam</w:t>
            </w:r>
          </w:p>
        </w:tc>
        <w:tc>
          <w:tcPr>
            <w:tcW w:w="5151" w:type="dxa"/>
            <w:shd w:val="clear" w:color="auto" w:fill="auto"/>
          </w:tcPr>
          <w:p w14:paraId="7523BDFC" w14:textId="77777777" w:rsidR="00E72B9A" w:rsidRPr="009F4C44" w:rsidRDefault="00E72B9A" w:rsidP="002577CB">
            <w:pPr>
              <w:jc w:val="center"/>
              <w:rPr>
                <w:rFonts w:ascii="Times New Roman" w:hAnsi="Times New Roman"/>
                <w:b/>
                <w:sz w:val="24"/>
              </w:rPr>
            </w:pPr>
            <w:r w:rsidRPr="009F4C44">
              <w:rPr>
                <w:rFonts w:ascii="Times New Roman" w:hAnsi="Times New Roman"/>
                <w:b/>
                <w:sz w:val="24"/>
              </w:rPr>
              <w:t>Bring Questions!</w:t>
            </w:r>
          </w:p>
        </w:tc>
      </w:tr>
      <w:tr w:rsidR="00E72B9A" w:rsidRPr="003C454E" w14:paraId="09405889" w14:textId="77777777" w:rsidTr="002577CB">
        <w:trPr>
          <w:trHeight w:val="404"/>
        </w:trPr>
        <w:tc>
          <w:tcPr>
            <w:tcW w:w="1570" w:type="dxa"/>
            <w:shd w:val="clear" w:color="auto" w:fill="auto"/>
            <w:vAlign w:val="center"/>
          </w:tcPr>
          <w:p w14:paraId="61089765" w14:textId="77777777" w:rsidR="00E72B9A" w:rsidRPr="003C454E" w:rsidRDefault="00E72B9A" w:rsidP="002577CB">
            <w:pPr>
              <w:jc w:val="center"/>
              <w:rPr>
                <w:rFonts w:ascii="Times New Roman" w:hAnsi="Times New Roman"/>
                <w:sz w:val="24"/>
              </w:rPr>
            </w:pPr>
          </w:p>
        </w:tc>
        <w:tc>
          <w:tcPr>
            <w:tcW w:w="3015" w:type="dxa"/>
            <w:shd w:val="clear" w:color="auto" w:fill="auto"/>
            <w:vAlign w:val="center"/>
          </w:tcPr>
          <w:p w14:paraId="21A4DBBB" w14:textId="77777777" w:rsidR="00E72B9A" w:rsidRPr="003C454E" w:rsidRDefault="00E72B9A" w:rsidP="002577CB">
            <w:pPr>
              <w:ind w:leftChars="206" w:left="433"/>
              <w:jc w:val="left"/>
              <w:rPr>
                <w:rFonts w:ascii="Times New Roman" w:hAnsi="Times New Roman"/>
                <w:sz w:val="24"/>
              </w:rPr>
            </w:pPr>
            <w:r>
              <w:rPr>
                <w:rFonts w:ascii="Times New Roman" w:hAnsi="Times New Roman"/>
                <w:sz w:val="24"/>
              </w:rPr>
              <w:t xml:space="preserve">    </w:t>
            </w:r>
            <w:r w:rsidRPr="003C454E">
              <w:rPr>
                <w:rFonts w:ascii="Times New Roman" w:hAnsi="Times New Roman"/>
                <w:sz w:val="24"/>
              </w:rPr>
              <w:t>Final Exam</w:t>
            </w:r>
          </w:p>
        </w:tc>
        <w:tc>
          <w:tcPr>
            <w:tcW w:w="5151" w:type="dxa"/>
            <w:shd w:val="clear" w:color="auto" w:fill="auto"/>
          </w:tcPr>
          <w:p w14:paraId="4C8E46D6" w14:textId="77777777" w:rsidR="00E72B9A" w:rsidRPr="003C454E" w:rsidRDefault="00E72B9A" w:rsidP="002577CB">
            <w:pPr>
              <w:rPr>
                <w:rFonts w:ascii="Times New Roman" w:hAnsi="Times New Roman"/>
                <w:sz w:val="24"/>
              </w:rPr>
            </w:pPr>
          </w:p>
        </w:tc>
      </w:tr>
      <w:tr w:rsidR="00E72B9A" w:rsidRPr="003C454E" w14:paraId="52CF1964" w14:textId="77777777" w:rsidTr="002577CB">
        <w:tc>
          <w:tcPr>
            <w:tcW w:w="9736" w:type="dxa"/>
            <w:gridSpan w:val="3"/>
            <w:shd w:val="clear" w:color="auto" w:fill="auto"/>
          </w:tcPr>
          <w:p w14:paraId="04913C9E" w14:textId="77777777" w:rsidR="00E72B9A" w:rsidRPr="003C454E" w:rsidRDefault="00E72B9A" w:rsidP="002577CB">
            <w:pPr>
              <w:rPr>
                <w:rFonts w:ascii="Times New Roman" w:hAnsi="Times New Roman"/>
                <w:sz w:val="24"/>
              </w:rPr>
            </w:pPr>
            <w:r w:rsidRPr="003C454E">
              <w:rPr>
                <w:rFonts w:ascii="Times New Roman" w:hAnsi="Times New Roman"/>
                <w:sz w:val="24"/>
              </w:rPr>
              <w:t>Required Materials:</w:t>
            </w:r>
          </w:p>
        </w:tc>
      </w:tr>
      <w:tr w:rsidR="00E72B9A" w:rsidRPr="00336B51" w14:paraId="72C77698" w14:textId="77777777" w:rsidTr="002577CB">
        <w:tc>
          <w:tcPr>
            <w:tcW w:w="9736" w:type="dxa"/>
            <w:gridSpan w:val="3"/>
            <w:shd w:val="clear" w:color="auto" w:fill="auto"/>
          </w:tcPr>
          <w:p w14:paraId="6E0E00AB" w14:textId="77777777" w:rsidR="00E72B9A" w:rsidRPr="00194E48" w:rsidRDefault="00E72B9A" w:rsidP="002577CB">
            <w:pPr>
              <w:pStyle w:val="ListParagraph"/>
              <w:numPr>
                <w:ilvl w:val="0"/>
                <w:numId w:val="10"/>
              </w:numPr>
              <w:rPr>
                <w:rFonts w:ascii="Times New Roman" w:hAnsi="Times New Roman"/>
                <w:sz w:val="24"/>
              </w:rPr>
            </w:pPr>
            <w:r w:rsidRPr="00194E48">
              <w:rPr>
                <w:rFonts w:ascii="Times New Roman" w:hAnsi="Times New Roman"/>
                <w:sz w:val="24"/>
              </w:rPr>
              <w:t>Folder for Handouts</w:t>
            </w:r>
          </w:p>
          <w:p w14:paraId="2A3C9D2E" w14:textId="77777777" w:rsidR="00E72B9A" w:rsidRDefault="00E72B9A" w:rsidP="002577CB">
            <w:pPr>
              <w:pStyle w:val="ListParagraph"/>
              <w:numPr>
                <w:ilvl w:val="0"/>
                <w:numId w:val="10"/>
              </w:numPr>
              <w:rPr>
                <w:rFonts w:ascii="Times New Roman" w:hAnsi="Times New Roman"/>
                <w:sz w:val="24"/>
              </w:rPr>
            </w:pPr>
            <w:r w:rsidRPr="00194E48">
              <w:rPr>
                <w:rFonts w:ascii="Times New Roman" w:hAnsi="Times New Roman"/>
                <w:sz w:val="24"/>
              </w:rPr>
              <w:t>B5 Notebook</w:t>
            </w:r>
          </w:p>
          <w:p w14:paraId="7266A754" w14:textId="77777777" w:rsidR="00E72B9A" w:rsidRPr="00194E48" w:rsidRDefault="00E72B9A" w:rsidP="002577CB">
            <w:pPr>
              <w:pStyle w:val="ListParagraph"/>
              <w:numPr>
                <w:ilvl w:val="0"/>
                <w:numId w:val="10"/>
              </w:numPr>
              <w:rPr>
                <w:rFonts w:ascii="Times New Roman" w:hAnsi="Times New Roman"/>
                <w:sz w:val="24"/>
              </w:rPr>
            </w:pPr>
            <w:r>
              <w:rPr>
                <w:rFonts w:ascii="Times New Roman" w:hAnsi="Times New Roman"/>
                <w:sz w:val="24"/>
              </w:rPr>
              <w:t>Coloring Pencils</w:t>
            </w:r>
          </w:p>
          <w:p w14:paraId="672E3581" w14:textId="77777777" w:rsidR="00E72B9A" w:rsidRPr="00336B51" w:rsidRDefault="00E72B9A" w:rsidP="002577CB">
            <w:pPr>
              <w:pStyle w:val="ListParagraph"/>
              <w:numPr>
                <w:ilvl w:val="0"/>
                <w:numId w:val="10"/>
              </w:numPr>
              <w:rPr>
                <w:rFonts w:ascii="Times New Roman" w:hAnsi="Times New Roman"/>
                <w:sz w:val="24"/>
              </w:rPr>
            </w:pPr>
            <w:r w:rsidRPr="004B18CA">
              <w:rPr>
                <w:rFonts w:ascii="Times New Roman" w:hAnsi="Times New Roman"/>
                <w:sz w:val="24"/>
              </w:rPr>
              <w:t>Your instructor will provide you with all the other necessary materials.</w:t>
            </w:r>
          </w:p>
        </w:tc>
      </w:tr>
      <w:tr w:rsidR="00E72B9A" w:rsidRPr="009717C4" w14:paraId="2E7D334B" w14:textId="77777777" w:rsidTr="002577CB">
        <w:tc>
          <w:tcPr>
            <w:tcW w:w="9736" w:type="dxa"/>
            <w:gridSpan w:val="3"/>
            <w:shd w:val="clear" w:color="auto" w:fill="auto"/>
          </w:tcPr>
          <w:p w14:paraId="691D922A" w14:textId="77777777" w:rsidR="00E72B9A" w:rsidRPr="009717C4" w:rsidRDefault="00E72B9A" w:rsidP="002577CB">
            <w:pPr>
              <w:rPr>
                <w:rFonts w:ascii="Times New Roman" w:hAnsi="Times New Roman"/>
                <w:sz w:val="24"/>
              </w:rPr>
            </w:pPr>
            <w:r w:rsidRPr="009717C4">
              <w:rPr>
                <w:rFonts w:ascii="Times New Roman" w:hAnsi="Times New Roman"/>
                <w:sz w:val="24"/>
              </w:rPr>
              <w:t xml:space="preserve">Course Policies </w:t>
            </w:r>
          </w:p>
        </w:tc>
      </w:tr>
    </w:tbl>
    <w:p w14:paraId="09D2FED6" w14:textId="77777777" w:rsidR="0091101F" w:rsidRDefault="0091101F">
      <w:r>
        <w:br w:type="page"/>
      </w:r>
    </w:p>
    <w:tbl>
      <w:tblPr>
        <w:tblpPr w:leftFromText="180" w:rightFromText="180"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5B36FB" w14:paraId="2CF6A155" w14:textId="77777777" w:rsidTr="5029762C">
        <w:tc>
          <w:tcPr>
            <w:tcW w:w="9736" w:type="dxa"/>
            <w:shd w:val="clear" w:color="auto" w:fill="auto"/>
          </w:tcPr>
          <w:p w14:paraId="218957B6" w14:textId="7CF2E7F1" w:rsidR="005B36FB" w:rsidRPr="009717C4" w:rsidRDefault="005B36FB" w:rsidP="003D7670">
            <w:pPr>
              <w:rPr>
                <w:rFonts w:ascii="Times New Roman" w:hAnsi="Times New Roman"/>
                <w:sz w:val="24"/>
              </w:rPr>
            </w:pPr>
            <w:r w:rsidRPr="009717C4">
              <w:rPr>
                <w:rFonts w:ascii="Times New Roman" w:hAnsi="Times New Roman"/>
                <w:sz w:val="24"/>
              </w:rPr>
              <w:lastRenderedPageBreak/>
              <w:t xml:space="preserve">Course Policies </w:t>
            </w:r>
          </w:p>
        </w:tc>
      </w:tr>
      <w:tr w:rsidR="0026356B" w:rsidRPr="005B36FB" w14:paraId="3DFB93D2" w14:textId="77777777" w:rsidTr="5029762C">
        <w:tc>
          <w:tcPr>
            <w:tcW w:w="9736" w:type="dxa"/>
            <w:shd w:val="clear" w:color="auto" w:fill="auto"/>
          </w:tcPr>
          <w:p w14:paraId="3366D6D4" w14:textId="6F144C59" w:rsidR="006C5A4C" w:rsidRDefault="003C6E3A" w:rsidP="003D7670">
            <w:pPr>
              <w:pStyle w:val="NormalWeb"/>
              <w:spacing w:before="0" w:beforeAutospacing="0" w:after="0" w:afterAutospacing="0"/>
              <w:rPr>
                <w:color w:val="000000"/>
              </w:rPr>
            </w:pPr>
            <w:r w:rsidRPr="003C6E3A">
              <w:rPr>
                <w:b/>
                <w:color w:val="000000"/>
              </w:rPr>
              <w:t xml:space="preserve">Attendance: </w:t>
            </w:r>
            <w:r w:rsidR="0026356B" w:rsidRPr="009717C4">
              <w:rPr>
                <w:color w:val="000000"/>
              </w:rPr>
              <w:t xml:space="preserve">Discussion is key and many activities will be completed in class, therefore participation is vital to this course. If you are not in class, you cannot earn participation points for the day for class discussion or take quizzes. Do not schedule meetings or routine appointments during class. Everyone is expected to thoughtfully add to our dialogue both in the classroom and in our online discussions. </w:t>
            </w:r>
          </w:p>
          <w:p w14:paraId="00ED3698" w14:textId="7575F3E4" w:rsidR="00E53EF8" w:rsidRDefault="00E53EF8" w:rsidP="003D7670">
            <w:pPr>
              <w:pStyle w:val="NormalWeb"/>
              <w:spacing w:before="0" w:beforeAutospacing="0" w:after="0" w:afterAutospacing="0"/>
              <w:rPr>
                <w:color w:val="000000"/>
              </w:rPr>
            </w:pPr>
            <w:r>
              <w:rPr>
                <w:color w:val="000000"/>
              </w:rPr>
              <w:t>Each unexcused absence is one point off the course grade. More than 5 absences, and you will have to drop the course.</w:t>
            </w:r>
          </w:p>
          <w:p w14:paraId="78C1F574" w14:textId="1FD67257" w:rsidR="003652B1" w:rsidRDefault="00E53EF8" w:rsidP="003D7670">
            <w:pPr>
              <w:pStyle w:val="NormalWeb"/>
              <w:spacing w:before="0" w:beforeAutospacing="0" w:after="0" w:afterAutospacing="0"/>
              <w:rPr>
                <w:color w:val="000000"/>
              </w:rPr>
            </w:pPr>
            <w:r>
              <w:rPr>
                <w:color w:val="000000"/>
              </w:rPr>
              <w:t xml:space="preserve">  </w:t>
            </w:r>
          </w:p>
          <w:p w14:paraId="0FC977EB" w14:textId="77777777" w:rsidR="0026356B" w:rsidRPr="009717C4" w:rsidRDefault="0026356B" w:rsidP="003D7670">
            <w:pPr>
              <w:pStyle w:val="NormalWeb"/>
              <w:spacing w:before="0" w:beforeAutospacing="0" w:after="0" w:afterAutospacing="0"/>
            </w:pPr>
            <w:r w:rsidRPr="009717C4">
              <w:rPr>
                <w:b/>
                <w:bCs/>
                <w:color w:val="000000"/>
              </w:rPr>
              <w:t>Academic Honesty:</w:t>
            </w:r>
          </w:p>
          <w:p w14:paraId="3F0A2E80" w14:textId="77777777" w:rsidR="0026356B" w:rsidRPr="009717C4" w:rsidRDefault="0026356B" w:rsidP="003D7670">
            <w:pPr>
              <w:pStyle w:val="NormalWeb"/>
              <w:spacing w:before="0" w:beforeAutospacing="0" w:after="0" w:afterAutospacing="0"/>
            </w:pPr>
            <w:r w:rsidRPr="009717C4">
              <w:rPr>
                <w:color w:val="000000"/>
              </w:rPr>
              <w:t xml:space="preserve">It is </w:t>
            </w:r>
            <w:r w:rsidRPr="009717C4">
              <w:rPr>
                <w:b/>
                <w:bCs/>
                <w:color w:val="000000"/>
              </w:rPr>
              <w:t>essential</w:t>
            </w:r>
            <w:r w:rsidRPr="009717C4">
              <w:rPr>
                <w:color w:val="000000"/>
              </w:rPr>
              <w:t xml:space="preserve"> that you use your own ideas in this class and submit your own work in this class. </w:t>
            </w:r>
          </w:p>
          <w:p w14:paraId="04A6C892" w14:textId="6F3CE5B1" w:rsidR="0026356B" w:rsidRPr="009717C4" w:rsidRDefault="0026356B" w:rsidP="003D7670">
            <w:pPr>
              <w:pStyle w:val="NormalWeb"/>
              <w:numPr>
                <w:ilvl w:val="0"/>
                <w:numId w:val="7"/>
              </w:numPr>
              <w:spacing w:before="0" w:beforeAutospacing="0" w:after="0" w:afterAutospacing="0"/>
              <w:textAlignment w:val="baseline"/>
              <w:rPr>
                <w:color w:val="000000"/>
              </w:rPr>
            </w:pPr>
            <w:r w:rsidRPr="009717C4">
              <w:rPr>
                <w:b/>
                <w:bCs/>
                <w:color w:val="000000"/>
              </w:rPr>
              <w:t>Plagiarism</w:t>
            </w:r>
            <w:r w:rsidRPr="009717C4">
              <w:rPr>
                <w:color w:val="000000"/>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w:t>
            </w:r>
            <w:r w:rsidR="003C454E">
              <w:rPr>
                <w:color w:val="000000"/>
              </w:rPr>
              <w:t xml:space="preserve"> </w:t>
            </w:r>
            <w:r w:rsidRPr="009717C4">
              <w:rPr>
                <w:color w:val="000000"/>
              </w:rPr>
              <w:t>offense and will result in failure of the assignment and possibly the course.  </w:t>
            </w:r>
          </w:p>
          <w:p w14:paraId="19B94053" w14:textId="3EBDEF0E" w:rsidR="0026356B" w:rsidRPr="00812D10" w:rsidRDefault="0026356B" w:rsidP="003D7670">
            <w:pPr>
              <w:pStyle w:val="NormalWeb"/>
              <w:numPr>
                <w:ilvl w:val="0"/>
                <w:numId w:val="8"/>
              </w:numPr>
              <w:spacing w:before="0" w:beforeAutospacing="0" w:after="0" w:afterAutospacing="0"/>
              <w:textAlignment w:val="baseline"/>
              <w:rPr>
                <w:color w:val="000000"/>
              </w:rPr>
            </w:pPr>
            <w:r w:rsidRPr="009717C4">
              <w:rPr>
                <w:color w:val="000000"/>
              </w:rPr>
              <w:t xml:space="preserve">Properly citing other authors is important; </w:t>
            </w:r>
            <w:r w:rsidRPr="009717C4">
              <w:rPr>
                <w:b/>
                <w:bCs/>
                <w:color w:val="000000"/>
                <w:u w:val="single"/>
              </w:rPr>
              <w:t>do not</w:t>
            </w:r>
            <w:r w:rsidRPr="009717C4">
              <w:rPr>
                <w:color w:val="000000"/>
                <w:u w:val="single"/>
              </w:rPr>
              <w:t xml:space="preserve"> </w:t>
            </w:r>
            <w:r w:rsidRPr="009717C4">
              <w:rPr>
                <w:b/>
                <w:bCs/>
                <w:color w:val="000000"/>
                <w:u w:val="single"/>
              </w:rPr>
              <w:t>copy</w:t>
            </w:r>
            <w:r w:rsidRPr="009717C4">
              <w:rPr>
                <w:color w:val="000000"/>
              </w:rPr>
              <w:t xml:space="preserve"> ideas from other people or books and pass them off as your own. If you do, you will fail. </w:t>
            </w:r>
          </w:p>
          <w:p w14:paraId="6887627D" w14:textId="1788B9CA" w:rsidR="0026356B" w:rsidRPr="00812D10" w:rsidRDefault="0026356B" w:rsidP="003D7670">
            <w:pPr>
              <w:pStyle w:val="NormalWeb"/>
              <w:spacing w:before="0" w:beforeAutospacing="0" w:after="0" w:afterAutospacing="0"/>
              <w:jc w:val="both"/>
            </w:pPr>
            <w:r w:rsidRPr="009717C4">
              <w:rPr>
                <w:b/>
                <w:bCs/>
                <w:color w:val="000000"/>
              </w:rPr>
              <w:t xml:space="preserve">Office Hours: </w:t>
            </w:r>
            <w:r w:rsidRPr="009717C4">
              <w:rPr>
                <w:color w:val="000000"/>
              </w:rPr>
              <w:t xml:space="preserve">You don’t need an appointment for regularly scheduled office hours. In fact, you are encouraged to come and talk to Dr. </w:t>
            </w:r>
            <w:r w:rsidR="003C454E">
              <w:rPr>
                <w:color w:val="000000"/>
              </w:rPr>
              <w:t>Jimenez</w:t>
            </w:r>
            <w:r w:rsidRPr="009717C4">
              <w:rPr>
                <w:color w:val="000000"/>
              </w:rPr>
              <w:t xml:space="preserve">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4E55823E" w14:textId="734C3BB8" w:rsidR="0026356B" w:rsidRPr="009717C4" w:rsidRDefault="0026356B" w:rsidP="003D7670">
            <w:pPr>
              <w:pStyle w:val="NormalWeb"/>
              <w:spacing w:before="0" w:beforeAutospacing="0" w:after="0" w:afterAutospacing="0"/>
              <w:rPr>
                <w:color w:val="000000"/>
              </w:rPr>
            </w:pPr>
            <w:r w:rsidRPr="009717C4">
              <w:rPr>
                <w:b/>
                <w:bCs/>
                <w:color w:val="000000"/>
              </w:rPr>
              <w:t>Questions</w:t>
            </w:r>
            <w:r w:rsidRPr="009717C4">
              <w:rPr>
                <w:color w:val="000000"/>
              </w:rPr>
              <w:t xml:space="preserve">: If questions or concerns related to this course arise, please feel free to discuss them with Dr. Jimenez during office hours, by appointment, or by email. Any questions or concerns regarding an assignment grade received must be discussed in person within </w:t>
            </w:r>
            <w:r w:rsidRPr="009717C4">
              <w:rPr>
                <w:b/>
                <w:bCs/>
                <w:color w:val="000000"/>
              </w:rPr>
              <w:t>ten</w:t>
            </w:r>
            <w:r w:rsidRPr="009717C4">
              <w:rPr>
                <w:color w:val="000000"/>
              </w:rPr>
              <w:t xml:space="preserve"> business days</w:t>
            </w:r>
            <w:r w:rsidR="00106A42">
              <w:rPr>
                <w:color w:val="000000"/>
              </w:rPr>
              <w:t xml:space="preserve"> after receiving the grade. </w:t>
            </w:r>
            <w:r w:rsidR="00106A42" w:rsidRPr="00106A42">
              <w:rPr>
                <w:b/>
                <w:color w:val="000000"/>
              </w:rPr>
              <w:t>Please do not wait until the end of the semester to raise concerns about grades.</w:t>
            </w:r>
          </w:p>
          <w:p w14:paraId="4172615C" w14:textId="5F3A3D7E" w:rsidR="0026356B" w:rsidRPr="009717C4" w:rsidRDefault="003C6E3A" w:rsidP="003D7670">
            <w:pPr>
              <w:pStyle w:val="Normal1"/>
              <w:jc w:val="left"/>
              <w:rPr>
                <w:rFonts w:ascii="Times New Roman" w:eastAsia="Times New Roman" w:hAnsi="Times New Roman" w:cs="Times New Roman"/>
                <w:sz w:val="24"/>
                <w:szCs w:val="24"/>
              </w:rPr>
            </w:pPr>
            <w:r w:rsidRPr="003C6E3A">
              <w:rPr>
                <w:rFonts w:ascii="Times New Roman" w:eastAsia="Times New Roman" w:hAnsi="Times New Roman" w:cs="Times New Roman"/>
                <w:b/>
                <w:sz w:val="24"/>
                <w:szCs w:val="24"/>
              </w:rPr>
              <w:t>Problems</w:t>
            </w:r>
            <w:r>
              <w:rPr>
                <w:rFonts w:ascii="Times New Roman" w:eastAsia="Times New Roman" w:hAnsi="Times New Roman" w:cs="Times New Roman"/>
                <w:sz w:val="24"/>
                <w:szCs w:val="24"/>
              </w:rPr>
              <w:t xml:space="preserve">: </w:t>
            </w:r>
            <w:r w:rsidR="0026356B" w:rsidRPr="009717C4">
              <w:rPr>
                <w:rFonts w:ascii="Times New Roman" w:eastAsia="Times New Roman" w:hAnsi="Times New Roman" w:cs="Times New Roman"/>
                <w:sz w:val="24"/>
                <w:szCs w:val="24"/>
              </w:rPr>
              <w:t>If you have a problem</w:t>
            </w:r>
            <w:r w:rsidR="00902744">
              <w:rPr>
                <w:rFonts w:ascii="Times New Roman" w:eastAsia="Times New Roman" w:hAnsi="Times New Roman" w:cs="Times New Roman"/>
                <w:sz w:val="24"/>
                <w:szCs w:val="24"/>
              </w:rPr>
              <w:t xml:space="preserve"> or a health concern (concentration issues, need extra </w:t>
            </w:r>
            <w:r w:rsidR="003048F9">
              <w:rPr>
                <w:rFonts w:ascii="Times New Roman" w:eastAsia="Times New Roman" w:hAnsi="Times New Roman" w:cs="Times New Roman"/>
                <w:sz w:val="24"/>
                <w:szCs w:val="24"/>
              </w:rPr>
              <w:t>accommodations, etc.)</w:t>
            </w:r>
            <w:r w:rsidR="0026356B" w:rsidRPr="009717C4">
              <w:rPr>
                <w:rFonts w:ascii="Times New Roman" w:eastAsia="Times New Roman" w:hAnsi="Times New Roman" w:cs="Times New Roman"/>
                <w:sz w:val="24"/>
                <w:szCs w:val="24"/>
              </w:rPr>
              <w:t>, come and speak with me</w:t>
            </w:r>
            <w:r w:rsidR="003048F9">
              <w:rPr>
                <w:rFonts w:ascii="Times New Roman" w:eastAsia="Times New Roman" w:hAnsi="Times New Roman" w:cs="Times New Roman"/>
                <w:sz w:val="24"/>
                <w:szCs w:val="24"/>
              </w:rPr>
              <w:t xml:space="preserve"> at the start of the semester</w:t>
            </w:r>
            <w:r w:rsidR="0026356B" w:rsidRPr="009717C4">
              <w:rPr>
                <w:rFonts w:ascii="Times New Roman" w:eastAsia="Times New Roman" w:hAnsi="Times New Roman" w:cs="Times New Roman"/>
                <w:sz w:val="24"/>
                <w:szCs w:val="24"/>
              </w:rPr>
              <w:t xml:space="preserve">. </w:t>
            </w:r>
            <w:r w:rsidR="003048F9">
              <w:rPr>
                <w:rFonts w:ascii="Times New Roman" w:eastAsia="Times New Roman" w:hAnsi="Times New Roman" w:cs="Times New Roman"/>
                <w:sz w:val="24"/>
                <w:szCs w:val="24"/>
              </w:rPr>
              <w:t xml:space="preserve">If you have any other problems that impede your ability to complete assignments or attend class, please speak with me right away. </w:t>
            </w:r>
            <w:r w:rsidR="0026356B" w:rsidRPr="009717C4">
              <w:rPr>
                <w:rFonts w:ascii="Times New Roman" w:eastAsia="Times New Roman" w:hAnsi="Times New Roman" w:cs="Times New Roman"/>
                <w:sz w:val="24"/>
                <w:szCs w:val="24"/>
              </w:rPr>
              <w:t xml:space="preserve">If you have spoken to me and your problem persists, please contact Dean </w:t>
            </w:r>
            <w:proofErr w:type="spellStart"/>
            <w:r w:rsidR="0026356B" w:rsidRPr="009717C4">
              <w:rPr>
                <w:rFonts w:ascii="Times New Roman" w:eastAsia="Times New Roman" w:hAnsi="Times New Roman" w:cs="Times New Roman"/>
                <w:sz w:val="24"/>
                <w:szCs w:val="24"/>
              </w:rPr>
              <w:t>Passos</w:t>
            </w:r>
            <w:proofErr w:type="spellEnd"/>
            <w:r w:rsidR="0026356B" w:rsidRPr="009717C4">
              <w:rPr>
                <w:rFonts w:ascii="Times New Roman" w:eastAsia="Times New Roman" w:hAnsi="Times New Roman" w:cs="Times New Roman"/>
                <w:sz w:val="24"/>
                <w:szCs w:val="24"/>
              </w:rPr>
              <w:t xml:space="preserve">: </w:t>
            </w:r>
            <w:hyperlink r:id="rId7" w:history="1">
              <w:r w:rsidR="0026356B" w:rsidRPr="009717C4">
                <w:rPr>
                  <w:rStyle w:val="Hyperlink"/>
                  <w:rFonts w:ascii="Times New Roman" w:eastAsia="Times New Roman" w:hAnsi="Times New Roman" w:cs="Times New Roman"/>
                  <w:sz w:val="24"/>
                  <w:szCs w:val="24"/>
                </w:rPr>
                <w:t>apassos@sky.miyazaki-mic.ac.jp</w:t>
              </w:r>
            </w:hyperlink>
            <w:r w:rsidR="0026356B" w:rsidRPr="009717C4">
              <w:rPr>
                <w:rFonts w:ascii="Times New Roman" w:eastAsia="Times New Roman" w:hAnsi="Times New Roman" w:cs="Times New Roman"/>
                <w:sz w:val="24"/>
                <w:szCs w:val="24"/>
              </w:rPr>
              <w:t xml:space="preserve">. </w:t>
            </w:r>
          </w:p>
          <w:p w14:paraId="113BCB86" w14:textId="4E868075" w:rsidR="0026356B" w:rsidRPr="00812D10" w:rsidRDefault="0026356B" w:rsidP="003D7670">
            <w:pPr>
              <w:rPr>
                <w:rFonts w:ascii="Times New Roman" w:hAnsi="Times New Roman"/>
                <w:color w:val="000000"/>
                <w:sz w:val="24"/>
              </w:rPr>
            </w:pPr>
            <w:r w:rsidRPr="009717C4">
              <w:rPr>
                <w:rFonts w:ascii="Times New Roman" w:hAnsi="Times New Roman"/>
                <w:b/>
                <w:bCs/>
                <w:color w:val="000000"/>
                <w:sz w:val="24"/>
              </w:rPr>
              <w:t>No harassment</w:t>
            </w:r>
            <w:r w:rsidRPr="009717C4">
              <w:rPr>
                <w:rFonts w:ascii="Times New Roman" w:hAnsi="Times New Roman"/>
                <w:color w:val="000000"/>
                <w:sz w:val="24"/>
              </w:rPr>
              <w:t xml:space="preserve"> </w:t>
            </w:r>
            <w:r w:rsidRPr="009717C4">
              <w:rPr>
                <w:rFonts w:ascii="Times New Roman" w:hAnsi="Times New Roman"/>
                <w:b/>
                <w:bCs/>
                <w:color w:val="000000"/>
                <w:sz w:val="24"/>
              </w:rPr>
              <w:t>of any kind will be tolerated.</w:t>
            </w:r>
            <w:r w:rsidRPr="009717C4">
              <w:rPr>
                <w:rFonts w:ascii="Times New Roman" w:hAnsi="Times New Roman"/>
                <w:color w:val="000000"/>
                <w:sz w:val="24"/>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Jimenez reserves the right to ask anyone to leave at any time. </w:t>
            </w:r>
          </w:p>
        </w:tc>
      </w:tr>
      <w:tr w:rsidR="0026356B" w:rsidRPr="005B36FB" w14:paraId="1E6E1ACE" w14:textId="77777777" w:rsidTr="5029762C">
        <w:tc>
          <w:tcPr>
            <w:tcW w:w="9736" w:type="dxa"/>
            <w:shd w:val="clear" w:color="auto" w:fill="auto"/>
          </w:tcPr>
          <w:p w14:paraId="7762A558" w14:textId="77777777" w:rsidR="0026356B" w:rsidRPr="009717C4" w:rsidRDefault="0026356B" w:rsidP="003D7670">
            <w:pPr>
              <w:ind w:left="1134" w:hanging="1134"/>
              <w:rPr>
                <w:rFonts w:ascii="Times New Roman" w:hAnsi="Times New Roman"/>
                <w:bCs/>
                <w:sz w:val="24"/>
              </w:rPr>
            </w:pPr>
            <w:r w:rsidRPr="009717C4">
              <w:rPr>
                <w:rFonts w:ascii="Times New Roman" w:hAnsi="Times New Roman"/>
                <w:bCs/>
                <w:sz w:val="24"/>
              </w:rPr>
              <w:t>Class Preparation and Review</w:t>
            </w:r>
          </w:p>
        </w:tc>
      </w:tr>
      <w:tr w:rsidR="0026356B" w:rsidRPr="005B36FB" w14:paraId="23B87402" w14:textId="77777777" w:rsidTr="5029762C">
        <w:tc>
          <w:tcPr>
            <w:tcW w:w="9736" w:type="dxa"/>
            <w:shd w:val="clear" w:color="auto" w:fill="auto"/>
          </w:tcPr>
          <w:p w14:paraId="0635B9C9" w14:textId="50879898" w:rsidR="0026356B" w:rsidRPr="009717C4" w:rsidRDefault="0026356B" w:rsidP="003D7670">
            <w:pPr>
              <w:rPr>
                <w:rFonts w:ascii="Times New Roman" w:hAnsi="Times New Roman"/>
                <w:color w:val="000000"/>
                <w:sz w:val="24"/>
              </w:rPr>
            </w:pPr>
            <w:r w:rsidRPr="009717C4">
              <w:rPr>
                <w:rFonts w:ascii="Times New Roman" w:eastAsia="Calibri" w:hAnsi="Times New Roman"/>
                <w:color w:val="000000"/>
                <w:sz w:val="24"/>
              </w:rPr>
              <w:lastRenderedPageBreak/>
              <w:t>Students</w:t>
            </w:r>
            <w:r w:rsidRPr="009717C4">
              <w:rPr>
                <w:rFonts w:ascii="Times New Roman" w:hAnsi="Times New Roman"/>
                <w:color w:val="000000"/>
                <w:sz w:val="24"/>
              </w:rPr>
              <w:t xml:space="preserve"> </w:t>
            </w:r>
            <w:r w:rsidRPr="009717C4">
              <w:rPr>
                <w:rFonts w:ascii="Times New Roman" w:eastAsia="Calibri" w:hAnsi="Times New Roman"/>
                <w:color w:val="000000"/>
                <w:sz w:val="24"/>
              </w:rPr>
              <w:t>are</w:t>
            </w:r>
            <w:r w:rsidRPr="009717C4">
              <w:rPr>
                <w:rFonts w:ascii="Times New Roman" w:hAnsi="Times New Roman"/>
                <w:color w:val="000000"/>
                <w:sz w:val="24"/>
              </w:rPr>
              <w:t xml:space="preserve"> </w:t>
            </w:r>
            <w:r w:rsidRPr="009717C4">
              <w:rPr>
                <w:rFonts w:ascii="Times New Roman" w:eastAsia="Calibri" w:hAnsi="Times New Roman"/>
                <w:color w:val="000000"/>
                <w:sz w:val="24"/>
              </w:rPr>
              <w:t>expected</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spend</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least</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preparing</w:t>
            </w:r>
            <w:r w:rsidRPr="009717C4">
              <w:rPr>
                <w:rFonts w:ascii="Times New Roman" w:hAnsi="Times New Roman"/>
                <w:color w:val="000000"/>
                <w:sz w:val="24"/>
              </w:rPr>
              <w:t xml:space="preserve"> </w:t>
            </w:r>
            <w:r w:rsidRPr="009717C4">
              <w:rPr>
                <w:rFonts w:ascii="Times New Roman" w:eastAsia="Calibri" w:hAnsi="Times New Roman"/>
                <w:color w:val="000000"/>
                <w:sz w:val="24"/>
              </w:rPr>
              <w:t>for</w:t>
            </w:r>
            <w:r w:rsidRPr="009717C4">
              <w:rPr>
                <w:rFonts w:ascii="Times New Roman" w:hAnsi="Times New Roman"/>
                <w:color w:val="000000"/>
                <w:sz w:val="24"/>
              </w:rPr>
              <w:t xml:space="preserve"> </w:t>
            </w:r>
            <w:r w:rsidRPr="009717C4">
              <w:rPr>
                <w:rFonts w:ascii="Times New Roman" w:eastAsia="Calibri" w:hAnsi="Times New Roman"/>
                <w:color w:val="000000"/>
                <w:sz w:val="24"/>
              </w:rPr>
              <w:t>every</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of</w:t>
            </w:r>
            <w:r w:rsidRPr="009717C4">
              <w:rPr>
                <w:rFonts w:ascii="Times New Roman" w:hAnsi="Times New Roman"/>
                <w:color w:val="000000"/>
                <w:sz w:val="24"/>
              </w:rPr>
              <w:t xml:space="preserve"> </w:t>
            </w:r>
            <w:r w:rsidRPr="009717C4">
              <w:rPr>
                <w:rFonts w:ascii="Times New Roman" w:eastAsia="Calibri" w:hAnsi="Times New Roman"/>
                <w:color w:val="000000"/>
                <w:sz w:val="24"/>
              </w:rPr>
              <w:t>lesson</w:t>
            </w:r>
            <w:r w:rsidRPr="009717C4">
              <w:rPr>
                <w:rFonts w:ascii="Times New Roman" w:hAnsi="Times New Roman"/>
                <w:color w:val="000000"/>
                <w:sz w:val="24"/>
              </w:rPr>
              <w:t xml:space="preserve"> </w:t>
            </w:r>
            <w:r w:rsidRPr="009717C4">
              <w:rPr>
                <w:rFonts w:ascii="Times New Roman" w:eastAsia="Calibri" w:hAnsi="Times New Roman"/>
                <w:color w:val="000000"/>
                <w:sz w:val="24"/>
              </w:rPr>
              <w:t>time</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reviewing</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doing</w:t>
            </w:r>
            <w:r w:rsidRPr="009717C4">
              <w:rPr>
                <w:rFonts w:ascii="Times New Roman" w:hAnsi="Times New Roman"/>
                <w:color w:val="000000"/>
                <w:sz w:val="24"/>
              </w:rPr>
              <w:t xml:space="preserve"> </w:t>
            </w:r>
            <w:r w:rsidRPr="009717C4">
              <w:rPr>
                <w:rFonts w:ascii="Times New Roman" w:eastAsia="Calibri" w:hAnsi="Times New Roman"/>
                <w:color w:val="000000"/>
                <w:sz w:val="24"/>
              </w:rPr>
              <w:t>homework</w:t>
            </w:r>
            <w:r w:rsidRPr="009717C4">
              <w:rPr>
                <w:rFonts w:ascii="Times New Roman" w:hAnsi="Times New Roman"/>
                <w:color w:val="000000"/>
                <w:sz w:val="24"/>
              </w:rPr>
              <w:t xml:space="preserve">. As we will spend three hours per week together, you should be spending at least six hours per week on class preparation and review. </w:t>
            </w:r>
          </w:p>
          <w:p w14:paraId="56250D7D"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bCs/>
                <w:i/>
                <w:iCs/>
                <w:color w:val="000000"/>
                <w:sz w:val="24"/>
              </w:rPr>
              <w:t>You</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need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read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understand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the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assignment</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u w:val="single"/>
              </w:rPr>
              <w:t>before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coming</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class</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In</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we</w:t>
            </w:r>
            <w:r w:rsidRPr="009717C4">
              <w:rPr>
                <w:rFonts w:ascii="Times New Roman" w:hAnsi="Times New Roman"/>
                <w:color w:val="000000"/>
                <w:sz w:val="24"/>
              </w:rPr>
              <w:t xml:space="preserve"> </w:t>
            </w:r>
            <w:r w:rsidRPr="009717C4">
              <w:rPr>
                <w:rFonts w:ascii="Times New Roman" w:eastAsia="Calibri" w:hAnsi="Times New Roman"/>
                <w:color w:val="000000"/>
                <w:sz w:val="24"/>
              </w:rPr>
              <w:t>will</w:t>
            </w:r>
            <w:r w:rsidRPr="009717C4">
              <w:rPr>
                <w:rFonts w:ascii="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hAnsi="Times New Roman"/>
                <w:color w:val="000000"/>
                <w:sz w:val="24"/>
              </w:rPr>
              <w:t xml:space="preserve"> </w:t>
            </w:r>
            <w:r w:rsidRPr="009717C4">
              <w:rPr>
                <w:rFonts w:ascii="Times New Roman" w:eastAsia="Calibri" w:hAnsi="Times New Roman"/>
                <w:color w:val="000000"/>
                <w:sz w:val="24"/>
              </w:rPr>
              <w:t>beyond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what</w:t>
            </w:r>
            <w:r w:rsidRPr="009717C4">
              <w:rPr>
                <w:rFonts w:ascii="Times New Roman" w:hAnsi="Times New Roman"/>
                <w:color w:val="000000"/>
                <w:sz w:val="24"/>
              </w:rPr>
              <w:t xml:space="preserve"> </w:t>
            </w:r>
            <w:r w:rsidRPr="009717C4">
              <w:rPr>
                <w:rFonts w:ascii="Times New Roman" w:eastAsia="Calibri" w:hAnsi="Times New Roman"/>
                <w:color w:val="000000"/>
                <w:sz w:val="24"/>
              </w:rPr>
              <w:t>is</w:t>
            </w:r>
            <w:r w:rsidRPr="009717C4">
              <w:rPr>
                <w:rFonts w:ascii="Times New Roman" w:hAnsi="Times New Roman"/>
                <w:color w:val="000000"/>
                <w:sz w:val="24"/>
              </w:rPr>
              <w:t xml:space="preserve"> </w:t>
            </w:r>
            <w:r w:rsidRPr="009717C4">
              <w:rPr>
                <w:rFonts w:ascii="Times New Roman" w:eastAsia="Calibri" w:hAnsi="Times New Roman"/>
                <w:color w:val="000000"/>
                <w:sz w:val="24"/>
              </w:rPr>
              <w:t>happening</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look</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how</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 xml:space="preserve">why </w:t>
            </w:r>
            <w:r w:rsidRPr="009717C4">
              <w:rPr>
                <w:rFonts w:ascii="Times New Roman" w:eastAsia="Calibri" w:hAnsi="Times New Roman"/>
                <w:bCs/>
                <w:color w:val="000000"/>
                <w:sz w:val="24"/>
              </w:rPr>
              <w:t>and</w:t>
            </w:r>
            <w:r w:rsidRPr="009717C4">
              <w:rPr>
                <w:rFonts w:ascii="Times New Roman" w:eastAsia="Calibri" w:hAnsi="Times New Roman"/>
                <w:b/>
                <w:bCs/>
                <w:color w:val="000000"/>
                <w:sz w:val="24"/>
              </w:rPr>
              <w:t xml:space="preserve"> so what</w:t>
            </w:r>
            <w:r w:rsidRPr="009717C4">
              <w:rPr>
                <w:rFonts w:ascii="Times New Roman" w:hAnsi="Times New Roman"/>
                <w:b/>
                <w:bCs/>
                <w:color w:val="000000"/>
                <w:sz w:val="24"/>
              </w:rPr>
              <w:t xml:space="preserve">. </w:t>
            </w:r>
          </w:p>
          <w:p w14:paraId="66835A76" w14:textId="77777777" w:rsidR="0026356B" w:rsidRPr="009717C4" w:rsidRDefault="0026356B" w:rsidP="003D7670">
            <w:pPr>
              <w:widowControl/>
              <w:numPr>
                <w:ilvl w:val="0"/>
                <w:numId w:val="9"/>
              </w:numPr>
              <w:jc w:val="left"/>
              <w:textAlignment w:val="baseline"/>
              <w:rPr>
                <w:rFonts w:ascii="Times New Roman" w:hAnsi="Times New Roman"/>
                <w:color w:val="000000"/>
                <w:sz w:val="24"/>
              </w:rPr>
            </w:pPr>
            <w:r w:rsidRPr="009717C4">
              <w:rPr>
                <w:rFonts w:ascii="Times New Roman" w:eastAsia="Calibri" w:hAnsi="Times New Roman"/>
                <w:color w:val="000000"/>
                <w:sz w:val="24"/>
              </w:rPr>
              <w:t>Before Class: Think</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texts</w:t>
            </w:r>
            <w:r w:rsidRPr="009717C4">
              <w:rPr>
                <w:rFonts w:ascii="Times New Roman" w:hAnsi="Times New Roman"/>
                <w:color w:val="000000"/>
                <w:sz w:val="24"/>
              </w:rPr>
              <w:t xml:space="preserve">. </w:t>
            </w:r>
            <w:r w:rsidRPr="009717C4">
              <w:rPr>
                <w:rFonts w:ascii="Times New Roman" w:eastAsia="Calibri" w:hAnsi="Times New Roman"/>
                <w:color w:val="000000"/>
                <w:sz w:val="24"/>
              </w:rPr>
              <w:t>Come</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with</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questions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comments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opinions</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hAnsi="Times New Roman"/>
                <w:color w:val="000000"/>
                <w:sz w:val="24"/>
              </w:rPr>
              <w:t xml:space="preserve">. </w:t>
            </w:r>
          </w:p>
          <w:p w14:paraId="0742AB76" w14:textId="7F0AC2AD" w:rsidR="0026356B" w:rsidRPr="00153FC9" w:rsidRDefault="0026356B" w:rsidP="003D7670">
            <w:pPr>
              <w:widowControl/>
              <w:numPr>
                <w:ilvl w:val="0"/>
                <w:numId w:val="9"/>
              </w:numPr>
              <w:spacing w:before="100" w:beforeAutospacing="1" w:after="100" w:afterAutospacing="1"/>
              <w:jc w:val="left"/>
              <w:textAlignment w:val="baseline"/>
              <w:rPr>
                <w:rFonts w:ascii="Times New Roman" w:eastAsia="Times New Roman" w:hAnsi="Times New Roman"/>
                <w:color w:val="000000"/>
                <w:sz w:val="24"/>
              </w:rPr>
            </w:pPr>
            <w:r w:rsidRPr="009717C4">
              <w:rPr>
                <w:rFonts w:ascii="Times New Roman" w:eastAsia="Calibri" w:hAnsi="Times New Roman"/>
                <w:color w:val="000000"/>
                <w:sz w:val="24"/>
              </w:rPr>
              <w:t>After Class: 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over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notes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When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pay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close</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attention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vocabulary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concepts</w:t>
            </w:r>
            <w:r w:rsidRPr="009717C4">
              <w:rPr>
                <w:rFonts w:ascii="Times New Roman" w:eastAsia="Times New Roman" w:hAnsi="Times New Roman"/>
                <w:color w:val="000000"/>
                <w:sz w:val="24"/>
              </w:rPr>
              <w:t>.</w:t>
            </w:r>
          </w:p>
        </w:tc>
      </w:tr>
      <w:tr w:rsidR="0026356B" w:rsidRPr="005B36FB" w14:paraId="269BAE94" w14:textId="77777777" w:rsidTr="5029762C">
        <w:tc>
          <w:tcPr>
            <w:tcW w:w="9736" w:type="dxa"/>
            <w:shd w:val="clear" w:color="auto" w:fill="auto"/>
          </w:tcPr>
          <w:p w14:paraId="76474129" w14:textId="77777777" w:rsidR="0026356B" w:rsidRPr="003C6E3A" w:rsidRDefault="0026356B" w:rsidP="003D7670">
            <w:pPr>
              <w:rPr>
                <w:rFonts w:ascii="Times New Roman" w:hAnsi="Times New Roman"/>
                <w:sz w:val="24"/>
              </w:rPr>
            </w:pPr>
            <w:r w:rsidRPr="003C6E3A">
              <w:rPr>
                <w:rFonts w:ascii="Times New Roman" w:hAnsi="Times New Roman"/>
                <w:sz w:val="24"/>
              </w:rPr>
              <w:t>Grades and Grading Standards</w:t>
            </w:r>
          </w:p>
        </w:tc>
      </w:tr>
      <w:tr w:rsidR="0026356B" w:rsidRPr="005B36FB" w14:paraId="21F9303A" w14:textId="77777777" w:rsidTr="5029762C">
        <w:tc>
          <w:tcPr>
            <w:tcW w:w="9736" w:type="dxa"/>
            <w:shd w:val="clear" w:color="auto" w:fill="auto"/>
          </w:tcPr>
          <w:p w14:paraId="10B064DB" w14:textId="0313AD72" w:rsidR="0026356B" w:rsidRPr="009717C4" w:rsidRDefault="0026356B" w:rsidP="003D7670">
            <w:pPr>
              <w:pStyle w:val="NormalWeb"/>
              <w:spacing w:before="0" w:beforeAutospacing="0" w:after="0" w:afterAutospacing="0"/>
              <w:rPr>
                <w:color w:val="000000"/>
              </w:rPr>
            </w:pPr>
            <w:r w:rsidRPr="009717C4">
              <w:rPr>
                <w:color w:val="000000"/>
              </w:rPr>
              <w:t>All assignments should be typed and submitted per the instructions on the assignment sheet. Back up your work and save often. Technology can cause trouble; don’t let it hurt your grade.</w:t>
            </w:r>
            <w:r w:rsidR="00510213">
              <w:rPr>
                <w:color w:val="000000"/>
              </w:rPr>
              <w:t xml:space="preserve"> </w:t>
            </w:r>
            <w:r w:rsidRPr="009717C4">
              <w:rPr>
                <w:color w:val="000000"/>
              </w:rPr>
              <w:t xml:space="preserve">Dr. Jimenez will only accept emailed assignments with prior approval. Late work will be penalized. Work that is submitted late </w:t>
            </w:r>
            <w:r w:rsidRPr="009717C4">
              <w:rPr>
                <w:i/>
                <w:color w:val="000000"/>
              </w:rPr>
              <w:t>may not</w:t>
            </w:r>
            <w:r w:rsidRPr="009717C4">
              <w:rPr>
                <w:color w:val="000000"/>
              </w:rPr>
              <w:t xml:space="preserve"> be accepted. Detailed assignment sheets outlining expectations for projects, responses, reflections, presentations, and so on will be given to you in class and will be available on our class website. </w:t>
            </w:r>
          </w:p>
          <w:p w14:paraId="1EDE0A15" w14:textId="6EF38E8B" w:rsidR="0026356B" w:rsidRPr="009717C4" w:rsidRDefault="0026356B" w:rsidP="003D7670">
            <w:pPr>
              <w:pStyle w:val="NormalWeb"/>
              <w:spacing w:before="0" w:beforeAutospacing="0" w:after="0" w:afterAutospacing="0"/>
              <w:rPr>
                <w:b/>
                <w:bCs/>
                <w:color w:val="000000"/>
              </w:rPr>
            </w:pPr>
            <w:r w:rsidRPr="009717C4">
              <w:rPr>
                <w:b/>
                <w:bCs/>
                <w:color w:val="000000"/>
              </w:rPr>
              <w:t> </w:t>
            </w:r>
          </w:p>
          <w:p w14:paraId="47357A48" w14:textId="77777777" w:rsidR="0026356B" w:rsidRPr="009717C4" w:rsidRDefault="0026356B" w:rsidP="003D7670">
            <w:pPr>
              <w:rPr>
                <w:rFonts w:ascii="Times New Roman" w:hAnsi="Times New Roman"/>
                <w:b/>
                <w:color w:val="000000"/>
                <w:sz w:val="24"/>
              </w:rPr>
            </w:pPr>
            <w:r w:rsidRPr="009717C4">
              <w:rPr>
                <w:rFonts w:ascii="Times New Roman" w:eastAsia="Calibri" w:hAnsi="Times New Roman"/>
                <w:b/>
                <w:color w:val="000000"/>
                <w:sz w:val="24"/>
              </w:rPr>
              <w:t>On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assignments</w:t>
            </w:r>
            <w:r w:rsidRPr="009717C4">
              <w:rPr>
                <w:rFonts w:ascii="Times New Roman" w:hAnsi="Times New Roman"/>
                <w:b/>
                <w:color w:val="000000"/>
                <w:sz w:val="24"/>
              </w:rPr>
              <w:t>:</w:t>
            </w:r>
          </w:p>
          <w:p w14:paraId="69A0EDE7" w14:textId="77777777" w:rsidR="0026356B" w:rsidRPr="009717C4" w:rsidRDefault="0026356B" w:rsidP="003D7670">
            <w:pPr>
              <w:rPr>
                <w:rFonts w:ascii="Times New Roman" w:hAnsi="Times New Roman"/>
                <w:b/>
                <w:color w:val="000000"/>
                <w:sz w:val="24"/>
              </w:rPr>
            </w:pPr>
            <w:r w:rsidRPr="009717C4">
              <w:rPr>
                <w:rFonts w:ascii="Times New Roman" w:eastAsia="Calibri" w:hAnsi="Times New Roman"/>
                <w:b/>
                <w:color w:val="000000"/>
                <w:sz w:val="24"/>
              </w:rPr>
              <w:t>100-90: A</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5DD39746"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80-89: B</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95F48E6"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70-79: C</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777C6BAE"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60-69: D</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D88AF6E" w14:textId="4BCD4C3E" w:rsidR="00C15516" w:rsidRDefault="0026356B" w:rsidP="003D7670">
            <w:pPr>
              <w:rPr>
                <w:rFonts w:ascii="Times New Roman" w:eastAsia="Calibri" w:hAnsi="Times New Roman"/>
                <w:color w:val="000000"/>
                <w:sz w:val="24"/>
              </w:rPr>
            </w:pPr>
            <w:r w:rsidRPr="009717C4">
              <w:rPr>
                <w:rFonts w:ascii="Times New Roman" w:eastAsia="Calibri" w:hAnsi="Times New Roman"/>
                <w:b/>
                <w:color w:val="000000"/>
                <w:sz w:val="24"/>
              </w:rPr>
              <w:t>0-59: F</w:t>
            </w:r>
            <w:r w:rsidRPr="009717C4">
              <w:rPr>
                <w:rFonts w:ascii="Times New Roman" w:hAnsi="Times New Roman"/>
                <w:b/>
                <w:color w:val="000000"/>
                <w:sz w:val="24"/>
              </w:rPr>
              <w:t xml:space="preserve"> </w:t>
            </w:r>
            <w:r w:rsidRPr="009717C4">
              <w:rPr>
                <w:rFonts w:ascii="Times New Roman" w:eastAsia="Calibri" w:hAnsi="Times New Roman"/>
                <w:color w:val="000000"/>
                <w:sz w:val="24"/>
              </w:rPr>
              <w:t>grade</w:t>
            </w:r>
          </w:p>
          <w:p w14:paraId="1DF2C430" w14:textId="77777777" w:rsidR="00510213" w:rsidRPr="009717C4" w:rsidRDefault="00510213" w:rsidP="003D7670">
            <w:pPr>
              <w:rPr>
                <w:rFonts w:ascii="Times New Roman" w:hAnsi="Times New Roman"/>
                <w:color w:val="000000"/>
                <w:sz w:val="24"/>
              </w:rPr>
            </w:pPr>
          </w:p>
          <w:p w14:paraId="3FD6321E" w14:textId="18FAD648" w:rsidR="00510213" w:rsidRPr="00510213" w:rsidRDefault="0026356B" w:rsidP="003D7670">
            <w:pPr>
              <w:rPr>
                <w:rFonts w:ascii="Times New Roman" w:hAnsi="Times New Roman"/>
                <w:b/>
                <w:color w:val="000000"/>
                <w:sz w:val="24"/>
              </w:rPr>
            </w:pPr>
            <w:r w:rsidRPr="009717C4">
              <w:rPr>
                <w:rFonts w:ascii="Times New Roman" w:eastAsia="Calibri" w:hAnsi="Times New Roman"/>
                <w:b/>
                <w:color w:val="000000"/>
                <w:sz w:val="24"/>
              </w:rPr>
              <w:t>Grades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will</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broken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down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follows</w:t>
            </w:r>
            <w:r w:rsidRPr="009717C4">
              <w:rPr>
                <w:rFonts w:ascii="Times New Roman" w:hAnsi="Times New Roman"/>
                <w:b/>
                <w:color w:val="000000"/>
                <w:sz w:val="24"/>
              </w:rPr>
              <w:t>:</w:t>
            </w:r>
            <w:r w:rsidRPr="009717C4">
              <w:rPr>
                <w:rFonts w:ascii="Times New Roman" w:hAnsi="Times New Roman"/>
                <w:b/>
                <w:color w:val="000000"/>
                <w:sz w:val="24"/>
              </w:rPr>
              <w:tab/>
            </w:r>
            <w:r w:rsidRPr="009717C4">
              <w:rPr>
                <w:rFonts w:ascii="Times New Roman" w:hAnsi="Times New Roman"/>
                <w:b/>
                <w:color w:val="000000"/>
                <w:sz w:val="24"/>
              </w:rPr>
              <w:tab/>
            </w:r>
            <w:r w:rsidRPr="009717C4">
              <w:rPr>
                <w:rFonts w:ascii="Times New Roman" w:hAnsi="Times New Roman"/>
                <w:b/>
                <w:color w:val="000000"/>
                <w:sz w:val="24"/>
              </w:rPr>
              <w:tab/>
            </w:r>
          </w:p>
          <w:p w14:paraId="5B7F7D28" w14:textId="3C7B71AF" w:rsidR="00A803E0" w:rsidRDefault="5029762C" w:rsidP="5029762C">
            <w:pPr>
              <w:rPr>
                <w:rFonts w:ascii="Times New Roman" w:eastAsia="Calibri" w:hAnsi="Times New Roman"/>
                <w:b/>
                <w:bCs/>
                <w:color w:val="000000" w:themeColor="text1"/>
                <w:sz w:val="24"/>
              </w:rPr>
            </w:pPr>
            <w:bookmarkStart w:id="0" w:name="_GoBack"/>
            <w:bookmarkEnd w:id="0"/>
            <w:r w:rsidRPr="5029762C">
              <w:rPr>
                <w:rFonts w:ascii="Times New Roman" w:eastAsia="Calibri" w:hAnsi="Times New Roman"/>
                <w:color w:val="000000" w:themeColor="text1"/>
                <w:sz w:val="24"/>
              </w:rPr>
              <w:t>Participation and In-class assignments</w:t>
            </w:r>
            <w:r w:rsidRPr="5029762C">
              <w:rPr>
                <w:rFonts w:ascii="Times New Roman" w:hAnsi="Times New Roman"/>
                <w:color w:val="000000" w:themeColor="text1"/>
                <w:sz w:val="24"/>
              </w:rPr>
              <w:t xml:space="preserve">: </w:t>
            </w:r>
            <w:r w:rsidR="006C45ED" w:rsidRPr="006C45ED">
              <w:rPr>
                <w:rFonts w:ascii="Times New Roman" w:hAnsi="Times New Roman"/>
                <w:b/>
                <w:color w:val="000000" w:themeColor="text1"/>
                <w:sz w:val="24"/>
              </w:rPr>
              <w:t>2</w:t>
            </w:r>
            <w:r w:rsidR="000B5353">
              <w:rPr>
                <w:rFonts w:ascii="Times New Roman" w:hAnsi="Times New Roman"/>
                <w:b/>
                <w:color w:val="000000" w:themeColor="text1"/>
                <w:sz w:val="24"/>
              </w:rPr>
              <w:t>5</w:t>
            </w:r>
            <w:r w:rsidRPr="006C45ED">
              <w:rPr>
                <w:rFonts w:ascii="Times New Roman" w:eastAsia="Calibri" w:hAnsi="Times New Roman"/>
                <w:b/>
                <w:bCs/>
                <w:color w:val="000000" w:themeColor="text1"/>
                <w:sz w:val="24"/>
              </w:rPr>
              <w:t>%</w:t>
            </w:r>
          </w:p>
          <w:p w14:paraId="083CE10F" w14:textId="07D3A8C7" w:rsidR="00153FC9" w:rsidRPr="00153FC9" w:rsidRDefault="00153FC9" w:rsidP="003D7670">
            <w:pPr>
              <w:rPr>
                <w:rFonts w:ascii="Times New Roman" w:eastAsia="Calibri" w:hAnsi="Times New Roman"/>
                <w:b/>
                <w:color w:val="000000"/>
                <w:sz w:val="24"/>
              </w:rPr>
            </w:pPr>
            <w:r>
              <w:rPr>
                <w:rFonts w:ascii="Times New Roman" w:eastAsia="Calibri" w:hAnsi="Times New Roman"/>
                <w:color w:val="000000"/>
                <w:sz w:val="24"/>
              </w:rPr>
              <w:t xml:space="preserve">Worksheets: </w:t>
            </w:r>
            <w:r w:rsidR="00440514" w:rsidRPr="00A971F7">
              <w:rPr>
                <w:rFonts w:ascii="Times New Roman" w:eastAsia="Calibri" w:hAnsi="Times New Roman"/>
                <w:b/>
                <w:color w:val="000000"/>
                <w:sz w:val="24"/>
              </w:rPr>
              <w:t>3</w:t>
            </w:r>
            <w:r w:rsidRPr="00A971F7">
              <w:rPr>
                <w:rFonts w:ascii="Times New Roman" w:eastAsia="Calibri" w:hAnsi="Times New Roman"/>
                <w:b/>
                <w:color w:val="000000"/>
                <w:sz w:val="24"/>
              </w:rPr>
              <w:t xml:space="preserve">0 </w:t>
            </w:r>
            <w:r w:rsidRPr="00153FC9">
              <w:rPr>
                <w:rFonts w:ascii="Times New Roman" w:eastAsia="Calibri" w:hAnsi="Times New Roman"/>
                <w:b/>
                <w:color w:val="000000"/>
                <w:sz w:val="24"/>
              </w:rPr>
              <w:t>%</w:t>
            </w:r>
          </w:p>
          <w:p w14:paraId="3A3974FB" w14:textId="3258E0C3" w:rsidR="00153FC9" w:rsidRPr="009717C4" w:rsidRDefault="00153FC9" w:rsidP="003D7670">
            <w:pPr>
              <w:rPr>
                <w:rFonts w:ascii="Times New Roman" w:eastAsia="Calibri" w:hAnsi="Times New Roman"/>
                <w:b/>
                <w:color w:val="000000"/>
                <w:sz w:val="24"/>
              </w:rPr>
            </w:pPr>
            <w:r w:rsidRPr="00153FC9">
              <w:rPr>
                <w:rFonts w:ascii="Times New Roman" w:eastAsia="Calibri" w:hAnsi="Times New Roman"/>
                <w:color w:val="000000"/>
                <w:sz w:val="24"/>
              </w:rPr>
              <w:t>Midterm Examination:</w:t>
            </w:r>
            <w:r>
              <w:rPr>
                <w:rFonts w:ascii="Times New Roman" w:eastAsia="Calibri" w:hAnsi="Times New Roman"/>
                <w:b/>
                <w:color w:val="000000"/>
                <w:sz w:val="24"/>
              </w:rPr>
              <w:t xml:space="preserve"> 2</w:t>
            </w:r>
            <w:r w:rsidR="006C45ED">
              <w:rPr>
                <w:rFonts w:ascii="Times New Roman" w:eastAsia="Calibri" w:hAnsi="Times New Roman"/>
                <w:b/>
                <w:color w:val="000000"/>
                <w:sz w:val="24"/>
              </w:rPr>
              <w:t>0</w:t>
            </w:r>
            <w:r>
              <w:rPr>
                <w:rFonts w:ascii="Times New Roman" w:eastAsia="Calibri" w:hAnsi="Times New Roman"/>
                <w:b/>
                <w:color w:val="000000"/>
                <w:sz w:val="24"/>
              </w:rPr>
              <w:t>%</w:t>
            </w:r>
          </w:p>
          <w:p w14:paraId="7E7D24C9" w14:textId="0A15CA4B" w:rsidR="0026356B" w:rsidRPr="004B18CA" w:rsidRDefault="00153FC9" w:rsidP="003D7670">
            <w:pPr>
              <w:rPr>
                <w:rFonts w:ascii="Times New Roman" w:eastAsia="Calibri" w:hAnsi="Times New Roman"/>
                <w:b/>
                <w:color w:val="000000"/>
                <w:sz w:val="24"/>
              </w:rPr>
            </w:pPr>
            <w:r w:rsidRPr="009717C4">
              <w:rPr>
                <w:rFonts w:ascii="Times New Roman" w:eastAsia="Calibri" w:hAnsi="Times New Roman"/>
                <w:color w:val="000000"/>
                <w:sz w:val="24"/>
              </w:rPr>
              <w:t xml:space="preserve">Final Examination: </w:t>
            </w:r>
            <w:r w:rsidRPr="009717C4">
              <w:rPr>
                <w:rFonts w:ascii="Times New Roman" w:eastAsia="Calibri" w:hAnsi="Times New Roman"/>
                <w:b/>
                <w:color w:val="000000"/>
                <w:sz w:val="24"/>
              </w:rPr>
              <w:t>2</w:t>
            </w:r>
            <w:r w:rsidR="00440514">
              <w:rPr>
                <w:rFonts w:ascii="Times New Roman" w:eastAsia="Calibri" w:hAnsi="Times New Roman"/>
                <w:b/>
                <w:color w:val="000000"/>
                <w:sz w:val="24"/>
              </w:rPr>
              <w:t>5</w:t>
            </w:r>
            <w:r w:rsidRPr="009717C4">
              <w:rPr>
                <w:rFonts w:ascii="Times New Roman" w:eastAsia="Calibri" w:hAnsi="Times New Roman"/>
                <w:b/>
                <w:color w:val="000000"/>
                <w:sz w:val="24"/>
              </w:rPr>
              <w:t>%</w:t>
            </w:r>
          </w:p>
        </w:tc>
      </w:tr>
      <w:tr w:rsidR="0026356B" w:rsidRPr="005B36FB" w14:paraId="16D82DE0" w14:textId="77777777" w:rsidTr="5029762C">
        <w:tc>
          <w:tcPr>
            <w:tcW w:w="9736" w:type="dxa"/>
            <w:shd w:val="clear" w:color="auto" w:fill="auto"/>
          </w:tcPr>
          <w:p w14:paraId="6FBBE8A0" w14:textId="77777777" w:rsidR="0026356B" w:rsidRPr="009717C4" w:rsidRDefault="0026356B" w:rsidP="003D7670">
            <w:pPr>
              <w:rPr>
                <w:rFonts w:ascii="Times New Roman" w:hAnsi="Times New Roman"/>
                <w:sz w:val="24"/>
              </w:rPr>
            </w:pPr>
            <w:r w:rsidRPr="009717C4">
              <w:rPr>
                <w:rFonts w:ascii="Times New Roman" w:hAnsi="Times New Roman"/>
                <w:sz w:val="24"/>
              </w:rPr>
              <w:t>Methods of Feedback:</w:t>
            </w:r>
          </w:p>
        </w:tc>
      </w:tr>
      <w:tr w:rsidR="0026356B" w:rsidRPr="005B36FB" w14:paraId="722315B3" w14:textId="77777777" w:rsidTr="5029762C">
        <w:tc>
          <w:tcPr>
            <w:tcW w:w="9736" w:type="dxa"/>
            <w:shd w:val="clear" w:color="auto" w:fill="auto"/>
          </w:tcPr>
          <w:p w14:paraId="132AF5C4" w14:textId="694AA392" w:rsidR="0026356B" w:rsidRPr="00812D10" w:rsidRDefault="0026356B" w:rsidP="003D7670">
            <w:pPr>
              <w:rPr>
                <w:rFonts w:ascii="Times New Roman" w:eastAsia="Times New Roman" w:hAnsi="Times New Roman"/>
                <w:sz w:val="24"/>
              </w:rPr>
            </w:pPr>
            <w:r w:rsidRPr="009717C4">
              <w:rPr>
                <w:rFonts w:ascii="Times New Roman" w:eastAsia="Times New Roman" w:hAnsi="Times New Roman"/>
                <w:sz w:val="24"/>
              </w:rPr>
              <w:t>In principle, graded work will be returned within one week of submission with appropriate feedback i.e., grade, comments, rubric, etc.</w:t>
            </w:r>
          </w:p>
        </w:tc>
      </w:tr>
      <w:tr w:rsidR="0026356B" w:rsidRPr="005B36FB" w14:paraId="0F25A19E" w14:textId="77777777" w:rsidTr="5029762C">
        <w:tc>
          <w:tcPr>
            <w:tcW w:w="9736" w:type="dxa"/>
            <w:shd w:val="clear" w:color="auto" w:fill="auto"/>
          </w:tcPr>
          <w:p w14:paraId="47046864" w14:textId="77777777" w:rsidR="0026356B" w:rsidRPr="009717C4" w:rsidRDefault="0026356B" w:rsidP="003D7670">
            <w:pPr>
              <w:rPr>
                <w:rFonts w:ascii="Times New Roman" w:hAnsi="Times New Roman"/>
                <w:sz w:val="24"/>
              </w:rPr>
            </w:pPr>
            <w:r w:rsidRPr="009717C4">
              <w:rPr>
                <w:rFonts w:ascii="Times New Roman" w:hAnsi="Times New Roman"/>
                <w:sz w:val="24"/>
              </w:rPr>
              <w:t>Diploma Policy Objectives:</w:t>
            </w:r>
          </w:p>
        </w:tc>
      </w:tr>
      <w:tr w:rsidR="0026356B" w:rsidRPr="005B36FB" w14:paraId="176CE84A" w14:textId="77777777" w:rsidTr="5029762C">
        <w:tc>
          <w:tcPr>
            <w:tcW w:w="9736" w:type="dxa"/>
            <w:shd w:val="clear" w:color="auto" w:fill="auto"/>
          </w:tcPr>
          <w:p w14:paraId="31B5E358" w14:textId="77777777" w:rsidR="0026356B" w:rsidRPr="009717C4" w:rsidRDefault="0026356B" w:rsidP="003D7670">
            <w:pPr>
              <w:rPr>
                <w:rFonts w:ascii="Times New Roman" w:hAnsi="Times New Roman"/>
                <w:sz w:val="24"/>
              </w:rPr>
            </w:pPr>
            <w:r w:rsidRPr="009717C4">
              <w:rPr>
                <w:rFonts w:ascii="Times New Roman" w:hAnsi="Times New Roman"/>
                <w:sz w:val="24"/>
              </w:rPr>
              <w:t>Work completed in this course helps students achieve the following Diploma Policy objective(s):</w:t>
            </w:r>
          </w:p>
          <w:p w14:paraId="29DF829C"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1: Advanced thinking skills (comparison, analysis, synthesis, and evaluation) based on critical thinking (critical and analytic thought)</w:t>
            </w:r>
          </w:p>
          <w:p w14:paraId="7EA253C4"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 xml:space="preserve">2: The ability to understand and accept different cultures developed through acquisition of a broad </w:t>
            </w:r>
            <w:r w:rsidRPr="009717C4">
              <w:rPr>
                <w:rFonts w:ascii="Times New Roman" w:hAnsi="Times New Roman"/>
                <w:sz w:val="24"/>
              </w:rPr>
              <w:lastRenderedPageBreak/>
              <w:t>knowledge and comparison of the cultures of Japan and other nations</w:t>
            </w:r>
          </w:p>
          <w:p w14:paraId="34746FC7"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 xml:space="preserve">3: The ability to identify and solve problems </w:t>
            </w:r>
          </w:p>
          <w:p w14:paraId="71F0FC95" w14:textId="5A26B6F0" w:rsidR="0026356B" w:rsidRPr="009717C4" w:rsidRDefault="0026356B" w:rsidP="003D7670">
            <w:pPr>
              <w:ind w:leftChars="100" w:left="210"/>
              <w:rPr>
                <w:rFonts w:ascii="Times New Roman" w:hAnsi="Times New Roman"/>
                <w:sz w:val="24"/>
              </w:rPr>
            </w:pPr>
            <w:r w:rsidRPr="009717C4">
              <w:rPr>
                <w:rFonts w:ascii="Times New Roman" w:hAnsi="Times New Roman"/>
                <w:sz w:val="24"/>
              </w:rPr>
              <w:t>4: Advanced communicative proficiency in English</w:t>
            </w:r>
          </w:p>
          <w:p w14:paraId="4516D16C" w14:textId="6E510EB4" w:rsidR="00510213" w:rsidRPr="009717C4" w:rsidRDefault="0026356B" w:rsidP="003D7670">
            <w:pPr>
              <w:ind w:leftChars="100" w:left="210"/>
              <w:rPr>
                <w:rFonts w:ascii="Times New Roman" w:hAnsi="Times New Roman"/>
                <w:sz w:val="24"/>
              </w:rPr>
            </w:pPr>
            <w:r w:rsidRPr="009717C4">
              <w:rPr>
                <w:rFonts w:ascii="Times New Roman" w:hAnsi="Times New Roman"/>
                <w:sz w:val="24"/>
              </w:rPr>
              <w:t>5: Proficiency in the use of information technology</w:t>
            </w:r>
          </w:p>
        </w:tc>
      </w:tr>
      <w:tr w:rsidR="0026356B" w:rsidRPr="005B36FB" w14:paraId="609EACE8" w14:textId="77777777" w:rsidTr="5029762C">
        <w:tc>
          <w:tcPr>
            <w:tcW w:w="9736" w:type="dxa"/>
            <w:shd w:val="clear" w:color="auto" w:fill="auto"/>
          </w:tcPr>
          <w:p w14:paraId="4818205F" w14:textId="77777777" w:rsidR="0026356B" w:rsidRPr="009717C4" w:rsidRDefault="0026356B" w:rsidP="003D7670">
            <w:pPr>
              <w:rPr>
                <w:rFonts w:ascii="Times New Roman" w:hAnsi="Times New Roman"/>
                <w:sz w:val="24"/>
              </w:rPr>
            </w:pPr>
            <w:r w:rsidRPr="009717C4">
              <w:rPr>
                <w:rFonts w:ascii="Times New Roman" w:hAnsi="Times New Roman"/>
                <w:sz w:val="24"/>
              </w:rPr>
              <w:lastRenderedPageBreak/>
              <w:t>Notes:</w:t>
            </w:r>
          </w:p>
        </w:tc>
      </w:tr>
      <w:tr w:rsidR="0026356B" w:rsidRPr="005B36FB" w14:paraId="070BF01E" w14:textId="77777777" w:rsidTr="5029762C">
        <w:tc>
          <w:tcPr>
            <w:tcW w:w="9736" w:type="dxa"/>
            <w:shd w:val="clear" w:color="auto" w:fill="auto"/>
          </w:tcPr>
          <w:p w14:paraId="1C5BA1D0" w14:textId="77777777" w:rsidR="0026356B" w:rsidRPr="009717C4" w:rsidRDefault="0026356B" w:rsidP="003D7670">
            <w:pPr>
              <w:rPr>
                <w:rFonts w:ascii="Times New Roman" w:hAnsi="Times New Roman"/>
                <w:sz w:val="24"/>
              </w:rPr>
            </w:pPr>
          </w:p>
          <w:p w14:paraId="025B63AF" w14:textId="51F00563" w:rsidR="0026356B" w:rsidRPr="009717C4" w:rsidRDefault="003C6E3A" w:rsidP="003D7670">
            <w:pPr>
              <w:rPr>
                <w:rFonts w:ascii="Times New Roman" w:hAnsi="Times New Roman"/>
                <w:sz w:val="24"/>
              </w:rPr>
            </w:pPr>
            <w:r>
              <w:rPr>
                <w:rFonts w:ascii="Arial" w:hAnsi="Arial" w:cs="Arial"/>
                <w:noProof/>
                <w:sz w:val="24"/>
              </w:rPr>
              <w:drawing>
                <wp:inline distT="0" distB="0" distL="0" distR="0" wp14:anchorId="000B8A53" wp14:editId="02085C84">
                  <wp:extent cx="5938942" cy="4340184"/>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507" cy="4353021"/>
                          </a:xfrm>
                          <a:prstGeom prst="rect">
                            <a:avLst/>
                          </a:prstGeom>
                          <a:noFill/>
                          <a:ln>
                            <a:noFill/>
                          </a:ln>
                        </pic:spPr>
                      </pic:pic>
                    </a:graphicData>
                  </a:graphic>
                </wp:inline>
              </w:drawing>
            </w:r>
          </w:p>
        </w:tc>
      </w:tr>
    </w:tbl>
    <w:p w14:paraId="70076393" w14:textId="5449AD29" w:rsidR="008E2BF1" w:rsidRDefault="008E2BF1" w:rsidP="009B08F6">
      <w:pPr>
        <w:rPr>
          <w:rFonts w:ascii="Arial" w:hAnsi="Arial" w:cs="Arial"/>
          <w:sz w:val="24"/>
        </w:rPr>
      </w:pP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2FA8"/>
    <w:multiLevelType w:val="hybridMultilevel"/>
    <w:tmpl w:val="55C0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67F1E"/>
    <w:rsid w:val="000863E8"/>
    <w:rsid w:val="000918D5"/>
    <w:rsid w:val="000B5353"/>
    <w:rsid w:val="000D52E1"/>
    <w:rsid w:val="000F3C8E"/>
    <w:rsid w:val="00105268"/>
    <w:rsid w:val="00106374"/>
    <w:rsid w:val="00106A42"/>
    <w:rsid w:val="00112839"/>
    <w:rsid w:val="00115066"/>
    <w:rsid w:val="0012569C"/>
    <w:rsid w:val="00126571"/>
    <w:rsid w:val="00127D16"/>
    <w:rsid w:val="0013070D"/>
    <w:rsid w:val="00142AE7"/>
    <w:rsid w:val="0015349B"/>
    <w:rsid w:val="00153FC9"/>
    <w:rsid w:val="00156A10"/>
    <w:rsid w:val="00164AE0"/>
    <w:rsid w:val="00170159"/>
    <w:rsid w:val="00170477"/>
    <w:rsid w:val="00194AC4"/>
    <w:rsid w:val="001A3776"/>
    <w:rsid w:val="001B5801"/>
    <w:rsid w:val="00201822"/>
    <w:rsid w:val="00205534"/>
    <w:rsid w:val="00217B3D"/>
    <w:rsid w:val="00221F46"/>
    <w:rsid w:val="002274CC"/>
    <w:rsid w:val="002311A4"/>
    <w:rsid w:val="00241CDF"/>
    <w:rsid w:val="00263032"/>
    <w:rsid w:val="0026356B"/>
    <w:rsid w:val="00264E93"/>
    <w:rsid w:val="002662E3"/>
    <w:rsid w:val="00271FA4"/>
    <w:rsid w:val="00294420"/>
    <w:rsid w:val="002A0F0E"/>
    <w:rsid w:val="002B4724"/>
    <w:rsid w:val="002C143A"/>
    <w:rsid w:val="002C1636"/>
    <w:rsid w:val="002D6916"/>
    <w:rsid w:val="002F1F38"/>
    <w:rsid w:val="002F5828"/>
    <w:rsid w:val="002F690C"/>
    <w:rsid w:val="003048F9"/>
    <w:rsid w:val="00314616"/>
    <w:rsid w:val="00321A61"/>
    <w:rsid w:val="003235FA"/>
    <w:rsid w:val="0032748E"/>
    <w:rsid w:val="00336B51"/>
    <w:rsid w:val="00343999"/>
    <w:rsid w:val="00347805"/>
    <w:rsid w:val="00356D0B"/>
    <w:rsid w:val="003652B1"/>
    <w:rsid w:val="00367899"/>
    <w:rsid w:val="00370896"/>
    <w:rsid w:val="00381160"/>
    <w:rsid w:val="003869BD"/>
    <w:rsid w:val="003B26FE"/>
    <w:rsid w:val="003B60B7"/>
    <w:rsid w:val="003C454E"/>
    <w:rsid w:val="003C6E3A"/>
    <w:rsid w:val="003D7670"/>
    <w:rsid w:val="003E1729"/>
    <w:rsid w:val="003E1BD6"/>
    <w:rsid w:val="003F68A8"/>
    <w:rsid w:val="00404DE8"/>
    <w:rsid w:val="0041393D"/>
    <w:rsid w:val="00435B8E"/>
    <w:rsid w:val="00435C5C"/>
    <w:rsid w:val="00440514"/>
    <w:rsid w:val="004468C5"/>
    <w:rsid w:val="00457B5A"/>
    <w:rsid w:val="00473825"/>
    <w:rsid w:val="00475A6C"/>
    <w:rsid w:val="00497F98"/>
    <w:rsid w:val="004A3CDB"/>
    <w:rsid w:val="004A69B7"/>
    <w:rsid w:val="004B18CA"/>
    <w:rsid w:val="004C5315"/>
    <w:rsid w:val="004F3C9E"/>
    <w:rsid w:val="00510213"/>
    <w:rsid w:val="005146A5"/>
    <w:rsid w:val="00545969"/>
    <w:rsid w:val="00562CCE"/>
    <w:rsid w:val="005651D4"/>
    <w:rsid w:val="005743EB"/>
    <w:rsid w:val="00576FF7"/>
    <w:rsid w:val="00583213"/>
    <w:rsid w:val="00584BF0"/>
    <w:rsid w:val="005858AB"/>
    <w:rsid w:val="00590CD2"/>
    <w:rsid w:val="005B2B53"/>
    <w:rsid w:val="005B36FB"/>
    <w:rsid w:val="005C4DC5"/>
    <w:rsid w:val="005D1BB9"/>
    <w:rsid w:val="005D5077"/>
    <w:rsid w:val="005F4877"/>
    <w:rsid w:val="00610616"/>
    <w:rsid w:val="00623A84"/>
    <w:rsid w:val="006269E2"/>
    <w:rsid w:val="006406A8"/>
    <w:rsid w:val="00640D96"/>
    <w:rsid w:val="0064366E"/>
    <w:rsid w:val="00666F21"/>
    <w:rsid w:val="0066769B"/>
    <w:rsid w:val="006A3337"/>
    <w:rsid w:val="006C242F"/>
    <w:rsid w:val="006C45ED"/>
    <w:rsid w:val="006C5A4C"/>
    <w:rsid w:val="006D4299"/>
    <w:rsid w:val="006F011F"/>
    <w:rsid w:val="00735EDF"/>
    <w:rsid w:val="007379A7"/>
    <w:rsid w:val="007456F4"/>
    <w:rsid w:val="007659B4"/>
    <w:rsid w:val="0078189C"/>
    <w:rsid w:val="00782BC8"/>
    <w:rsid w:val="00790EFE"/>
    <w:rsid w:val="007A45DD"/>
    <w:rsid w:val="007A4875"/>
    <w:rsid w:val="007A6727"/>
    <w:rsid w:val="007E4E68"/>
    <w:rsid w:val="007F5C62"/>
    <w:rsid w:val="007F7F46"/>
    <w:rsid w:val="008101BD"/>
    <w:rsid w:val="00812D10"/>
    <w:rsid w:val="008153C6"/>
    <w:rsid w:val="00815A47"/>
    <w:rsid w:val="00817329"/>
    <w:rsid w:val="00824D90"/>
    <w:rsid w:val="00825F6F"/>
    <w:rsid w:val="0083509E"/>
    <w:rsid w:val="0084108D"/>
    <w:rsid w:val="008419EE"/>
    <w:rsid w:val="008512D1"/>
    <w:rsid w:val="00855DB2"/>
    <w:rsid w:val="00882ADD"/>
    <w:rsid w:val="0089432A"/>
    <w:rsid w:val="008C349A"/>
    <w:rsid w:val="008C71E5"/>
    <w:rsid w:val="008E2BF1"/>
    <w:rsid w:val="008F309F"/>
    <w:rsid w:val="008F6469"/>
    <w:rsid w:val="00902744"/>
    <w:rsid w:val="0090371E"/>
    <w:rsid w:val="0090705B"/>
    <w:rsid w:val="0091101F"/>
    <w:rsid w:val="00920379"/>
    <w:rsid w:val="0092481A"/>
    <w:rsid w:val="00950E65"/>
    <w:rsid w:val="00952489"/>
    <w:rsid w:val="00955657"/>
    <w:rsid w:val="0096358B"/>
    <w:rsid w:val="009717C4"/>
    <w:rsid w:val="009719A3"/>
    <w:rsid w:val="009815D2"/>
    <w:rsid w:val="00992BF9"/>
    <w:rsid w:val="009B08F6"/>
    <w:rsid w:val="009B6F09"/>
    <w:rsid w:val="009D004B"/>
    <w:rsid w:val="009D25D2"/>
    <w:rsid w:val="009D2C47"/>
    <w:rsid w:val="009E606D"/>
    <w:rsid w:val="009F4C44"/>
    <w:rsid w:val="009F743F"/>
    <w:rsid w:val="00A240EE"/>
    <w:rsid w:val="00A4716E"/>
    <w:rsid w:val="00A50A87"/>
    <w:rsid w:val="00A51A44"/>
    <w:rsid w:val="00A631D0"/>
    <w:rsid w:val="00A77B2A"/>
    <w:rsid w:val="00A803E0"/>
    <w:rsid w:val="00A971F7"/>
    <w:rsid w:val="00AD171B"/>
    <w:rsid w:val="00B11BBC"/>
    <w:rsid w:val="00B27A17"/>
    <w:rsid w:val="00B46735"/>
    <w:rsid w:val="00B54CCD"/>
    <w:rsid w:val="00B56A1A"/>
    <w:rsid w:val="00B6526F"/>
    <w:rsid w:val="00B95CFB"/>
    <w:rsid w:val="00BC468B"/>
    <w:rsid w:val="00BE0E63"/>
    <w:rsid w:val="00BF4B1B"/>
    <w:rsid w:val="00C1462C"/>
    <w:rsid w:val="00C15516"/>
    <w:rsid w:val="00C20338"/>
    <w:rsid w:val="00C50380"/>
    <w:rsid w:val="00C55E35"/>
    <w:rsid w:val="00C6787A"/>
    <w:rsid w:val="00C84E79"/>
    <w:rsid w:val="00C947DA"/>
    <w:rsid w:val="00CA2C5A"/>
    <w:rsid w:val="00CB2A21"/>
    <w:rsid w:val="00CB7BDE"/>
    <w:rsid w:val="00CC2001"/>
    <w:rsid w:val="00CD1D14"/>
    <w:rsid w:val="00CE2C50"/>
    <w:rsid w:val="00CF627C"/>
    <w:rsid w:val="00D0699B"/>
    <w:rsid w:val="00D06BE1"/>
    <w:rsid w:val="00D1206A"/>
    <w:rsid w:val="00D35AC8"/>
    <w:rsid w:val="00D362C6"/>
    <w:rsid w:val="00D36585"/>
    <w:rsid w:val="00D404FE"/>
    <w:rsid w:val="00D477F5"/>
    <w:rsid w:val="00D51E0F"/>
    <w:rsid w:val="00D57561"/>
    <w:rsid w:val="00D60C5E"/>
    <w:rsid w:val="00D6717E"/>
    <w:rsid w:val="00D8762C"/>
    <w:rsid w:val="00D93D35"/>
    <w:rsid w:val="00D965CE"/>
    <w:rsid w:val="00DC05D4"/>
    <w:rsid w:val="00DE4252"/>
    <w:rsid w:val="00DE612C"/>
    <w:rsid w:val="00E057BD"/>
    <w:rsid w:val="00E13FF2"/>
    <w:rsid w:val="00E1713B"/>
    <w:rsid w:val="00E17446"/>
    <w:rsid w:val="00E200AE"/>
    <w:rsid w:val="00E30052"/>
    <w:rsid w:val="00E33C30"/>
    <w:rsid w:val="00E423D1"/>
    <w:rsid w:val="00E53EF8"/>
    <w:rsid w:val="00E72B9A"/>
    <w:rsid w:val="00E834D7"/>
    <w:rsid w:val="00E9369B"/>
    <w:rsid w:val="00EE6BE4"/>
    <w:rsid w:val="00EF4620"/>
    <w:rsid w:val="00F04136"/>
    <w:rsid w:val="00F05550"/>
    <w:rsid w:val="00F07013"/>
    <w:rsid w:val="00F222E3"/>
    <w:rsid w:val="00F31584"/>
    <w:rsid w:val="00F3558F"/>
    <w:rsid w:val="00F37249"/>
    <w:rsid w:val="00F459CF"/>
    <w:rsid w:val="00F72FD4"/>
    <w:rsid w:val="00F740FE"/>
    <w:rsid w:val="00FA3BD0"/>
    <w:rsid w:val="00FA4D66"/>
    <w:rsid w:val="00FE265C"/>
    <w:rsid w:val="5029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045B6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styleId="UnresolvedMention">
    <w:name w:val="Unresolved Mention"/>
    <w:basedOn w:val="DefaultParagraphFont"/>
    <w:uiPriority w:val="99"/>
    <w:semiHidden/>
    <w:unhideWhenUsed/>
    <w:rsid w:val="009815D2"/>
    <w:rPr>
      <w:color w:val="605E5C"/>
      <w:shd w:val="clear" w:color="auto" w:fill="E1DFDD"/>
    </w:rPr>
  </w:style>
  <w:style w:type="paragraph" w:styleId="NormalWeb">
    <w:name w:val="Normal (Web)"/>
    <w:basedOn w:val="Normal"/>
    <w:uiPriority w:val="99"/>
    <w:unhideWhenUsed/>
    <w:rsid w:val="0026356B"/>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26356B"/>
    <w:pPr>
      <w:widowControl w:val="0"/>
      <w:jc w:val="both"/>
    </w:pPr>
    <w:rPr>
      <w:rFonts w:ascii="Domine" w:eastAsia="Domine" w:hAnsi="Domine" w:cs="Domine"/>
      <w:color w:val="000000"/>
      <w:sz w:val="21"/>
      <w:szCs w:val="21"/>
      <w:lang w:eastAsia="en-US"/>
    </w:rPr>
  </w:style>
  <w:style w:type="paragraph" w:styleId="ListParagraph">
    <w:name w:val="List Paragraph"/>
    <w:basedOn w:val="Normal"/>
    <w:uiPriority w:val="34"/>
    <w:qFormat/>
    <w:rsid w:val="004B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28455557">
      <w:bodyDiv w:val="1"/>
      <w:marLeft w:val="0"/>
      <w:marRight w:val="0"/>
      <w:marTop w:val="0"/>
      <w:marBottom w:val="0"/>
      <w:divBdr>
        <w:top w:val="none" w:sz="0" w:space="0" w:color="auto"/>
        <w:left w:val="none" w:sz="0" w:space="0" w:color="auto"/>
        <w:bottom w:val="none" w:sz="0" w:space="0" w:color="auto"/>
        <w:right w:val="none" w:sz="0" w:space="0" w:color="auto"/>
      </w:divBdr>
      <w:divsChild>
        <w:div w:id="1450709460">
          <w:marLeft w:val="0"/>
          <w:marRight w:val="0"/>
          <w:marTop w:val="0"/>
          <w:marBottom w:val="0"/>
          <w:divBdr>
            <w:top w:val="none" w:sz="0" w:space="0" w:color="auto"/>
            <w:left w:val="none" w:sz="0" w:space="0" w:color="auto"/>
            <w:bottom w:val="none" w:sz="0" w:space="0" w:color="auto"/>
            <w:right w:val="none" w:sz="0" w:space="0" w:color="auto"/>
          </w:divBdr>
          <w:divsChild>
            <w:div w:id="175778174">
              <w:marLeft w:val="0"/>
              <w:marRight w:val="0"/>
              <w:marTop w:val="0"/>
              <w:marBottom w:val="0"/>
              <w:divBdr>
                <w:top w:val="none" w:sz="0" w:space="0" w:color="auto"/>
                <w:left w:val="none" w:sz="0" w:space="0" w:color="auto"/>
                <w:bottom w:val="none" w:sz="0" w:space="0" w:color="auto"/>
                <w:right w:val="none" w:sz="0" w:space="0" w:color="auto"/>
              </w:divBdr>
              <w:divsChild>
                <w:div w:id="1506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14459482">
      <w:bodyDiv w:val="1"/>
      <w:marLeft w:val="0"/>
      <w:marRight w:val="0"/>
      <w:marTop w:val="0"/>
      <w:marBottom w:val="0"/>
      <w:divBdr>
        <w:top w:val="none" w:sz="0" w:space="0" w:color="auto"/>
        <w:left w:val="none" w:sz="0" w:space="0" w:color="auto"/>
        <w:bottom w:val="none" w:sz="0" w:space="0" w:color="auto"/>
        <w:right w:val="none" w:sz="0" w:space="0" w:color="auto"/>
      </w:divBdr>
      <w:divsChild>
        <w:div w:id="149564806">
          <w:marLeft w:val="0"/>
          <w:marRight w:val="0"/>
          <w:marTop w:val="0"/>
          <w:marBottom w:val="0"/>
          <w:divBdr>
            <w:top w:val="none" w:sz="0" w:space="0" w:color="auto"/>
            <w:left w:val="none" w:sz="0" w:space="0" w:color="auto"/>
            <w:bottom w:val="none" w:sz="0" w:space="0" w:color="auto"/>
            <w:right w:val="none" w:sz="0" w:space="0" w:color="auto"/>
          </w:divBdr>
          <w:divsChild>
            <w:div w:id="2057509063">
              <w:marLeft w:val="0"/>
              <w:marRight w:val="0"/>
              <w:marTop w:val="0"/>
              <w:marBottom w:val="0"/>
              <w:divBdr>
                <w:top w:val="none" w:sz="0" w:space="0" w:color="auto"/>
                <w:left w:val="none" w:sz="0" w:space="0" w:color="auto"/>
                <w:bottom w:val="none" w:sz="0" w:space="0" w:color="auto"/>
                <w:right w:val="none" w:sz="0" w:space="0" w:color="auto"/>
              </w:divBdr>
              <w:divsChild>
                <w:div w:id="12257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076">
      <w:bodyDiv w:val="1"/>
      <w:marLeft w:val="0"/>
      <w:marRight w:val="0"/>
      <w:marTop w:val="0"/>
      <w:marBottom w:val="0"/>
      <w:divBdr>
        <w:top w:val="none" w:sz="0" w:space="0" w:color="auto"/>
        <w:left w:val="none" w:sz="0" w:space="0" w:color="auto"/>
        <w:bottom w:val="none" w:sz="0" w:space="0" w:color="auto"/>
        <w:right w:val="none" w:sz="0" w:space="0" w:color="auto"/>
      </w:divBdr>
      <w:divsChild>
        <w:div w:id="712271516">
          <w:marLeft w:val="0"/>
          <w:marRight w:val="0"/>
          <w:marTop w:val="0"/>
          <w:marBottom w:val="0"/>
          <w:divBdr>
            <w:top w:val="none" w:sz="0" w:space="0" w:color="auto"/>
            <w:left w:val="none" w:sz="0" w:space="0" w:color="auto"/>
            <w:bottom w:val="none" w:sz="0" w:space="0" w:color="auto"/>
            <w:right w:val="none" w:sz="0" w:space="0" w:color="auto"/>
          </w:divBdr>
          <w:divsChild>
            <w:div w:id="1723216517">
              <w:marLeft w:val="0"/>
              <w:marRight w:val="0"/>
              <w:marTop w:val="0"/>
              <w:marBottom w:val="0"/>
              <w:divBdr>
                <w:top w:val="none" w:sz="0" w:space="0" w:color="auto"/>
                <w:left w:val="none" w:sz="0" w:space="0" w:color="auto"/>
                <w:bottom w:val="none" w:sz="0" w:space="0" w:color="auto"/>
                <w:right w:val="none" w:sz="0" w:space="0" w:color="auto"/>
              </w:divBdr>
              <w:divsChild>
                <w:div w:id="15568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93236606">
      <w:bodyDiv w:val="1"/>
      <w:marLeft w:val="0"/>
      <w:marRight w:val="0"/>
      <w:marTop w:val="0"/>
      <w:marBottom w:val="0"/>
      <w:divBdr>
        <w:top w:val="none" w:sz="0" w:space="0" w:color="auto"/>
        <w:left w:val="none" w:sz="0" w:space="0" w:color="auto"/>
        <w:bottom w:val="none" w:sz="0" w:space="0" w:color="auto"/>
        <w:right w:val="none" w:sz="0" w:space="0" w:color="auto"/>
      </w:divBdr>
      <w:divsChild>
        <w:div w:id="1426463060">
          <w:marLeft w:val="0"/>
          <w:marRight w:val="0"/>
          <w:marTop w:val="0"/>
          <w:marBottom w:val="0"/>
          <w:divBdr>
            <w:top w:val="none" w:sz="0" w:space="0" w:color="auto"/>
            <w:left w:val="none" w:sz="0" w:space="0" w:color="auto"/>
            <w:bottom w:val="none" w:sz="0" w:space="0" w:color="auto"/>
            <w:right w:val="none" w:sz="0" w:space="0" w:color="auto"/>
          </w:divBdr>
          <w:divsChild>
            <w:div w:id="801844509">
              <w:marLeft w:val="0"/>
              <w:marRight w:val="0"/>
              <w:marTop w:val="0"/>
              <w:marBottom w:val="0"/>
              <w:divBdr>
                <w:top w:val="none" w:sz="0" w:space="0" w:color="auto"/>
                <w:left w:val="none" w:sz="0" w:space="0" w:color="auto"/>
                <w:bottom w:val="none" w:sz="0" w:space="0" w:color="auto"/>
                <w:right w:val="none" w:sz="0" w:space="0" w:color="auto"/>
              </w:divBdr>
              <w:divsChild>
                <w:div w:id="1273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00375442">
      <w:bodyDiv w:val="1"/>
      <w:marLeft w:val="0"/>
      <w:marRight w:val="0"/>
      <w:marTop w:val="0"/>
      <w:marBottom w:val="0"/>
      <w:divBdr>
        <w:top w:val="none" w:sz="0" w:space="0" w:color="auto"/>
        <w:left w:val="none" w:sz="0" w:space="0" w:color="auto"/>
        <w:bottom w:val="none" w:sz="0" w:space="0" w:color="auto"/>
        <w:right w:val="none" w:sz="0" w:space="0" w:color="auto"/>
      </w:divBdr>
      <w:divsChild>
        <w:div w:id="2015375399">
          <w:marLeft w:val="0"/>
          <w:marRight w:val="0"/>
          <w:marTop w:val="0"/>
          <w:marBottom w:val="0"/>
          <w:divBdr>
            <w:top w:val="none" w:sz="0" w:space="0" w:color="auto"/>
            <w:left w:val="none" w:sz="0" w:space="0" w:color="auto"/>
            <w:bottom w:val="none" w:sz="0" w:space="0" w:color="auto"/>
            <w:right w:val="none" w:sz="0" w:space="0" w:color="auto"/>
          </w:divBdr>
          <w:divsChild>
            <w:div w:id="321158593">
              <w:marLeft w:val="0"/>
              <w:marRight w:val="0"/>
              <w:marTop w:val="0"/>
              <w:marBottom w:val="0"/>
              <w:divBdr>
                <w:top w:val="none" w:sz="0" w:space="0" w:color="auto"/>
                <w:left w:val="none" w:sz="0" w:space="0" w:color="auto"/>
                <w:bottom w:val="none" w:sz="0" w:space="0" w:color="auto"/>
                <w:right w:val="none" w:sz="0" w:space="0" w:color="auto"/>
              </w:divBdr>
              <w:divsChild>
                <w:div w:id="420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 w:id="2126002342">
      <w:bodyDiv w:val="1"/>
      <w:marLeft w:val="0"/>
      <w:marRight w:val="0"/>
      <w:marTop w:val="0"/>
      <w:marBottom w:val="0"/>
      <w:divBdr>
        <w:top w:val="none" w:sz="0" w:space="0" w:color="auto"/>
        <w:left w:val="none" w:sz="0" w:space="0" w:color="auto"/>
        <w:bottom w:val="none" w:sz="0" w:space="0" w:color="auto"/>
        <w:right w:val="none" w:sz="0" w:space="0" w:color="auto"/>
      </w:divBdr>
      <w:divsChild>
        <w:div w:id="1897859890">
          <w:marLeft w:val="0"/>
          <w:marRight w:val="0"/>
          <w:marTop w:val="0"/>
          <w:marBottom w:val="0"/>
          <w:divBdr>
            <w:top w:val="none" w:sz="0" w:space="0" w:color="auto"/>
            <w:left w:val="none" w:sz="0" w:space="0" w:color="auto"/>
            <w:bottom w:val="none" w:sz="0" w:space="0" w:color="auto"/>
            <w:right w:val="none" w:sz="0" w:space="0" w:color="auto"/>
          </w:divBdr>
          <w:divsChild>
            <w:div w:id="548030886">
              <w:marLeft w:val="0"/>
              <w:marRight w:val="0"/>
              <w:marTop w:val="0"/>
              <w:marBottom w:val="0"/>
              <w:divBdr>
                <w:top w:val="none" w:sz="0" w:space="0" w:color="auto"/>
                <w:left w:val="none" w:sz="0" w:space="0" w:color="auto"/>
                <w:bottom w:val="none" w:sz="0" w:space="0" w:color="auto"/>
                <w:right w:val="none" w:sz="0" w:space="0" w:color="auto"/>
              </w:divBdr>
              <w:divsChild>
                <w:div w:id="1033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passos@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jimenez@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F46A-C898-AB40-9212-53957F80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21</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18</cp:revision>
  <cp:lastPrinted>2018-09-10T23:41:00Z</cp:lastPrinted>
  <dcterms:created xsi:type="dcterms:W3CDTF">2020-09-30T00:42:00Z</dcterms:created>
  <dcterms:modified xsi:type="dcterms:W3CDTF">2020-12-07T06:40:00Z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