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DC779" w14:textId="77777777" w:rsidR="0062624B" w:rsidRPr="00411E26" w:rsidRDefault="0062624B" w:rsidP="0062624B">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411E26">
        <w:rPr>
          <w:rFonts w:ascii="Times New Roman" w:hAnsi="Times New Roman"/>
          <w:sz w:val="24"/>
        </w:rPr>
        <w:t>Miyazaki International College</w:t>
      </w:r>
    </w:p>
    <w:p w14:paraId="250A2574" w14:textId="77777777" w:rsidR="0062624B" w:rsidRPr="00411E26" w:rsidRDefault="0062624B" w:rsidP="0062624B">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411E26">
        <w:rPr>
          <w:rFonts w:ascii="Times New Roman" w:hAnsi="Times New Roman"/>
          <w:sz w:val="24"/>
        </w:rPr>
        <w:t>Course Syllabus</w:t>
      </w:r>
    </w:p>
    <w:p w14:paraId="114BAB56" w14:textId="51090450" w:rsidR="0062624B" w:rsidRPr="00411E26" w:rsidRDefault="001C3C12" w:rsidP="0062624B">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Pr>
          <w:rFonts w:ascii="Times New Roman" w:hAnsi="Times New Roman"/>
          <w:sz w:val="24"/>
        </w:rPr>
        <w:t>Fall 2020</w:t>
      </w:r>
    </w:p>
    <w:p w14:paraId="1EF8ADB4" w14:textId="77777777" w:rsidR="0062624B" w:rsidRPr="00411E26" w:rsidRDefault="0062624B" w:rsidP="0062624B">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62624B" w:rsidRPr="00411E26" w14:paraId="44C3027F" w14:textId="77777777" w:rsidTr="0062624B">
        <w:tc>
          <w:tcPr>
            <w:tcW w:w="2857" w:type="dxa"/>
          </w:tcPr>
          <w:p w14:paraId="452C935A" w14:textId="77777777" w:rsidR="0062624B" w:rsidRPr="00411E26" w:rsidRDefault="0062624B" w:rsidP="0062624B">
            <w:pPr>
              <w:rPr>
                <w:rFonts w:ascii="Times New Roman" w:hAnsi="Times New Roman"/>
                <w:sz w:val="24"/>
              </w:rPr>
            </w:pPr>
            <w:r w:rsidRPr="00411E26">
              <w:rPr>
                <w:rFonts w:ascii="Times New Roman" w:hAnsi="Times New Roman"/>
                <w:sz w:val="24"/>
              </w:rPr>
              <w:t>Course Title (Credits)</w:t>
            </w:r>
          </w:p>
        </w:tc>
        <w:tc>
          <w:tcPr>
            <w:tcW w:w="6879" w:type="dxa"/>
          </w:tcPr>
          <w:p w14:paraId="5A1DD00A" w14:textId="77777777" w:rsidR="0062624B" w:rsidRPr="00997D8F" w:rsidRDefault="0062624B" w:rsidP="0062624B">
            <w:pPr>
              <w:rPr>
                <w:rFonts w:ascii="Times" w:eastAsia="Times New Roman" w:hAnsi="Times"/>
                <w:kern w:val="0"/>
                <w:sz w:val="20"/>
                <w:lang w:eastAsia="en-US"/>
              </w:rPr>
            </w:pPr>
            <w:r w:rsidRPr="00411E26">
              <w:rPr>
                <w:rFonts w:ascii="Times New Roman" w:hAnsi="Times New Roman"/>
                <w:sz w:val="24"/>
              </w:rPr>
              <w:t xml:space="preserve">LL 316 / </w:t>
            </w:r>
            <w:r w:rsidRPr="00997D8F">
              <w:rPr>
                <w:rFonts w:ascii="Times New Roman" w:eastAsia="Times New Roman" w:hAnsi="Times New Roman"/>
                <w:color w:val="222222"/>
                <w:kern w:val="0"/>
                <w:sz w:val="24"/>
                <w:shd w:val="clear" w:color="auto" w:fill="FFFFFF"/>
                <w:lang w:eastAsia="en-US"/>
              </w:rPr>
              <w:t>ASN355</w:t>
            </w:r>
            <w:r>
              <w:rPr>
                <w:rFonts w:ascii="Times" w:eastAsia="Times New Roman" w:hAnsi="Times"/>
                <w:kern w:val="0"/>
                <w:sz w:val="20"/>
                <w:lang w:eastAsia="en-US"/>
              </w:rPr>
              <w:t xml:space="preserve"> </w:t>
            </w:r>
            <w:r w:rsidRPr="00411E26">
              <w:rPr>
                <w:rFonts w:ascii="Times New Roman" w:hAnsi="Times New Roman"/>
                <w:sz w:val="24"/>
              </w:rPr>
              <w:t>North American Thought and Culture (3 credits)</w:t>
            </w:r>
          </w:p>
        </w:tc>
      </w:tr>
      <w:tr w:rsidR="0062624B" w:rsidRPr="00411E26" w14:paraId="5CADF6B0" w14:textId="77777777" w:rsidTr="0062624B">
        <w:tc>
          <w:tcPr>
            <w:tcW w:w="2857" w:type="dxa"/>
          </w:tcPr>
          <w:p w14:paraId="0843AD70" w14:textId="77777777" w:rsidR="0062624B" w:rsidRPr="00411E26" w:rsidRDefault="0062624B" w:rsidP="0062624B">
            <w:pPr>
              <w:rPr>
                <w:rFonts w:ascii="Times New Roman" w:hAnsi="Times New Roman"/>
                <w:sz w:val="24"/>
              </w:rPr>
            </w:pPr>
            <w:r w:rsidRPr="00411E26">
              <w:rPr>
                <w:rFonts w:ascii="Times New Roman" w:hAnsi="Times New Roman"/>
                <w:sz w:val="24"/>
              </w:rPr>
              <w:t>Course Designation for TC</w:t>
            </w:r>
          </w:p>
        </w:tc>
        <w:tc>
          <w:tcPr>
            <w:tcW w:w="6879" w:type="dxa"/>
          </w:tcPr>
          <w:p w14:paraId="2761595C" w14:textId="77777777" w:rsidR="0062624B" w:rsidRPr="00411E26" w:rsidRDefault="0062624B" w:rsidP="0062624B">
            <w:pPr>
              <w:rPr>
                <w:rFonts w:ascii="Times New Roman" w:hAnsi="Times New Roman"/>
                <w:sz w:val="24"/>
              </w:rPr>
            </w:pPr>
            <w:r w:rsidRPr="00411E26">
              <w:rPr>
                <w:rFonts w:ascii="Times New Roman" w:hAnsi="Times New Roman"/>
                <w:sz w:val="24"/>
              </w:rPr>
              <w:t>Discipline-related course</w:t>
            </w:r>
          </w:p>
        </w:tc>
      </w:tr>
      <w:tr w:rsidR="0062624B" w:rsidRPr="00411E26" w14:paraId="07EC40C7" w14:textId="77777777" w:rsidTr="0062624B">
        <w:tc>
          <w:tcPr>
            <w:tcW w:w="9736" w:type="dxa"/>
            <w:gridSpan w:val="2"/>
            <w:vAlign w:val="center"/>
          </w:tcPr>
          <w:p w14:paraId="18DD96BB"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Content Teacher</w:t>
            </w:r>
          </w:p>
        </w:tc>
      </w:tr>
      <w:tr w:rsidR="00517896" w:rsidRPr="00411E26" w14:paraId="3CE281FF" w14:textId="77777777" w:rsidTr="0062624B">
        <w:tc>
          <w:tcPr>
            <w:tcW w:w="2857" w:type="dxa"/>
          </w:tcPr>
          <w:p w14:paraId="0D7DD8A7" w14:textId="77777777" w:rsidR="00517896" w:rsidRPr="00411E26" w:rsidRDefault="00517896" w:rsidP="00517896">
            <w:pPr>
              <w:rPr>
                <w:rFonts w:ascii="Times New Roman" w:hAnsi="Times New Roman"/>
                <w:sz w:val="24"/>
              </w:rPr>
            </w:pPr>
            <w:bookmarkStart w:id="0" w:name="_GoBack" w:colFirst="1" w:colLast="1"/>
            <w:r w:rsidRPr="00411E26">
              <w:rPr>
                <w:rFonts w:ascii="Times New Roman" w:hAnsi="Times New Roman"/>
                <w:sz w:val="24"/>
              </w:rPr>
              <w:t>Instructor</w:t>
            </w:r>
          </w:p>
        </w:tc>
        <w:tc>
          <w:tcPr>
            <w:tcW w:w="6879" w:type="dxa"/>
          </w:tcPr>
          <w:p w14:paraId="2FED47A6" w14:textId="6BD9C038" w:rsidR="00517896" w:rsidRPr="00411E26" w:rsidRDefault="00517896" w:rsidP="00517896">
            <w:pPr>
              <w:rPr>
                <w:rFonts w:ascii="Times New Roman" w:hAnsi="Times New Roman"/>
                <w:sz w:val="24"/>
              </w:rPr>
            </w:pPr>
            <w:r>
              <w:rPr>
                <w:rFonts w:ascii="Arial" w:hAnsi="Arial" w:cs="Arial"/>
                <w:sz w:val="22"/>
                <w:szCs w:val="22"/>
              </w:rPr>
              <w:t>Jason White</w:t>
            </w:r>
          </w:p>
        </w:tc>
      </w:tr>
      <w:tr w:rsidR="00517896" w:rsidRPr="00411E26" w14:paraId="6D9894CE" w14:textId="77777777" w:rsidTr="0062624B">
        <w:tc>
          <w:tcPr>
            <w:tcW w:w="2857" w:type="dxa"/>
          </w:tcPr>
          <w:p w14:paraId="58A1F38B" w14:textId="77777777" w:rsidR="00517896" w:rsidRPr="00411E26" w:rsidRDefault="00517896" w:rsidP="00517896">
            <w:pPr>
              <w:rPr>
                <w:rFonts w:ascii="Times New Roman" w:hAnsi="Times New Roman"/>
                <w:sz w:val="24"/>
              </w:rPr>
            </w:pPr>
            <w:r w:rsidRPr="00411E26">
              <w:rPr>
                <w:rFonts w:ascii="Times New Roman" w:hAnsi="Times New Roman"/>
                <w:sz w:val="24"/>
              </w:rPr>
              <w:t>E-mail address</w:t>
            </w:r>
          </w:p>
        </w:tc>
        <w:tc>
          <w:tcPr>
            <w:tcW w:w="6879" w:type="dxa"/>
          </w:tcPr>
          <w:p w14:paraId="58090884" w14:textId="4E600D3A" w:rsidR="00517896" w:rsidRPr="00411E26" w:rsidRDefault="00517896" w:rsidP="00517896">
            <w:pPr>
              <w:rPr>
                <w:rFonts w:ascii="Times New Roman" w:hAnsi="Times New Roman"/>
                <w:sz w:val="24"/>
              </w:rPr>
            </w:pPr>
            <w:r>
              <w:rPr>
                <w:rFonts w:ascii="Times New Roman" w:hAnsi="Times New Roman"/>
                <w:sz w:val="24"/>
              </w:rPr>
              <w:t>jwhite</w:t>
            </w:r>
            <w:r w:rsidRPr="00411E26">
              <w:rPr>
                <w:rFonts w:ascii="Times New Roman" w:hAnsi="Times New Roman"/>
                <w:sz w:val="24"/>
              </w:rPr>
              <w:t>@sky.miyazaki-mic.ac.jp</w:t>
            </w:r>
          </w:p>
        </w:tc>
      </w:tr>
      <w:tr w:rsidR="00517896" w:rsidRPr="00411E26" w14:paraId="20F4723F" w14:textId="77777777" w:rsidTr="0062624B">
        <w:tc>
          <w:tcPr>
            <w:tcW w:w="2857" w:type="dxa"/>
          </w:tcPr>
          <w:p w14:paraId="11918F69" w14:textId="77777777" w:rsidR="00517896" w:rsidRPr="00411E26" w:rsidRDefault="00517896" w:rsidP="00517896">
            <w:pPr>
              <w:rPr>
                <w:rFonts w:ascii="Times New Roman" w:hAnsi="Times New Roman"/>
                <w:sz w:val="24"/>
              </w:rPr>
            </w:pPr>
            <w:r w:rsidRPr="00411E26">
              <w:rPr>
                <w:rFonts w:ascii="Times New Roman" w:hAnsi="Times New Roman"/>
                <w:sz w:val="24"/>
              </w:rPr>
              <w:t>Office/Ext</w:t>
            </w:r>
          </w:p>
        </w:tc>
        <w:tc>
          <w:tcPr>
            <w:tcW w:w="6879" w:type="dxa"/>
          </w:tcPr>
          <w:p w14:paraId="18376A44" w14:textId="4931C272" w:rsidR="00517896" w:rsidRPr="00411E26" w:rsidRDefault="00517896" w:rsidP="00517896">
            <w:pPr>
              <w:widowControl/>
              <w:jc w:val="left"/>
              <w:rPr>
                <w:rFonts w:ascii="Times New Roman" w:eastAsia="Times New Roman" w:hAnsi="Times New Roman"/>
                <w:kern w:val="0"/>
                <w:sz w:val="24"/>
                <w:lang w:eastAsia="en-US"/>
              </w:rPr>
            </w:pPr>
            <w:r>
              <w:rPr>
                <w:rFonts w:ascii="Arial" w:hAnsi="Arial" w:cs="Arial"/>
                <w:sz w:val="22"/>
                <w:szCs w:val="22"/>
              </w:rPr>
              <w:t>MIC1-325 / 3773</w:t>
            </w:r>
          </w:p>
        </w:tc>
      </w:tr>
      <w:tr w:rsidR="00517896" w:rsidRPr="00411E26" w14:paraId="5DAF9B24" w14:textId="77777777" w:rsidTr="0062624B">
        <w:tc>
          <w:tcPr>
            <w:tcW w:w="2857" w:type="dxa"/>
          </w:tcPr>
          <w:p w14:paraId="5CCF8F8F" w14:textId="77777777" w:rsidR="00517896" w:rsidRPr="00411E26" w:rsidRDefault="00517896" w:rsidP="00517896">
            <w:pPr>
              <w:rPr>
                <w:rFonts w:ascii="Times New Roman" w:hAnsi="Times New Roman"/>
                <w:sz w:val="24"/>
              </w:rPr>
            </w:pPr>
            <w:r w:rsidRPr="00411E26">
              <w:rPr>
                <w:rFonts w:ascii="Times New Roman" w:hAnsi="Times New Roman"/>
                <w:sz w:val="24"/>
              </w:rPr>
              <w:t>Office hours</w:t>
            </w:r>
          </w:p>
        </w:tc>
        <w:tc>
          <w:tcPr>
            <w:tcW w:w="6879" w:type="dxa"/>
          </w:tcPr>
          <w:p w14:paraId="21C35564" w14:textId="5BEEEF6D" w:rsidR="00517896" w:rsidRPr="000521FC" w:rsidRDefault="00517896" w:rsidP="00517896">
            <w:pPr>
              <w:jc w:val="left"/>
              <w:rPr>
                <w:rFonts w:ascii="Times New Roman" w:eastAsia="Times New Roman" w:hAnsi="Times New Roman"/>
                <w:iCs/>
                <w:color w:val="000000"/>
                <w:sz w:val="24"/>
                <w:shd w:val="clear" w:color="auto" w:fill="FFFFFF"/>
              </w:rPr>
            </w:pPr>
            <w:r>
              <w:rPr>
                <w:rFonts w:ascii="Arial" w:hAnsi="Arial" w:cs="Arial"/>
                <w:sz w:val="22"/>
                <w:szCs w:val="22"/>
              </w:rPr>
              <w:t>Tue 13:00 ~ 17:00</w:t>
            </w:r>
          </w:p>
        </w:tc>
      </w:tr>
      <w:bookmarkEnd w:id="0"/>
    </w:tbl>
    <w:p w14:paraId="79156C05" w14:textId="77777777" w:rsidR="0062624B" w:rsidRPr="00411E26" w:rsidRDefault="0062624B" w:rsidP="0062624B">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62624B" w:rsidRPr="00411E26" w14:paraId="6F034A2E" w14:textId="77777777" w:rsidTr="0062624B">
        <w:trPr>
          <w:jc w:val="center"/>
        </w:trPr>
        <w:tc>
          <w:tcPr>
            <w:tcW w:w="9736" w:type="dxa"/>
            <w:gridSpan w:val="3"/>
            <w:shd w:val="clear" w:color="auto" w:fill="auto"/>
          </w:tcPr>
          <w:p w14:paraId="45DDF4C0" w14:textId="77777777" w:rsidR="0062624B" w:rsidRPr="00411E26" w:rsidRDefault="0062624B" w:rsidP="0062624B">
            <w:pPr>
              <w:rPr>
                <w:rFonts w:ascii="Times New Roman" w:hAnsi="Times New Roman"/>
                <w:sz w:val="24"/>
              </w:rPr>
            </w:pPr>
            <w:r w:rsidRPr="00411E26">
              <w:rPr>
                <w:rFonts w:ascii="Times New Roman" w:hAnsi="Times New Roman"/>
                <w:sz w:val="24"/>
              </w:rPr>
              <w:t>Course Description:</w:t>
            </w:r>
          </w:p>
        </w:tc>
      </w:tr>
      <w:tr w:rsidR="0062624B" w:rsidRPr="00411E26" w14:paraId="79C1D735" w14:textId="77777777" w:rsidTr="0062624B">
        <w:trPr>
          <w:jc w:val="center"/>
        </w:trPr>
        <w:tc>
          <w:tcPr>
            <w:tcW w:w="9736" w:type="dxa"/>
            <w:gridSpan w:val="3"/>
            <w:shd w:val="clear" w:color="auto" w:fill="auto"/>
          </w:tcPr>
          <w:p w14:paraId="6C41BE25" w14:textId="77777777" w:rsidR="0062624B" w:rsidRDefault="0062624B" w:rsidP="0062624B">
            <w:pPr>
              <w:widowControl/>
              <w:spacing w:after="120"/>
              <w:jc w:val="left"/>
              <w:rPr>
                <w:rFonts w:ascii="Times New Roman" w:hAnsi="Times New Roman"/>
                <w:i/>
                <w:color w:val="000000"/>
                <w:kern w:val="0"/>
                <w:sz w:val="24"/>
                <w:lang w:eastAsia="en-US"/>
              </w:rPr>
            </w:pPr>
            <w:r>
              <w:rPr>
                <w:rFonts w:ascii="Times New Roman" w:hAnsi="Times New Roman"/>
                <w:i/>
                <w:color w:val="000000"/>
                <w:kern w:val="0"/>
                <w:sz w:val="24"/>
                <w:lang w:eastAsia="en-US"/>
              </w:rPr>
              <w:t xml:space="preserve">From the Course Bulletin: </w:t>
            </w:r>
            <w:r w:rsidRPr="002970E6">
              <w:rPr>
                <w:rFonts w:ascii="Times New Roman" w:hAnsi="Times New Roman"/>
                <w:i/>
                <w:color w:val="000000"/>
                <w:kern w:val="0"/>
                <w:sz w:val="24"/>
                <w:lang w:eastAsia="en-US"/>
              </w:rPr>
              <w:t>This course introduces American and Canadian culture of the last two centuries, using visual, literary, historical, and other sources to explore major cultural themes.</w:t>
            </w:r>
          </w:p>
          <w:p w14:paraId="31287FF6" w14:textId="77777777" w:rsidR="0062624B" w:rsidRPr="00F00B30" w:rsidRDefault="0062624B" w:rsidP="0062624B">
            <w:pPr>
              <w:widowControl/>
              <w:spacing w:after="120"/>
              <w:jc w:val="left"/>
              <w:rPr>
                <w:rFonts w:ascii="Times New Roman" w:hAnsi="Times New Roman"/>
                <w:color w:val="000000"/>
                <w:kern w:val="0"/>
                <w:sz w:val="24"/>
                <w:lang w:eastAsia="en-US"/>
              </w:rPr>
            </w:pPr>
            <w:r>
              <w:rPr>
                <w:rFonts w:ascii="Times New Roman" w:hAnsi="Times New Roman"/>
                <w:color w:val="000000"/>
                <w:kern w:val="0"/>
                <w:sz w:val="24"/>
                <w:lang w:eastAsia="en-US"/>
              </w:rPr>
              <w:t xml:space="preserve">In this course, we will consider how empire, </w:t>
            </w:r>
            <w:proofErr w:type="spellStart"/>
            <w:r>
              <w:rPr>
                <w:rFonts w:ascii="Times New Roman" w:hAnsi="Times New Roman"/>
                <w:color w:val="000000"/>
                <w:kern w:val="0"/>
                <w:sz w:val="24"/>
                <w:lang w:eastAsia="en-US"/>
              </w:rPr>
              <w:t>postcolonialism</w:t>
            </w:r>
            <w:proofErr w:type="spellEnd"/>
            <w:r>
              <w:rPr>
                <w:rFonts w:ascii="Times New Roman" w:hAnsi="Times New Roman"/>
                <w:color w:val="000000"/>
                <w:kern w:val="0"/>
                <w:sz w:val="24"/>
                <w:lang w:eastAsia="en-US"/>
              </w:rPr>
              <w:t>, and protest are reflected in North American Thought and Culture, from the first contact between European settlers and Native Americans to the continued effects of that contact. We will examine the early colonies of the United States and Canada within the British Empire, then focus on the rise of the United States as an imperial power.</w:t>
            </w:r>
          </w:p>
        </w:tc>
      </w:tr>
      <w:tr w:rsidR="0062624B" w:rsidRPr="00411E26" w14:paraId="28AC7603" w14:textId="77777777" w:rsidTr="0062624B">
        <w:trPr>
          <w:jc w:val="center"/>
        </w:trPr>
        <w:tc>
          <w:tcPr>
            <w:tcW w:w="9736" w:type="dxa"/>
            <w:gridSpan w:val="3"/>
            <w:shd w:val="clear" w:color="auto" w:fill="auto"/>
          </w:tcPr>
          <w:p w14:paraId="1C69FA1A" w14:textId="77777777" w:rsidR="0062624B" w:rsidRPr="00411E26" w:rsidRDefault="0062624B" w:rsidP="0062624B">
            <w:pPr>
              <w:rPr>
                <w:rFonts w:ascii="Times New Roman" w:hAnsi="Times New Roman"/>
                <w:sz w:val="24"/>
              </w:rPr>
            </w:pPr>
            <w:r w:rsidRPr="00411E26">
              <w:rPr>
                <w:rFonts w:ascii="Times New Roman" w:hAnsi="Times New Roman"/>
                <w:sz w:val="24"/>
              </w:rPr>
              <w:t>Course Objectives:</w:t>
            </w:r>
          </w:p>
        </w:tc>
      </w:tr>
      <w:tr w:rsidR="0062624B" w:rsidRPr="00411E26" w14:paraId="7A23FA59" w14:textId="77777777" w:rsidTr="0062624B">
        <w:trPr>
          <w:jc w:val="center"/>
        </w:trPr>
        <w:tc>
          <w:tcPr>
            <w:tcW w:w="9736" w:type="dxa"/>
            <w:gridSpan w:val="3"/>
            <w:shd w:val="clear" w:color="auto" w:fill="auto"/>
          </w:tcPr>
          <w:p w14:paraId="7B381E43" w14:textId="77777777" w:rsidR="0062624B" w:rsidRDefault="0062624B" w:rsidP="0062624B">
            <w:pPr>
              <w:tabs>
                <w:tab w:val="left" w:pos="220"/>
                <w:tab w:val="left" w:pos="720"/>
              </w:tabs>
              <w:autoSpaceDE w:val="0"/>
              <w:autoSpaceDN w:val="0"/>
              <w:adjustRightInd w:val="0"/>
              <w:spacing w:after="240"/>
              <w:contextualSpacing/>
              <w:jc w:val="left"/>
              <w:rPr>
                <w:rFonts w:ascii="Times New Roman" w:hAnsi="Times New Roman"/>
                <w:i/>
                <w:kern w:val="0"/>
                <w:sz w:val="24"/>
              </w:rPr>
            </w:pPr>
            <w:r>
              <w:rPr>
                <w:rFonts w:ascii="Times New Roman" w:hAnsi="Times New Roman"/>
                <w:kern w:val="0"/>
                <w:sz w:val="24"/>
              </w:rPr>
              <w:t xml:space="preserve">Required text: </w:t>
            </w:r>
            <w:r w:rsidRPr="002666DD">
              <w:rPr>
                <w:rFonts w:ascii="Times New Roman" w:hAnsi="Times New Roman"/>
                <w:i/>
                <w:kern w:val="0"/>
                <w:sz w:val="24"/>
              </w:rPr>
              <w:t>From the viewpoint of nurturing the ability to communicate with others during interaction with society and the world, to learn about the current status and issues for intercultural communication and about the diversity of foreign languages and the cultures behind them. Also, through the cultures of the countries and regions where English is used, to deepen understanding of expressive ability using English and to master knowledge that will contribute to classes in foreign languages at junior high schools and senior high schools.</w:t>
            </w:r>
          </w:p>
          <w:p w14:paraId="32EDF3FD"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i/>
                <w:kern w:val="0"/>
                <w:sz w:val="24"/>
              </w:rPr>
            </w:pPr>
          </w:p>
          <w:p w14:paraId="6DB6104B"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During the semester, students should aim to improve their English skills. Of course reading comprehension should be one area of improvement. To succeed in class, however, students must also speak, write, and listen well. Because we will analyze policy decisions</w:t>
            </w:r>
            <w:r>
              <w:rPr>
                <w:rFonts w:ascii="Times New Roman" w:hAnsi="Times New Roman"/>
                <w:kern w:val="0"/>
                <w:sz w:val="24"/>
              </w:rPr>
              <w:t>, literature, and other documents</w:t>
            </w:r>
            <w:r w:rsidRPr="00411E26">
              <w:rPr>
                <w:rFonts w:ascii="Times New Roman" w:hAnsi="Times New Roman"/>
                <w:kern w:val="0"/>
                <w:sz w:val="24"/>
              </w:rPr>
              <w:t>, it is also important for students to have good discussion skills. Students should aim to summarize others’ points of view, agree or disagree, and give their own reasoned opinions in response.</w:t>
            </w:r>
          </w:p>
          <w:p w14:paraId="7C9BEFD9"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The course aims to help you to do the following:</w:t>
            </w:r>
          </w:p>
          <w:p w14:paraId="054D5989"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 xml:space="preserve">-Guide you in asking as well as answering </w:t>
            </w:r>
            <w:r w:rsidRPr="00411E26">
              <w:rPr>
                <w:rFonts w:ascii="Times New Roman" w:hAnsi="Times New Roman"/>
                <w:i/>
                <w:iCs/>
                <w:kern w:val="0"/>
                <w:sz w:val="24"/>
              </w:rPr>
              <w:t xml:space="preserve">good </w:t>
            </w:r>
            <w:r w:rsidRPr="00411E26">
              <w:rPr>
                <w:rFonts w:ascii="Times New Roman" w:hAnsi="Times New Roman"/>
                <w:kern w:val="0"/>
                <w:sz w:val="24"/>
              </w:rPr>
              <w:t>questions. </w:t>
            </w:r>
          </w:p>
          <w:p w14:paraId="0370A06F"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 xml:space="preserve">-Heighten your mastery of communication (writing, listening, presenting) </w:t>
            </w:r>
            <w:r>
              <w:rPr>
                <w:rFonts w:ascii="Times New Roman" w:hAnsi="Times New Roman"/>
                <w:kern w:val="0"/>
                <w:sz w:val="24"/>
              </w:rPr>
              <w:br/>
            </w:r>
            <w:r w:rsidRPr="00411E26">
              <w:rPr>
                <w:rFonts w:ascii="Times New Roman" w:hAnsi="Times New Roman"/>
                <w:kern w:val="0"/>
                <w:sz w:val="24"/>
              </w:rPr>
              <w:t>-Increase your overall proficiency in analysis and discussion.  </w:t>
            </w:r>
          </w:p>
          <w:p w14:paraId="12C776A1"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 xml:space="preserve">-Sharpen your understanding of North American thought and culture. </w:t>
            </w:r>
          </w:p>
          <w:p w14:paraId="091EA9BA"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-Level up your ability to create, develop, and test original arguments  </w:t>
            </w:r>
            <w:r w:rsidRPr="00411E26">
              <w:rPr>
                <w:rFonts w:ascii="Times New Roman" w:hAnsi="Times New Roman"/>
                <w:kern w:val="0"/>
                <w:sz w:val="24"/>
              </w:rPr>
              <w:br/>
              <w:t>__ Summarize complex information accurately</w:t>
            </w:r>
          </w:p>
          <w:p w14:paraId="7861F0A0"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Evaluate a theory, hypothesis, or interpretation with evidence</w:t>
            </w:r>
          </w:p>
          <w:p w14:paraId="605922D5"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Provide alternative explanations for observations</w:t>
            </w:r>
          </w:p>
          <w:p w14:paraId="569A3732"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Think of additional information that may be necessary to solve a problem</w:t>
            </w:r>
          </w:p>
          <w:p w14:paraId="75444FA1"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Separate relevant from irrelevant information</w:t>
            </w:r>
          </w:p>
          <w:p w14:paraId="58AFC4DB"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Synthesize information from separate sources to solve a real-world problem</w:t>
            </w:r>
          </w:p>
          <w:p w14:paraId="6A1FD8A7" w14:textId="77777777" w:rsidR="0062624B"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Explain how new evidence might change the solution to a real-world problem</w:t>
            </w:r>
          </w:p>
          <w:p w14:paraId="62C7695D" w14:textId="77777777" w:rsidR="0062624B"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p>
          <w:p w14:paraId="172207CE" w14:textId="77777777" w:rsidR="0062624B" w:rsidRDefault="0062624B" w:rsidP="0062624B">
            <w:r>
              <w:t xml:space="preserve">In addition, per TC requirements, the course aims to do the following in each class session: </w:t>
            </w:r>
          </w:p>
          <w:p w14:paraId="0F921659"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 Learning items</w:t>
            </w:r>
          </w:p>
          <w:p w14:paraId="727003C2"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[1] Intercultural communication</w:t>
            </w:r>
          </w:p>
          <w:p w14:paraId="4E4D28DB"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[2] Intercultural exchange</w:t>
            </w:r>
          </w:p>
          <w:p w14:paraId="01252B4F"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[3] History, society and culture of countries and regions where English is used</w:t>
            </w:r>
          </w:p>
          <w:p w14:paraId="09FB2FB3"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p>
          <w:p w14:paraId="046189C6"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 Attainment objectives</w:t>
            </w:r>
          </w:p>
          <w:p w14:paraId="2CEF2232"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1) To understand the diversity of cultures in the world and the current stat</w:t>
            </w:r>
            <w:r>
              <w:rPr>
                <w:rFonts w:ascii="Times New Roman" w:hAnsi="Times New Roman"/>
                <w:kern w:val="0"/>
                <w:sz w:val="24"/>
              </w:rPr>
              <w:t xml:space="preserve">us and issues for intercultural </w:t>
            </w:r>
            <w:r w:rsidRPr="002666DD">
              <w:rPr>
                <w:rFonts w:ascii="Times New Roman" w:hAnsi="Times New Roman"/>
                <w:kern w:val="0"/>
                <w:sz w:val="24"/>
              </w:rPr>
              <w:t>communication.</w:t>
            </w:r>
          </w:p>
          <w:p w14:paraId="6CFFAF44"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2) Through exchanges with people with a wide range of cultural backgrounds, to gain an experiential</w:t>
            </w:r>
            <w:r>
              <w:rPr>
                <w:rFonts w:ascii="Times New Roman" w:hAnsi="Times New Roman"/>
                <w:kern w:val="0"/>
                <w:sz w:val="24"/>
              </w:rPr>
              <w:t xml:space="preserve"> </w:t>
            </w:r>
            <w:r w:rsidRPr="002666DD">
              <w:rPr>
                <w:rFonts w:ascii="Times New Roman" w:hAnsi="Times New Roman"/>
                <w:kern w:val="0"/>
                <w:sz w:val="24"/>
              </w:rPr>
              <w:t>understanding of the diversity of cultures and the significance of intercultural exchange.</w:t>
            </w:r>
          </w:p>
          <w:p w14:paraId="152651FC" w14:textId="39F7E947" w:rsidR="0062624B" w:rsidRPr="00A05ACA" w:rsidRDefault="0062624B" w:rsidP="00A05ACA">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 xml:space="preserve">3) To understand the basic details of the history, society and cultures of </w:t>
            </w:r>
            <w:r>
              <w:rPr>
                <w:rFonts w:ascii="Times New Roman" w:hAnsi="Times New Roman"/>
                <w:kern w:val="0"/>
                <w:sz w:val="24"/>
              </w:rPr>
              <w:t xml:space="preserve">the countries and regions where </w:t>
            </w:r>
            <w:r w:rsidRPr="002666DD">
              <w:rPr>
                <w:rFonts w:ascii="Times New Roman" w:hAnsi="Times New Roman"/>
                <w:kern w:val="0"/>
                <w:sz w:val="24"/>
              </w:rPr>
              <w:t>English is used.</w:t>
            </w:r>
          </w:p>
        </w:tc>
      </w:tr>
      <w:tr w:rsidR="0062624B" w:rsidRPr="00411E26" w14:paraId="57CC4700" w14:textId="77777777" w:rsidTr="0062624B">
        <w:trPr>
          <w:jc w:val="center"/>
        </w:trPr>
        <w:tc>
          <w:tcPr>
            <w:tcW w:w="9736" w:type="dxa"/>
            <w:gridSpan w:val="3"/>
            <w:shd w:val="clear" w:color="auto" w:fill="auto"/>
          </w:tcPr>
          <w:p w14:paraId="51482550"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lastRenderedPageBreak/>
              <w:t>Course Schedule</w:t>
            </w:r>
            <w:r w:rsidRPr="00411E26">
              <w:rPr>
                <w:rFonts w:ascii="Times New Roman" w:hAnsi="Times New Roman"/>
                <w:sz w:val="24"/>
              </w:rPr>
              <w:br/>
              <w:t>NOTE: I reserve the right to amend this schedule at any time</w:t>
            </w:r>
          </w:p>
        </w:tc>
      </w:tr>
      <w:tr w:rsidR="0062624B" w:rsidRPr="00411E26" w14:paraId="47DEDADC" w14:textId="77777777" w:rsidTr="0062624B">
        <w:trPr>
          <w:jc w:val="center"/>
        </w:trPr>
        <w:tc>
          <w:tcPr>
            <w:tcW w:w="1570" w:type="dxa"/>
            <w:shd w:val="clear" w:color="auto" w:fill="auto"/>
          </w:tcPr>
          <w:p w14:paraId="52CCBC24"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Day</w:t>
            </w:r>
          </w:p>
        </w:tc>
        <w:tc>
          <w:tcPr>
            <w:tcW w:w="3015" w:type="dxa"/>
            <w:shd w:val="clear" w:color="auto" w:fill="auto"/>
          </w:tcPr>
          <w:p w14:paraId="135A958F"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Topic</w:t>
            </w:r>
          </w:p>
        </w:tc>
        <w:tc>
          <w:tcPr>
            <w:tcW w:w="5151" w:type="dxa"/>
            <w:shd w:val="clear" w:color="auto" w:fill="auto"/>
          </w:tcPr>
          <w:p w14:paraId="152858AE"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Content/Activities</w:t>
            </w:r>
          </w:p>
        </w:tc>
      </w:tr>
      <w:tr w:rsidR="00013AD3" w:rsidRPr="00411E26" w14:paraId="1C6E02C4" w14:textId="77777777" w:rsidTr="0062624B">
        <w:trPr>
          <w:jc w:val="center"/>
        </w:trPr>
        <w:tc>
          <w:tcPr>
            <w:tcW w:w="1570" w:type="dxa"/>
            <w:shd w:val="clear" w:color="auto" w:fill="auto"/>
          </w:tcPr>
          <w:p w14:paraId="4B7F06FC" w14:textId="64568D7F" w:rsidR="00013AD3" w:rsidRPr="00411E26" w:rsidRDefault="00013AD3" w:rsidP="005B29C9">
            <w:pPr>
              <w:jc w:val="center"/>
              <w:rPr>
                <w:rFonts w:ascii="Times New Roman" w:hAnsi="Times New Roman"/>
                <w:sz w:val="24"/>
              </w:rPr>
            </w:pPr>
            <w:r w:rsidRPr="00411E26">
              <w:rPr>
                <w:rFonts w:ascii="Times New Roman" w:hAnsi="Times New Roman"/>
                <w:sz w:val="24"/>
              </w:rPr>
              <w:t>1</w:t>
            </w:r>
            <w:r w:rsidRPr="00411E26">
              <w:rPr>
                <w:rFonts w:ascii="Times New Roman" w:hAnsi="Times New Roman"/>
                <w:sz w:val="24"/>
              </w:rPr>
              <w:br/>
            </w:r>
          </w:p>
        </w:tc>
        <w:tc>
          <w:tcPr>
            <w:tcW w:w="3015" w:type="dxa"/>
            <w:vMerge w:val="restart"/>
            <w:shd w:val="clear" w:color="auto" w:fill="auto"/>
          </w:tcPr>
          <w:p w14:paraId="5362DC79" w14:textId="77777777" w:rsidR="00013AD3" w:rsidRDefault="00013AD3" w:rsidP="00C24D84">
            <w:pPr>
              <w:jc w:val="center"/>
              <w:rPr>
                <w:rFonts w:ascii="Times New Roman" w:hAnsi="Times New Roman"/>
                <w:sz w:val="24"/>
              </w:rPr>
            </w:pPr>
            <w:r>
              <w:rPr>
                <w:rFonts w:ascii="Times New Roman" w:hAnsi="Times New Roman"/>
                <w:sz w:val="24"/>
              </w:rPr>
              <w:br/>
            </w:r>
          </w:p>
          <w:p w14:paraId="05A64148" w14:textId="12B1003A" w:rsidR="00013AD3" w:rsidRPr="00411E26" w:rsidRDefault="00013AD3" w:rsidP="00C24D84">
            <w:pPr>
              <w:jc w:val="center"/>
              <w:rPr>
                <w:rFonts w:ascii="Times New Roman" w:hAnsi="Times New Roman"/>
                <w:sz w:val="24"/>
              </w:rPr>
            </w:pPr>
            <w:r>
              <w:rPr>
                <w:rFonts w:ascii="Times New Roman" w:hAnsi="Times New Roman"/>
                <w:sz w:val="24"/>
              </w:rPr>
              <w:t>Introductions</w:t>
            </w:r>
          </w:p>
        </w:tc>
        <w:tc>
          <w:tcPr>
            <w:tcW w:w="5151" w:type="dxa"/>
            <w:shd w:val="clear" w:color="auto" w:fill="auto"/>
          </w:tcPr>
          <w:p w14:paraId="56231F20" w14:textId="39821D7B" w:rsidR="00013AD3" w:rsidRPr="00411E26" w:rsidRDefault="00013AD3" w:rsidP="0062624B">
            <w:pPr>
              <w:jc w:val="left"/>
              <w:rPr>
                <w:rFonts w:ascii="Times New Roman" w:hAnsi="Times New Roman"/>
                <w:sz w:val="24"/>
              </w:rPr>
            </w:pPr>
            <w:r w:rsidRPr="00411E26">
              <w:rPr>
                <w:rFonts w:ascii="Times New Roman" w:hAnsi="Times New Roman"/>
                <w:sz w:val="24"/>
              </w:rPr>
              <w:t xml:space="preserve">Introductions; </w:t>
            </w:r>
            <w:r>
              <w:rPr>
                <w:rFonts w:ascii="Times New Roman" w:hAnsi="Times New Roman"/>
                <w:sz w:val="24"/>
              </w:rPr>
              <w:t>What is North America? Defining terms.</w:t>
            </w:r>
            <w:r>
              <w:rPr>
                <w:rFonts w:ascii="Times New Roman" w:hAnsi="Times New Roman"/>
                <w:sz w:val="24"/>
              </w:rPr>
              <w:br/>
            </w:r>
            <w:r w:rsidRPr="009E666C">
              <w:rPr>
                <w:rFonts w:ascii="Arial" w:hAnsi="Arial" w:cs="Arial"/>
                <w:i/>
                <w:iCs/>
                <w:color w:val="000000" w:themeColor="text1"/>
                <w:kern w:val="0"/>
                <w:sz w:val="24"/>
                <w:lang w:eastAsia="en-US"/>
              </w:rPr>
              <w:t>Attainment Objectives 1, 2, 3, as noted above</w:t>
            </w:r>
          </w:p>
        </w:tc>
      </w:tr>
      <w:tr w:rsidR="00013AD3" w:rsidRPr="00411E26" w14:paraId="33A512B5" w14:textId="77777777" w:rsidTr="0062624B">
        <w:trPr>
          <w:jc w:val="center"/>
        </w:trPr>
        <w:tc>
          <w:tcPr>
            <w:tcW w:w="1570" w:type="dxa"/>
            <w:shd w:val="clear" w:color="auto" w:fill="auto"/>
          </w:tcPr>
          <w:p w14:paraId="436CE182" w14:textId="77777777" w:rsidR="00013AD3" w:rsidRPr="00411E26" w:rsidRDefault="00013AD3" w:rsidP="0062624B">
            <w:pPr>
              <w:jc w:val="center"/>
              <w:rPr>
                <w:rFonts w:ascii="Times New Roman" w:hAnsi="Times New Roman"/>
                <w:sz w:val="24"/>
              </w:rPr>
            </w:pPr>
            <w:r w:rsidRPr="00411E26">
              <w:rPr>
                <w:rFonts w:ascii="Times New Roman" w:hAnsi="Times New Roman"/>
                <w:sz w:val="24"/>
              </w:rPr>
              <w:t>2</w:t>
            </w:r>
          </w:p>
          <w:p w14:paraId="75A6B518" w14:textId="677F2829" w:rsidR="00013AD3" w:rsidRPr="00411E26" w:rsidRDefault="00013AD3" w:rsidP="0062624B">
            <w:pPr>
              <w:jc w:val="center"/>
              <w:rPr>
                <w:rFonts w:ascii="Times New Roman" w:hAnsi="Times New Roman"/>
                <w:sz w:val="24"/>
              </w:rPr>
            </w:pPr>
          </w:p>
        </w:tc>
        <w:tc>
          <w:tcPr>
            <w:tcW w:w="3015" w:type="dxa"/>
            <w:vMerge/>
            <w:shd w:val="clear" w:color="auto" w:fill="auto"/>
          </w:tcPr>
          <w:p w14:paraId="177E435F" w14:textId="77777777" w:rsidR="00013AD3" w:rsidRPr="00411E26" w:rsidRDefault="00013AD3" w:rsidP="0062624B">
            <w:pPr>
              <w:jc w:val="center"/>
              <w:rPr>
                <w:rFonts w:ascii="Times New Roman" w:hAnsi="Times New Roman"/>
                <w:sz w:val="24"/>
              </w:rPr>
            </w:pPr>
          </w:p>
        </w:tc>
        <w:tc>
          <w:tcPr>
            <w:tcW w:w="5151" w:type="dxa"/>
            <w:shd w:val="clear" w:color="auto" w:fill="auto"/>
          </w:tcPr>
          <w:p w14:paraId="61EB4B7B" w14:textId="77777777" w:rsidR="00013AD3" w:rsidRDefault="00013AD3" w:rsidP="0062624B">
            <w:pPr>
              <w:jc w:val="left"/>
              <w:rPr>
                <w:rFonts w:ascii="Times New Roman" w:hAnsi="Times New Roman"/>
                <w:sz w:val="24"/>
              </w:rPr>
            </w:pPr>
            <w:r>
              <w:rPr>
                <w:rFonts w:ascii="Times New Roman" w:eastAsia="Times New Roman" w:hAnsi="Times New Roman"/>
                <w:color w:val="000000"/>
                <w:kern w:val="0"/>
                <w:sz w:val="24"/>
                <w:shd w:val="clear" w:color="auto" w:fill="FFFFFF"/>
                <w:lang w:eastAsia="en-US"/>
              </w:rPr>
              <w:t>North America Before First Contact</w:t>
            </w:r>
          </w:p>
          <w:p w14:paraId="6F02EF7F" w14:textId="77777777" w:rsidR="00013AD3" w:rsidRPr="009E666C" w:rsidRDefault="00013AD3" w:rsidP="00D8757A">
            <w:pPr>
              <w:widowControl/>
              <w:shd w:val="clear" w:color="auto" w:fill="FFFFFF"/>
              <w:jc w:val="left"/>
              <w:rPr>
                <w:rFonts w:ascii="Arial" w:hAnsi="Arial" w:cs="Arial"/>
                <w:color w:val="000000" w:themeColor="text1"/>
                <w:kern w:val="0"/>
                <w:sz w:val="24"/>
                <w:lang w:eastAsia="en-US"/>
              </w:rPr>
            </w:pP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2B3BE3F6" w14:textId="05829B57" w:rsidR="00013AD3" w:rsidRPr="00C24D84" w:rsidRDefault="00013AD3" w:rsidP="0062624B">
            <w:pPr>
              <w:jc w:val="left"/>
              <w:rPr>
                <w:rFonts w:ascii="Times New Roman" w:hAnsi="Times New Roman"/>
                <w:sz w:val="24"/>
              </w:rPr>
            </w:pPr>
            <w:r w:rsidRPr="009E666C">
              <w:rPr>
                <w:rFonts w:ascii="Arial" w:hAnsi="Arial" w:cs="Arial"/>
                <w:i/>
                <w:iCs/>
                <w:color w:val="000000" w:themeColor="text1"/>
                <w:kern w:val="0"/>
                <w:sz w:val="24"/>
                <w:lang w:eastAsia="en-US"/>
              </w:rPr>
              <w:t>Attainment Objectives 1, 2, 3, as noted above</w:t>
            </w:r>
          </w:p>
        </w:tc>
      </w:tr>
      <w:tr w:rsidR="00C24D84" w:rsidRPr="00411E26" w14:paraId="374922BD" w14:textId="77777777" w:rsidTr="0062624B">
        <w:trPr>
          <w:jc w:val="center"/>
        </w:trPr>
        <w:tc>
          <w:tcPr>
            <w:tcW w:w="1570" w:type="dxa"/>
            <w:shd w:val="clear" w:color="auto" w:fill="auto"/>
          </w:tcPr>
          <w:p w14:paraId="5ECB886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3</w:t>
            </w:r>
          </w:p>
          <w:p w14:paraId="413C279D" w14:textId="1434A3BC"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7573395E" w14:textId="77777777" w:rsidR="00C24D84" w:rsidRDefault="00C24D84" w:rsidP="0062624B">
            <w:pPr>
              <w:jc w:val="center"/>
              <w:rPr>
                <w:rFonts w:ascii="Times New Roman" w:hAnsi="Times New Roman"/>
                <w:sz w:val="24"/>
              </w:rPr>
            </w:pPr>
          </w:p>
          <w:p w14:paraId="606CBADD" w14:textId="77777777" w:rsidR="00C24D84" w:rsidRDefault="00C24D84" w:rsidP="0062624B">
            <w:pPr>
              <w:jc w:val="center"/>
              <w:rPr>
                <w:rFonts w:ascii="Times New Roman" w:hAnsi="Times New Roman"/>
                <w:sz w:val="24"/>
              </w:rPr>
            </w:pPr>
          </w:p>
          <w:p w14:paraId="4649A9E5" w14:textId="77777777" w:rsidR="00C24D84" w:rsidRDefault="00C24D84" w:rsidP="0062624B">
            <w:pPr>
              <w:jc w:val="center"/>
              <w:rPr>
                <w:rFonts w:ascii="Times New Roman" w:hAnsi="Times New Roman"/>
                <w:sz w:val="24"/>
              </w:rPr>
            </w:pPr>
          </w:p>
          <w:p w14:paraId="13078877" w14:textId="77777777" w:rsidR="00C24D84" w:rsidRDefault="00C24D84" w:rsidP="0062624B">
            <w:pPr>
              <w:jc w:val="center"/>
              <w:rPr>
                <w:rFonts w:ascii="Times New Roman" w:hAnsi="Times New Roman"/>
                <w:sz w:val="24"/>
              </w:rPr>
            </w:pPr>
          </w:p>
          <w:p w14:paraId="230B01A4" w14:textId="77777777" w:rsidR="00C24D84" w:rsidRDefault="00C24D84" w:rsidP="0062624B">
            <w:pPr>
              <w:jc w:val="center"/>
              <w:rPr>
                <w:rFonts w:ascii="Times New Roman" w:hAnsi="Times New Roman"/>
                <w:sz w:val="24"/>
              </w:rPr>
            </w:pPr>
          </w:p>
          <w:p w14:paraId="784AC432" w14:textId="77777777" w:rsidR="00C24D84" w:rsidRDefault="00C24D84" w:rsidP="0062624B">
            <w:pPr>
              <w:jc w:val="center"/>
              <w:rPr>
                <w:rFonts w:ascii="Times New Roman" w:hAnsi="Times New Roman"/>
                <w:sz w:val="24"/>
              </w:rPr>
            </w:pPr>
          </w:p>
          <w:p w14:paraId="3BC89038" w14:textId="7E8E0688" w:rsidR="00C24D84" w:rsidRPr="00411E26" w:rsidRDefault="00C24D84" w:rsidP="0062624B">
            <w:pPr>
              <w:jc w:val="center"/>
              <w:rPr>
                <w:rFonts w:ascii="Times New Roman" w:hAnsi="Times New Roman"/>
                <w:sz w:val="24"/>
              </w:rPr>
            </w:pPr>
            <w:r>
              <w:rPr>
                <w:rFonts w:ascii="Times New Roman" w:hAnsi="Times New Roman"/>
                <w:sz w:val="24"/>
              </w:rPr>
              <w:t>First Contact</w:t>
            </w:r>
          </w:p>
        </w:tc>
        <w:tc>
          <w:tcPr>
            <w:tcW w:w="5151" w:type="dxa"/>
            <w:shd w:val="clear" w:color="auto" w:fill="auto"/>
          </w:tcPr>
          <w:p w14:paraId="18519A8C" w14:textId="77777777" w:rsidR="00C24D84" w:rsidRDefault="00C24D84" w:rsidP="0062624B">
            <w:pPr>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The Ecological Impact of Early Contact</w:t>
            </w:r>
          </w:p>
          <w:p w14:paraId="21432FD7"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hAnsi="Times New Roman"/>
                <w:sz w:val="24"/>
              </w:rPr>
              <w:t>Indigenous People’s Day vs. Columbus Day</w:t>
            </w:r>
            <w:r>
              <w:rPr>
                <w:rFonts w:ascii="Times New Roman" w:hAnsi="Times New Roman"/>
                <w:sz w:val="24"/>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0DA2BD69" w14:textId="298F1D01" w:rsidR="00C24D84" w:rsidRPr="002122A8" w:rsidRDefault="00C24D84" w:rsidP="00D8757A">
            <w:pPr>
              <w:jc w:val="left"/>
              <w:rPr>
                <w:rFonts w:ascii="Times New Roman" w:hAnsi="Times New Roman"/>
                <w:sz w:val="24"/>
              </w:rPr>
            </w:pPr>
            <w:r w:rsidRPr="009E666C">
              <w:rPr>
                <w:rFonts w:ascii="Arial" w:hAnsi="Arial" w:cs="Arial"/>
                <w:i/>
                <w:iCs/>
                <w:color w:val="000000" w:themeColor="text1"/>
                <w:kern w:val="0"/>
                <w:sz w:val="24"/>
                <w:lang w:eastAsia="en-US"/>
              </w:rPr>
              <w:t>Attainment Objectives 1, 2, 3, as noted above</w:t>
            </w:r>
          </w:p>
        </w:tc>
      </w:tr>
      <w:tr w:rsidR="00C24D84" w:rsidRPr="00411E26" w14:paraId="031BCC94" w14:textId="77777777" w:rsidTr="0062624B">
        <w:trPr>
          <w:jc w:val="center"/>
        </w:trPr>
        <w:tc>
          <w:tcPr>
            <w:tcW w:w="1570" w:type="dxa"/>
            <w:shd w:val="clear" w:color="auto" w:fill="auto"/>
          </w:tcPr>
          <w:p w14:paraId="0BC66BFA"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4</w:t>
            </w:r>
          </w:p>
          <w:p w14:paraId="56291BF4" w14:textId="427A19EB" w:rsidR="00C24D84" w:rsidRPr="00411E26" w:rsidRDefault="00C24D84" w:rsidP="0062624B">
            <w:pPr>
              <w:jc w:val="center"/>
              <w:rPr>
                <w:rFonts w:ascii="Times New Roman" w:hAnsi="Times New Roman"/>
                <w:sz w:val="24"/>
              </w:rPr>
            </w:pPr>
          </w:p>
        </w:tc>
        <w:tc>
          <w:tcPr>
            <w:tcW w:w="3015" w:type="dxa"/>
            <w:vMerge/>
            <w:shd w:val="clear" w:color="auto" w:fill="auto"/>
          </w:tcPr>
          <w:p w14:paraId="02223A15" w14:textId="77777777" w:rsidR="00C24D84" w:rsidRPr="00411E26" w:rsidRDefault="00C24D84" w:rsidP="0062624B">
            <w:pPr>
              <w:jc w:val="center"/>
              <w:rPr>
                <w:rFonts w:ascii="Times New Roman" w:hAnsi="Times New Roman"/>
                <w:sz w:val="24"/>
              </w:rPr>
            </w:pPr>
          </w:p>
        </w:tc>
        <w:tc>
          <w:tcPr>
            <w:tcW w:w="5151" w:type="dxa"/>
            <w:shd w:val="clear" w:color="auto" w:fill="auto"/>
          </w:tcPr>
          <w:p w14:paraId="46E56079"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The Fur Trade</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761AF451" w14:textId="68B2CEE8" w:rsidR="00C24D84" w:rsidRPr="002122A8"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E21873D" w14:textId="77777777" w:rsidTr="0062624B">
        <w:trPr>
          <w:jc w:val="center"/>
        </w:trPr>
        <w:tc>
          <w:tcPr>
            <w:tcW w:w="1570" w:type="dxa"/>
            <w:shd w:val="clear" w:color="auto" w:fill="auto"/>
          </w:tcPr>
          <w:p w14:paraId="5C840BA0"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5</w:t>
            </w:r>
          </w:p>
          <w:p w14:paraId="477EAA90" w14:textId="6141362B" w:rsidR="00C24D84" w:rsidRPr="00411E26" w:rsidRDefault="00C24D84" w:rsidP="0062624B">
            <w:pPr>
              <w:jc w:val="center"/>
              <w:rPr>
                <w:rFonts w:ascii="Times New Roman" w:hAnsi="Times New Roman"/>
                <w:sz w:val="24"/>
              </w:rPr>
            </w:pPr>
          </w:p>
        </w:tc>
        <w:tc>
          <w:tcPr>
            <w:tcW w:w="3015" w:type="dxa"/>
            <w:vMerge/>
            <w:shd w:val="clear" w:color="auto" w:fill="auto"/>
          </w:tcPr>
          <w:p w14:paraId="61623D0A" w14:textId="77777777" w:rsidR="00C24D84" w:rsidRPr="00411E26" w:rsidRDefault="00C24D84" w:rsidP="0062624B">
            <w:pPr>
              <w:jc w:val="center"/>
              <w:rPr>
                <w:rFonts w:ascii="Times New Roman" w:hAnsi="Times New Roman"/>
                <w:sz w:val="24"/>
              </w:rPr>
            </w:pPr>
          </w:p>
        </w:tc>
        <w:tc>
          <w:tcPr>
            <w:tcW w:w="5151" w:type="dxa"/>
            <w:shd w:val="clear" w:color="auto" w:fill="auto"/>
          </w:tcPr>
          <w:p w14:paraId="4A8416E5" w14:textId="77777777" w:rsidR="00C24D84"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The People Trade: Slavery</w:t>
            </w:r>
          </w:p>
          <w:p w14:paraId="1F4103B6"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0E14BB1" w14:textId="1C3820C8" w:rsidR="00C24D84" w:rsidRPr="00A173E1"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5A655A2D" w14:textId="77777777" w:rsidTr="0062624B">
        <w:trPr>
          <w:jc w:val="center"/>
        </w:trPr>
        <w:tc>
          <w:tcPr>
            <w:tcW w:w="1570" w:type="dxa"/>
            <w:shd w:val="clear" w:color="auto" w:fill="auto"/>
          </w:tcPr>
          <w:p w14:paraId="574E0301" w14:textId="486F262F" w:rsidR="00C24D84" w:rsidRPr="00411E26" w:rsidRDefault="00C24D84" w:rsidP="0062624B">
            <w:pPr>
              <w:jc w:val="center"/>
              <w:rPr>
                <w:rFonts w:ascii="Times New Roman" w:hAnsi="Times New Roman"/>
                <w:sz w:val="24"/>
              </w:rPr>
            </w:pPr>
            <w:r w:rsidRPr="00411E26">
              <w:rPr>
                <w:rFonts w:ascii="Times New Roman" w:hAnsi="Times New Roman"/>
                <w:sz w:val="24"/>
              </w:rPr>
              <w:t>6</w:t>
            </w:r>
          </w:p>
          <w:p w14:paraId="66D62104" w14:textId="1DC7FBBF"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28E4F809" w14:textId="77777777" w:rsidR="00C24D84" w:rsidRDefault="00C24D84" w:rsidP="0062624B">
            <w:pPr>
              <w:jc w:val="center"/>
              <w:rPr>
                <w:rFonts w:ascii="Times New Roman" w:eastAsia="Times New Roman" w:hAnsi="Times New Roman"/>
                <w:kern w:val="0"/>
                <w:sz w:val="24"/>
                <w:lang w:eastAsia="en-US"/>
              </w:rPr>
            </w:pPr>
          </w:p>
          <w:p w14:paraId="730C2F4F" w14:textId="77777777" w:rsidR="00C24D84" w:rsidRDefault="00C24D84" w:rsidP="0062624B">
            <w:pPr>
              <w:jc w:val="center"/>
              <w:rPr>
                <w:rFonts w:ascii="Times New Roman" w:eastAsia="Times New Roman" w:hAnsi="Times New Roman"/>
                <w:kern w:val="0"/>
                <w:sz w:val="24"/>
                <w:lang w:eastAsia="en-US"/>
              </w:rPr>
            </w:pPr>
          </w:p>
          <w:p w14:paraId="357FD2D3" w14:textId="77777777" w:rsidR="00C24D84" w:rsidRDefault="00C24D84" w:rsidP="0062624B">
            <w:pPr>
              <w:jc w:val="center"/>
              <w:rPr>
                <w:rFonts w:ascii="Times New Roman" w:eastAsia="Times New Roman" w:hAnsi="Times New Roman"/>
                <w:kern w:val="0"/>
                <w:sz w:val="24"/>
                <w:lang w:eastAsia="en-US"/>
              </w:rPr>
            </w:pPr>
          </w:p>
          <w:p w14:paraId="03C7BC80" w14:textId="77777777" w:rsidR="00C24D84" w:rsidRDefault="00C24D84" w:rsidP="0062624B">
            <w:pPr>
              <w:jc w:val="center"/>
              <w:rPr>
                <w:rFonts w:ascii="Times New Roman" w:eastAsia="Times New Roman" w:hAnsi="Times New Roman"/>
                <w:kern w:val="0"/>
                <w:sz w:val="24"/>
                <w:lang w:eastAsia="en-US"/>
              </w:rPr>
            </w:pPr>
          </w:p>
          <w:p w14:paraId="209737CB" w14:textId="77777777" w:rsidR="00C24D84" w:rsidRDefault="00C24D84" w:rsidP="0062624B">
            <w:pPr>
              <w:jc w:val="center"/>
              <w:rPr>
                <w:rFonts w:ascii="Times New Roman" w:eastAsia="Times New Roman" w:hAnsi="Times New Roman"/>
                <w:kern w:val="0"/>
                <w:sz w:val="24"/>
                <w:lang w:eastAsia="en-US"/>
              </w:rPr>
            </w:pPr>
          </w:p>
          <w:p w14:paraId="3FBD869F" w14:textId="33C0012F" w:rsidR="00C24D84" w:rsidRPr="004546BC" w:rsidRDefault="00C24D84" w:rsidP="0062624B">
            <w:pPr>
              <w:jc w:val="center"/>
              <w:rPr>
                <w:rFonts w:ascii="Times New Roman" w:eastAsia="Times New Roman" w:hAnsi="Times New Roman"/>
                <w:kern w:val="0"/>
                <w:sz w:val="24"/>
                <w:lang w:eastAsia="en-US"/>
              </w:rPr>
            </w:pPr>
            <w:r>
              <w:rPr>
                <w:rFonts w:ascii="Times New Roman" w:eastAsia="Times New Roman" w:hAnsi="Times New Roman"/>
                <w:kern w:val="0"/>
                <w:sz w:val="24"/>
                <w:lang w:eastAsia="en-US"/>
              </w:rPr>
              <w:t>Foundational Ideas</w:t>
            </w:r>
          </w:p>
        </w:tc>
        <w:tc>
          <w:tcPr>
            <w:tcW w:w="5151" w:type="dxa"/>
            <w:shd w:val="clear" w:color="auto" w:fill="auto"/>
          </w:tcPr>
          <w:p w14:paraId="46EB249A"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Behind North American Imperialism</w:t>
            </w:r>
            <w:r>
              <w:rPr>
                <w:rFonts w:ascii="Times New Roman" w:eastAsia="Times New Roman" w:hAnsi="Times New Roman"/>
                <w:color w:val="000000"/>
                <w:kern w:val="0"/>
                <w:sz w:val="24"/>
                <w:shd w:val="clear" w:color="auto" w:fill="FFFFFF"/>
                <w:lang w:eastAsia="en-US"/>
              </w:rPr>
              <w:br/>
              <w:t>“City on a Hill”</w:t>
            </w:r>
            <w:r>
              <w:rPr>
                <w:rFonts w:ascii="Times New Roman" w:eastAsia="Times New Roman" w:hAnsi="Times New Roman"/>
                <w:color w:val="000000"/>
                <w:kern w:val="0"/>
                <w:sz w:val="24"/>
                <w:shd w:val="clear" w:color="auto" w:fill="FFFFFF"/>
                <w:lang w:eastAsia="en-US"/>
              </w:rPr>
              <w:br/>
              <w:t>Empire of Liberty</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64E25860" w14:textId="45E7FA5E" w:rsidR="00C24D84" w:rsidRPr="00A173E1"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1273D8A" w14:textId="77777777" w:rsidTr="0062624B">
        <w:trPr>
          <w:jc w:val="center"/>
        </w:trPr>
        <w:tc>
          <w:tcPr>
            <w:tcW w:w="1570" w:type="dxa"/>
            <w:shd w:val="clear" w:color="auto" w:fill="auto"/>
          </w:tcPr>
          <w:p w14:paraId="7D41617C"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7</w:t>
            </w:r>
          </w:p>
          <w:p w14:paraId="5045DCE3" w14:textId="1C1185FC" w:rsidR="00C24D84" w:rsidRPr="00411E26" w:rsidRDefault="00C24D84" w:rsidP="0062624B">
            <w:pPr>
              <w:jc w:val="center"/>
              <w:rPr>
                <w:rFonts w:ascii="Times New Roman" w:hAnsi="Times New Roman"/>
                <w:sz w:val="24"/>
              </w:rPr>
            </w:pPr>
          </w:p>
        </w:tc>
        <w:tc>
          <w:tcPr>
            <w:tcW w:w="3015" w:type="dxa"/>
            <w:vMerge/>
            <w:shd w:val="clear" w:color="auto" w:fill="auto"/>
          </w:tcPr>
          <w:p w14:paraId="2337E0A2" w14:textId="77777777" w:rsidR="00C24D84" w:rsidRPr="00411E26" w:rsidRDefault="00C24D84" w:rsidP="0062624B">
            <w:pPr>
              <w:jc w:val="center"/>
              <w:rPr>
                <w:rFonts w:ascii="Times New Roman" w:hAnsi="Times New Roman"/>
                <w:sz w:val="24"/>
              </w:rPr>
            </w:pPr>
          </w:p>
        </w:tc>
        <w:tc>
          <w:tcPr>
            <w:tcW w:w="5151" w:type="dxa"/>
            <w:shd w:val="clear" w:color="auto" w:fill="auto"/>
          </w:tcPr>
          <w:p w14:paraId="1F0B6584" w14:textId="72263F28" w:rsidR="00C24D84" w:rsidRPr="001C3C12" w:rsidRDefault="00C24D84" w:rsidP="001C3C12">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Manifest Destiny</w:t>
            </w:r>
            <w:r w:rsidRPr="00A173E1">
              <w:rPr>
                <w:rFonts w:ascii="Times New Roman" w:eastAsia="Times New Roman" w:hAnsi="Times New Roman"/>
                <w:color w:val="000000"/>
                <w:kern w:val="0"/>
                <w:sz w:val="24"/>
                <w:shd w:val="clear" w:color="auto" w:fill="FFFFFF"/>
                <w:lang w:eastAsia="en-US"/>
              </w:rPr>
              <w:t xml:space="preserve"> </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31B17D78" w14:textId="1342489B" w:rsidR="00C24D84" w:rsidRPr="00CC488C"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42B03E55" w14:textId="77777777" w:rsidTr="0062624B">
        <w:trPr>
          <w:jc w:val="center"/>
        </w:trPr>
        <w:tc>
          <w:tcPr>
            <w:tcW w:w="1570" w:type="dxa"/>
            <w:shd w:val="clear" w:color="auto" w:fill="auto"/>
          </w:tcPr>
          <w:p w14:paraId="59707B8C"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8</w:t>
            </w:r>
          </w:p>
          <w:p w14:paraId="06A174CE" w14:textId="674DE5D8"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755D2609" w14:textId="77777777" w:rsidR="00C24D84" w:rsidRDefault="00C24D84" w:rsidP="0062624B">
            <w:pPr>
              <w:widowControl/>
              <w:jc w:val="center"/>
              <w:rPr>
                <w:rFonts w:ascii="Times New Roman" w:hAnsi="Times New Roman"/>
                <w:sz w:val="24"/>
              </w:rPr>
            </w:pPr>
          </w:p>
          <w:p w14:paraId="118913C5" w14:textId="77777777" w:rsidR="00C24D84" w:rsidRDefault="00C24D84" w:rsidP="0062624B">
            <w:pPr>
              <w:widowControl/>
              <w:jc w:val="center"/>
              <w:rPr>
                <w:rFonts w:ascii="Times New Roman" w:hAnsi="Times New Roman"/>
                <w:sz w:val="24"/>
              </w:rPr>
            </w:pPr>
          </w:p>
          <w:p w14:paraId="52C820A4" w14:textId="77777777" w:rsidR="00C24D84" w:rsidRDefault="00C24D84" w:rsidP="0062624B">
            <w:pPr>
              <w:widowControl/>
              <w:jc w:val="center"/>
              <w:rPr>
                <w:rFonts w:ascii="Times New Roman" w:hAnsi="Times New Roman"/>
                <w:sz w:val="24"/>
              </w:rPr>
            </w:pPr>
          </w:p>
          <w:p w14:paraId="629916A2" w14:textId="77777777" w:rsidR="00C24D84" w:rsidRDefault="00C24D84" w:rsidP="0062624B">
            <w:pPr>
              <w:widowControl/>
              <w:jc w:val="center"/>
              <w:rPr>
                <w:rFonts w:ascii="Times New Roman" w:hAnsi="Times New Roman"/>
                <w:sz w:val="24"/>
              </w:rPr>
            </w:pPr>
          </w:p>
          <w:p w14:paraId="260623A3" w14:textId="77777777" w:rsidR="00C24D84" w:rsidRDefault="00C24D84" w:rsidP="0062624B">
            <w:pPr>
              <w:widowControl/>
              <w:jc w:val="center"/>
              <w:rPr>
                <w:rFonts w:ascii="Times New Roman" w:hAnsi="Times New Roman"/>
                <w:sz w:val="24"/>
              </w:rPr>
            </w:pPr>
          </w:p>
          <w:p w14:paraId="5491F570" w14:textId="77777777" w:rsidR="00C24D84" w:rsidRDefault="00C24D84" w:rsidP="0062624B">
            <w:pPr>
              <w:widowControl/>
              <w:jc w:val="center"/>
              <w:rPr>
                <w:rFonts w:ascii="Times New Roman" w:hAnsi="Times New Roman"/>
                <w:sz w:val="24"/>
              </w:rPr>
            </w:pPr>
          </w:p>
          <w:p w14:paraId="7E819FA0" w14:textId="77777777" w:rsidR="00C24D84" w:rsidRDefault="00C24D84" w:rsidP="0062624B">
            <w:pPr>
              <w:widowControl/>
              <w:jc w:val="center"/>
              <w:rPr>
                <w:rFonts w:ascii="Times New Roman" w:hAnsi="Times New Roman"/>
                <w:sz w:val="24"/>
              </w:rPr>
            </w:pPr>
          </w:p>
          <w:p w14:paraId="4DD5CA70" w14:textId="77777777" w:rsidR="00C24D84" w:rsidRDefault="00C24D84" w:rsidP="0062624B">
            <w:pPr>
              <w:widowControl/>
              <w:jc w:val="center"/>
              <w:rPr>
                <w:rFonts w:ascii="Times New Roman" w:hAnsi="Times New Roman"/>
                <w:sz w:val="24"/>
              </w:rPr>
            </w:pPr>
          </w:p>
          <w:p w14:paraId="7B0AA41A" w14:textId="6444308C" w:rsidR="00C24D84" w:rsidRPr="00411E26" w:rsidRDefault="00C24D84" w:rsidP="0062624B">
            <w:pPr>
              <w:widowControl/>
              <w:jc w:val="center"/>
              <w:rPr>
                <w:rFonts w:ascii="Times New Roman" w:hAnsi="Times New Roman"/>
                <w:sz w:val="24"/>
              </w:rPr>
            </w:pPr>
            <w:r>
              <w:rPr>
                <w:rFonts w:ascii="Times New Roman" w:hAnsi="Times New Roman"/>
                <w:sz w:val="24"/>
              </w:rPr>
              <w:t>Expansion</w:t>
            </w:r>
          </w:p>
        </w:tc>
        <w:tc>
          <w:tcPr>
            <w:tcW w:w="5151" w:type="dxa"/>
            <w:shd w:val="clear" w:color="auto" w:fill="auto"/>
          </w:tcPr>
          <w:p w14:paraId="6124C981" w14:textId="11F15CE8" w:rsidR="001C3C12" w:rsidRDefault="001C3C12" w:rsidP="001C3C12">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lastRenderedPageBreak/>
              <w:t>Manifest Destiny, part two</w:t>
            </w:r>
          </w:p>
          <w:p w14:paraId="13142C22" w14:textId="5B534C94" w:rsidR="00C24D84" w:rsidRPr="009E666C" w:rsidRDefault="001C3C12" w:rsidP="001C3C12">
            <w:pPr>
              <w:widowControl/>
              <w:shd w:val="clear" w:color="auto" w:fill="FFFFFF"/>
              <w:jc w:val="left"/>
              <w:rPr>
                <w:rFonts w:ascii="Arial" w:hAnsi="Arial" w:cs="Arial"/>
                <w:color w:val="000000" w:themeColor="text1"/>
                <w:kern w:val="0"/>
                <w:sz w:val="24"/>
                <w:lang w:eastAsia="en-US"/>
              </w:rPr>
            </w:pPr>
            <w:proofErr w:type="spellStart"/>
            <w:r>
              <w:rPr>
                <w:rFonts w:ascii="Times New Roman" w:eastAsia="Times New Roman" w:hAnsi="Times New Roman"/>
                <w:color w:val="000000"/>
                <w:kern w:val="0"/>
                <w:sz w:val="24"/>
                <w:shd w:val="clear" w:color="auto" w:fill="FFFFFF"/>
                <w:lang w:eastAsia="en-US"/>
              </w:rPr>
              <w:lastRenderedPageBreak/>
              <w:t>Gast</w:t>
            </w:r>
            <w:proofErr w:type="spellEnd"/>
            <w:r>
              <w:rPr>
                <w:rFonts w:ascii="Times New Roman" w:eastAsia="Times New Roman" w:hAnsi="Times New Roman"/>
                <w:color w:val="000000"/>
                <w:kern w:val="0"/>
                <w:sz w:val="24"/>
                <w:shd w:val="clear" w:color="auto" w:fill="FFFFFF"/>
                <w:lang w:eastAsia="en-US"/>
              </w:rPr>
              <w:t xml:space="preserve">: </w:t>
            </w:r>
            <w:r w:rsidRPr="002122A8">
              <w:rPr>
                <w:rFonts w:ascii="Times New Roman" w:eastAsia="Times New Roman" w:hAnsi="Times New Roman"/>
                <w:i/>
                <w:color w:val="000000"/>
                <w:kern w:val="0"/>
                <w:sz w:val="24"/>
                <w:shd w:val="clear" w:color="auto" w:fill="FFFFFF"/>
                <w:lang w:eastAsia="en-US"/>
              </w:rPr>
              <w:t>American Progress</w:t>
            </w:r>
            <w:r>
              <w:rPr>
                <w:rFonts w:ascii="Times New Roman" w:eastAsia="Times New Roman" w:hAnsi="Times New Roman"/>
                <w:i/>
                <w:color w:val="000000"/>
                <w:kern w:val="0"/>
                <w:sz w:val="24"/>
                <w:shd w:val="clear" w:color="auto" w:fill="FFFFFF"/>
                <w:lang w:eastAsia="en-US"/>
              </w:rPr>
              <w:t xml:space="preserve"> </w:t>
            </w:r>
            <w:r>
              <w:rPr>
                <w:rFonts w:ascii="Times New Roman" w:eastAsia="Times New Roman" w:hAnsi="Times New Roman"/>
                <w:color w:val="000000"/>
                <w:kern w:val="0"/>
                <w:sz w:val="24"/>
                <w:shd w:val="clear" w:color="auto" w:fill="FFFFFF"/>
                <w:lang w:eastAsia="en-US"/>
              </w:rPr>
              <w:t>(1872)</w:t>
            </w:r>
            <w:r w:rsidR="00C24D84">
              <w:rPr>
                <w:rFonts w:ascii="Times New Roman" w:eastAsia="Times New Roman" w:hAnsi="Times New Roman"/>
                <w:kern w:val="0"/>
                <w:sz w:val="24"/>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62466C29" w14:textId="07EDD611" w:rsidR="00C24D84" w:rsidRPr="00EF4D0E"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EE23A53" w14:textId="77777777" w:rsidTr="0062624B">
        <w:trPr>
          <w:jc w:val="center"/>
        </w:trPr>
        <w:tc>
          <w:tcPr>
            <w:tcW w:w="1570" w:type="dxa"/>
            <w:shd w:val="clear" w:color="auto" w:fill="auto"/>
          </w:tcPr>
          <w:p w14:paraId="7E5409C2"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lastRenderedPageBreak/>
              <w:t>9</w:t>
            </w:r>
          </w:p>
          <w:p w14:paraId="7907513B" w14:textId="32776C62" w:rsidR="00C24D84" w:rsidRPr="00411E26" w:rsidRDefault="00C24D84" w:rsidP="0062624B">
            <w:pPr>
              <w:jc w:val="center"/>
              <w:rPr>
                <w:rFonts w:ascii="Times New Roman" w:hAnsi="Times New Roman"/>
                <w:sz w:val="24"/>
              </w:rPr>
            </w:pPr>
          </w:p>
        </w:tc>
        <w:tc>
          <w:tcPr>
            <w:tcW w:w="3015" w:type="dxa"/>
            <w:vMerge/>
            <w:shd w:val="clear" w:color="auto" w:fill="auto"/>
          </w:tcPr>
          <w:p w14:paraId="28C44B15" w14:textId="77777777" w:rsidR="00C24D84" w:rsidRPr="00411E26" w:rsidRDefault="00C24D84" w:rsidP="0062624B">
            <w:pPr>
              <w:widowControl/>
              <w:jc w:val="center"/>
              <w:rPr>
                <w:rFonts w:ascii="Times New Roman" w:eastAsia="Times New Roman" w:hAnsi="Times New Roman"/>
                <w:kern w:val="0"/>
                <w:sz w:val="24"/>
                <w:lang w:eastAsia="en-US"/>
              </w:rPr>
            </w:pPr>
          </w:p>
        </w:tc>
        <w:tc>
          <w:tcPr>
            <w:tcW w:w="5151" w:type="dxa"/>
            <w:shd w:val="clear" w:color="auto" w:fill="auto"/>
          </w:tcPr>
          <w:p w14:paraId="4051C7A9" w14:textId="4B27C90D" w:rsidR="001C3C12" w:rsidRDefault="001C3C12" w:rsidP="001C3C12">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Manifest Destiny, part three</w:t>
            </w:r>
          </w:p>
          <w:p w14:paraId="2F7C8D8E" w14:textId="79558366" w:rsidR="00C24D84" w:rsidRPr="00C24D84" w:rsidRDefault="00B64D4E" w:rsidP="001C3C12">
            <w:pPr>
              <w:widowControl/>
              <w:shd w:val="clear" w:color="auto" w:fill="FFFFFF"/>
              <w:jc w:val="left"/>
              <w:rPr>
                <w:rFonts w:ascii="Times New Roman" w:eastAsia="Times New Roman" w:hAnsi="Times New Roman"/>
                <w:i/>
                <w:color w:val="000000"/>
                <w:kern w:val="0"/>
                <w:sz w:val="24"/>
                <w:shd w:val="clear" w:color="auto" w:fill="FFFFFF"/>
                <w:lang w:eastAsia="en-US"/>
              </w:rPr>
            </w:pPr>
            <w:r w:rsidRPr="00B64D4E">
              <w:rPr>
                <w:rFonts w:ascii="Times New Roman" w:eastAsia="Times New Roman" w:hAnsi="Times New Roman"/>
                <w:color w:val="000000"/>
                <w:kern w:val="0"/>
                <w:sz w:val="24"/>
                <w:shd w:val="clear" w:color="auto" w:fill="FFFFFF"/>
                <w:lang w:eastAsia="en-US"/>
              </w:rPr>
              <w:t xml:space="preserve">Polynesia, Hawai’i </w:t>
            </w:r>
            <w:r w:rsidRPr="00B64D4E">
              <w:rPr>
                <w:rFonts w:ascii="Times New Roman" w:eastAsia="Times New Roman" w:hAnsi="Times New Roman"/>
                <w:color w:val="000000"/>
                <w:kern w:val="0"/>
                <w:sz w:val="24"/>
                <w:shd w:val="clear" w:color="auto" w:fill="FFFFFF"/>
                <w:lang w:eastAsia="en-US"/>
              </w:rPr>
              <w:br/>
              <w:t xml:space="preserve">Spotlight: </w:t>
            </w:r>
            <w:proofErr w:type="spellStart"/>
            <w:r w:rsidRPr="00B64D4E">
              <w:rPr>
                <w:rFonts w:ascii="Times New Roman" w:eastAsia="Times New Roman" w:hAnsi="Times New Roman"/>
                <w:i/>
                <w:color w:val="000000"/>
                <w:kern w:val="0"/>
                <w:sz w:val="24"/>
                <w:shd w:val="clear" w:color="auto" w:fill="FFFFFF"/>
                <w:lang w:eastAsia="en-US"/>
              </w:rPr>
              <w:t>Lilo</w:t>
            </w:r>
            <w:proofErr w:type="spellEnd"/>
            <w:r w:rsidRPr="00B64D4E">
              <w:rPr>
                <w:rFonts w:ascii="Times New Roman" w:eastAsia="Times New Roman" w:hAnsi="Times New Roman"/>
                <w:i/>
                <w:color w:val="000000"/>
                <w:kern w:val="0"/>
                <w:sz w:val="24"/>
                <w:shd w:val="clear" w:color="auto" w:fill="FFFFFF"/>
                <w:lang w:eastAsia="en-US"/>
              </w:rPr>
              <w:t xml:space="preserve"> and Stitch</w:t>
            </w:r>
            <w:r w:rsidR="00C24D84">
              <w:rPr>
                <w:rFonts w:ascii="Times New Roman" w:eastAsia="Times New Roman" w:hAnsi="Times New Roman"/>
                <w:i/>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media literacy, interactive lecture, in-class discussion, think-pair-share, etc.</w:t>
            </w:r>
          </w:p>
          <w:p w14:paraId="0D8127D8" w14:textId="584F4944" w:rsidR="00C24D84" w:rsidRPr="00E91532" w:rsidRDefault="00C24D84" w:rsidP="00D8757A">
            <w:pPr>
              <w:jc w:val="left"/>
              <w:rPr>
                <w:rFonts w:ascii="Times New Roman" w:eastAsia="Times New Roman" w:hAnsi="Times New Roman"/>
                <w:i/>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210F351" w14:textId="77777777" w:rsidTr="0062624B">
        <w:trPr>
          <w:jc w:val="center"/>
        </w:trPr>
        <w:tc>
          <w:tcPr>
            <w:tcW w:w="1570" w:type="dxa"/>
            <w:shd w:val="clear" w:color="auto" w:fill="auto"/>
          </w:tcPr>
          <w:p w14:paraId="37E4461D"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10</w:t>
            </w:r>
          </w:p>
          <w:p w14:paraId="4B6296B5" w14:textId="2A85A812" w:rsidR="00C24D84" w:rsidRPr="00411E26" w:rsidRDefault="00C24D84" w:rsidP="0062624B">
            <w:pPr>
              <w:jc w:val="center"/>
              <w:rPr>
                <w:rFonts w:ascii="Times New Roman" w:hAnsi="Times New Roman"/>
                <w:sz w:val="24"/>
              </w:rPr>
            </w:pPr>
          </w:p>
        </w:tc>
        <w:tc>
          <w:tcPr>
            <w:tcW w:w="3015" w:type="dxa"/>
            <w:vMerge/>
            <w:shd w:val="clear" w:color="auto" w:fill="auto"/>
          </w:tcPr>
          <w:p w14:paraId="203C853B" w14:textId="77777777" w:rsidR="00C24D84" w:rsidRPr="00EF4D0E" w:rsidRDefault="00C24D84" w:rsidP="0062624B">
            <w:pPr>
              <w:widowControl/>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5957C372" w14:textId="0DE7A8A0" w:rsidR="0058785D" w:rsidRDefault="0058785D" w:rsidP="0058785D">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Manifest Destiny, part four</w:t>
            </w:r>
          </w:p>
          <w:p w14:paraId="44D6DE57" w14:textId="582C50CC" w:rsidR="00C24D84" w:rsidRPr="009E666C" w:rsidRDefault="0058785D" w:rsidP="0058785D">
            <w:pPr>
              <w:widowControl/>
              <w:shd w:val="clear" w:color="auto" w:fill="FFFFFF"/>
              <w:jc w:val="left"/>
              <w:rPr>
                <w:rFonts w:ascii="Arial" w:hAnsi="Arial" w:cs="Arial"/>
                <w:color w:val="000000" w:themeColor="text1"/>
                <w:kern w:val="0"/>
                <w:sz w:val="24"/>
                <w:lang w:eastAsia="en-US"/>
              </w:rPr>
            </w:pPr>
            <w:r w:rsidRPr="00B64D4E">
              <w:rPr>
                <w:rFonts w:ascii="Times New Roman" w:eastAsia="Times New Roman" w:hAnsi="Times New Roman"/>
                <w:color w:val="000000"/>
                <w:kern w:val="0"/>
                <w:sz w:val="24"/>
                <w:shd w:val="clear" w:color="auto" w:fill="FFFFFF"/>
                <w:lang w:eastAsia="en-US"/>
              </w:rPr>
              <w:t xml:space="preserve">Polynesia, Hawai’i </w:t>
            </w:r>
            <w:r w:rsidRPr="00B64D4E">
              <w:rPr>
                <w:rFonts w:ascii="Times New Roman" w:eastAsia="Times New Roman" w:hAnsi="Times New Roman"/>
                <w:color w:val="000000"/>
                <w:kern w:val="0"/>
                <w:sz w:val="24"/>
                <w:shd w:val="clear" w:color="auto" w:fill="FFFFFF"/>
                <w:lang w:eastAsia="en-US"/>
              </w:rPr>
              <w:br/>
              <w:t xml:space="preserve">Spotlight: </w:t>
            </w:r>
            <w:proofErr w:type="spellStart"/>
            <w:r w:rsidRPr="00B64D4E">
              <w:rPr>
                <w:rFonts w:ascii="Times New Roman" w:eastAsia="Times New Roman" w:hAnsi="Times New Roman"/>
                <w:i/>
                <w:color w:val="000000"/>
                <w:kern w:val="0"/>
                <w:sz w:val="24"/>
                <w:shd w:val="clear" w:color="auto" w:fill="FFFFFF"/>
                <w:lang w:eastAsia="en-US"/>
              </w:rPr>
              <w:t>Lilo</w:t>
            </w:r>
            <w:proofErr w:type="spellEnd"/>
            <w:r w:rsidRPr="00B64D4E">
              <w:rPr>
                <w:rFonts w:ascii="Times New Roman" w:eastAsia="Times New Roman" w:hAnsi="Times New Roman"/>
                <w:i/>
                <w:color w:val="000000"/>
                <w:kern w:val="0"/>
                <w:sz w:val="24"/>
                <w:shd w:val="clear" w:color="auto" w:fill="FFFFFF"/>
                <w:lang w:eastAsia="en-US"/>
              </w:rPr>
              <w:t xml:space="preserve"> and Stitch</w:t>
            </w:r>
            <w:r w:rsidR="00C24D84">
              <w:rPr>
                <w:rFonts w:ascii="Times New Roman" w:eastAsia="Times New Roman" w:hAnsi="Times New Roman"/>
                <w:i/>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4CCFFC5A" w14:textId="021C8999" w:rsidR="00C24D84" w:rsidRPr="002122A8"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6E07A19" w14:textId="77777777" w:rsidTr="0062624B">
        <w:trPr>
          <w:jc w:val="center"/>
        </w:trPr>
        <w:tc>
          <w:tcPr>
            <w:tcW w:w="1570" w:type="dxa"/>
            <w:shd w:val="clear" w:color="auto" w:fill="auto"/>
          </w:tcPr>
          <w:p w14:paraId="3F535679"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11</w:t>
            </w:r>
          </w:p>
          <w:p w14:paraId="7B2936F2" w14:textId="648D846B"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1763CC7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AA77BCB"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6450C0A"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1EBA7B0"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88CCC6D"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C8B41FE"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56FA9A8"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72DDDB1" w14:textId="5A82464F" w:rsidR="00C24D84" w:rsidRPr="00411E26" w:rsidRDefault="00C24D84" w:rsidP="0062624B">
            <w:pPr>
              <w:jc w:val="center"/>
              <w:rPr>
                <w:rFonts w:ascii="Times New Roman" w:hAnsi="Times New Roman"/>
                <w:sz w:val="24"/>
              </w:rPr>
            </w:pPr>
            <w:r>
              <w:rPr>
                <w:rFonts w:ascii="Times New Roman" w:eastAsia="Times New Roman" w:hAnsi="Times New Roman"/>
                <w:color w:val="000000"/>
                <w:kern w:val="0"/>
                <w:sz w:val="24"/>
                <w:shd w:val="clear" w:color="auto" w:fill="FFFFFF"/>
                <w:lang w:eastAsia="en-US"/>
              </w:rPr>
              <w:t>Visualizing Empire</w:t>
            </w:r>
          </w:p>
        </w:tc>
        <w:tc>
          <w:tcPr>
            <w:tcW w:w="5151" w:type="dxa"/>
            <w:shd w:val="clear" w:color="auto" w:fill="auto"/>
          </w:tcPr>
          <w:p w14:paraId="3250752B" w14:textId="7CE189CD"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Propaganda: Art and Currency</w:t>
            </w:r>
            <w:r>
              <w:rPr>
                <w:rFonts w:ascii="Times New Roman" w:eastAsia="Times New Roman" w:hAnsi="Times New Roman"/>
                <w:color w:val="000000"/>
                <w:kern w:val="0"/>
                <w:sz w:val="24"/>
                <w:shd w:val="clear" w:color="auto" w:fill="FFFFFF"/>
                <w:lang w:eastAsia="en-US"/>
              </w:rPr>
              <w:br/>
              <w:t>Trumbull</w:t>
            </w:r>
            <w:r>
              <w:rPr>
                <w:rFonts w:ascii="Times New Roman" w:eastAsia="Times New Roman" w:hAnsi="Times New Roman"/>
                <w:color w:val="000000"/>
                <w:kern w:val="0"/>
                <w:sz w:val="24"/>
                <w:shd w:val="clear" w:color="auto" w:fill="FFFFFF"/>
                <w:lang w:eastAsia="en-US"/>
              </w:rPr>
              <w:br/>
            </w:r>
            <w:proofErr w:type="spellStart"/>
            <w:r>
              <w:rPr>
                <w:rFonts w:ascii="Times New Roman" w:eastAsia="Times New Roman" w:hAnsi="Times New Roman"/>
                <w:color w:val="000000"/>
                <w:kern w:val="0"/>
                <w:sz w:val="24"/>
                <w:shd w:val="clear" w:color="auto" w:fill="FFFFFF"/>
                <w:lang w:eastAsia="en-US"/>
              </w:rPr>
              <w:t>Vanderlyn</w:t>
            </w:r>
            <w:proofErr w:type="spellEnd"/>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28F2D4F5" w14:textId="53ABB23C" w:rsidR="00C24D84" w:rsidRPr="00411E26" w:rsidRDefault="00C24D84" w:rsidP="00D8757A">
            <w:pPr>
              <w:widowControl/>
              <w:jc w:val="left"/>
              <w:rPr>
                <w:rFonts w:ascii="Times New Roman" w:eastAsia="Times New Roman" w:hAnsi="Times New Roman"/>
                <w:kern w:val="0"/>
                <w:sz w:val="24"/>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34C91360" w14:textId="77777777" w:rsidTr="0062624B">
        <w:trPr>
          <w:jc w:val="center"/>
        </w:trPr>
        <w:tc>
          <w:tcPr>
            <w:tcW w:w="1570" w:type="dxa"/>
            <w:shd w:val="clear" w:color="auto" w:fill="auto"/>
          </w:tcPr>
          <w:p w14:paraId="6CB8C24F"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12</w:t>
            </w:r>
          </w:p>
          <w:p w14:paraId="07033781" w14:textId="241DDA75" w:rsidR="00C24D84" w:rsidRPr="00411E26" w:rsidRDefault="00C24D84" w:rsidP="0062624B">
            <w:pPr>
              <w:jc w:val="center"/>
              <w:rPr>
                <w:rFonts w:ascii="Times New Roman" w:hAnsi="Times New Roman"/>
                <w:sz w:val="24"/>
              </w:rPr>
            </w:pPr>
          </w:p>
        </w:tc>
        <w:tc>
          <w:tcPr>
            <w:tcW w:w="3015" w:type="dxa"/>
            <w:vMerge/>
            <w:shd w:val="clear" w:color="auto" w:fill="auto"/>
          </w:tcPr>
          <w:p w14:paraId="21750B6F" w14:textId="762091B2" w:rsidR="00C24D84" w:rsidRPr="001F2BDB" w:rsidRDefault="00C24D84" w:rsidP="0062624B">
            <w:pPr>
              <w:widowControl/>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3B30C303" w14:textId="5E3CB6C1"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Propaganda: Political Cartoons</w:t>
            </w:r>
            <w:r>
              <w:rPr>
                <w:rFonts w:ascii="Times New Roman" w:eastAsia="Times New Roman" w:hAnsi="Times New Roman"/>
                <w:color w:val="000000"/>
                <w:kern w:val="0"/>
                <w:sz w:val="24"/>
                <w:shd w:val="clear" w:color="auto" w:fill="FFFFFF"/>
                <w:lang w:eastAsia="en-US"/>
              </w:rPr>
              <w:br/>
              <w:t>An Introduction to Political Cartoons</w:t>
            </w:r>
            <w:r>
              <w:rPr>
                <w:rFonts w:ascii="Times New Roman" w:eastAsia="Times New Roman" w:hAnsi="Times New Roman"/>
                <w:color w:val="000000"/>
                <w:kern w:val="0"/>
                <w:sz w:val="24"/>
                <w:shd w:val="clear" w:color="auto" w:fill="FFFFFF"/>
                <w:lang w:eastAsia="en-US"/>
              </w:rPr>
              <w:br/>
              <w:t>“The White Man’s Burden”</w:t>
            </w:r>
            <w:r>
              <w:rPr>
                <w:rFonts w:ascii="Times New Roman" w:eastAsia="Times New Roman" w:hAnsi="Times New Roman"/>
                <w:color w:val="000000"/>
                <w:kern w:val="0"/>
                <w:sz w:val="24"/>
                <w:shd w:val="clear" w:color="auto" w:fill="FFFFFF"/>
                <w:lang w:eastAsia="en-US"/>
              </w:rPr>
              <w:br/>
              <w:t>“Indian Removal”</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22446450" w14:textId="58B621D4" w:rsidR="00C24D84" w:rsidRPr="002122A8"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79AE403C" w14:textId="77777777" w:rsidTr="0062624B">
        <w:trPr>
          <w:jc w:val="center"/>
        </w:trPr>
        <w:tc>
          <w:tcPr>
            <w:tcW w:w="1570" w:type="dxa"/>
            <w:shd w:val="clear" w:color="auto" w:fill="auto"/>
          </w:tcPr>
          <w:p w14:paraId="20F91A3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13</w:t>
            </w:r>
          </w:p>
          <w:p w14:paraId="0F6EE594" w14:textId="28528F53" w:rsidR="00C24D84" w:rsidRPr="00411E26" w:rsidRDefault="00C24D84" w:rsidP="0062624B">
            <w:pPr>
              <w:jc w:val="center"/>
              <w:rPr>
                <w:rFonts w:ascii="Times New Roman" w:hAnsi="Times New Roman"/>
                <w:sz w:val="24"/>
              </w:rPr>
            </w:pPr>
          </w:p>
        </w:tc>
        <w:tc>
          <w:tcPr>
            <w:tcW w:w="3015" w:type="dxa"/>
            <w:vMerge/>
            <w:shd w:val="clear" w:color="auto" w:fill="auto"/>
          </w:tcPr>
          <w:p w14:paraId="2C6A2A72" w14:textId="77777777" w:rsidR="00C24D84" w:rsidRPr="001D17E2" w:rsidRDefault="00C24D84" w:rsidP="0062624B">
            <w:pPr>
              <w:widowControl/>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469F1992" w14:textId="2F2EE62A"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Political Cartoons: Environment, Climate Change, and Indigenous People</w:t>
            </w:r>
            <w:r>
              <w:rPr>
                <w:rFonts w:ascii="Times New Roman" w:eastAsia="Times New Roman" w:hAnsi="Times New Roman"/>
                <w:color w:val="000000"/>
                <w:kern w:val="0"/>
                <w:sz w:val="24"/>
                <w:shd w:val="clear" w:color="auto" w:fill="FFFFFF"/>
                <w:lang w:eastAsia="en-US"/>
              </w:rPr>
              <w:br/>
            </w:r>
            <w:r w:rsidRPr="00D8757A">
              <w:rPr>
                <w:rFonts w:ascii="Times New Roman" w:eastAsia="Times New Roman" w:hAnsi="Times New Roman"/>
                <w:b/>
                <w:color w:val="000000"/>
                <w:kern w:val="0"/>
                <w:sz w:val="24"/>
                <w:shd w:val="clear" w:color="auto" w:fill="FFFFFF"/>
                <w:lang w:eastAsia="en-US"/>
              </w:rPr>
              <w:t>Workshop Political Cartoons</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7FEB1C6B" w14:textId="60A4D7AB" w:rsidR="00C24D84" w:rsidRPr="00411E26"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4A14D7D" w14:textId="77777777" w:rsidTr="0062624B">
        <w:trPr>
          <w:jc w:val="center"/>
        </w:trPr>
        <w:tc>
          <w:tcPr>
            <w:tcW w:w="1570" w:type="dxa"/>
            <w:shd w:val="clear" w:color="auto" w:fill="auto"/>
          </w:tcPr>
          <w:p w14:paraId="2CE3384E"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14</w:t>
            </w:r>
          </w:p>
          <w:p w14:paraId="23F3E194" w14:textId="02512E4F"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1F27735C"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7814120"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4AC508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19998B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C8395BF"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F1472E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E8858A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FBD4DE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C61F42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4E04B37"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BB26F19"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E21AB0D" w14:textId="580988A2" w:rsidR="00C24D84" w:rsidRPr="00FD1E35" w:rsidRDefault="00C24D84" w:rsidP="00C24D84">
            <w:pPr>
              <w:jc w:val="center"/>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Modern Myth Making</w:t>
            </w:r>
          </w:p>
        </w:tc>
        <w:tc>
          <w:tcPr>
            <w:tcW w:w="5151" w:type="dxa"/>
            <w:shd w:val="clear" w:color="auto" w:fill="auto"/>
          </w:tcPr>
          <w:p w14:paraId="7F584CDA" w14:textId="4A30A160" w:rsidR="00C24D84"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US and Canadian Thanksgivings</w:t>
            </w:r>
          </w:p>
          <w:p w14:paraId="3540A815"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7989557B" w14:textId="0C7D0AC5" w:rsidR="00C24D84" w:rsidRPr="00411E26"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97FED46" w14:textId="77777777" w:rsidTr="0062624B">
        <w:trPr>
          <w:jc w:val="center"/>
        </w:trPr>
        <w:tc>
          <w:tcPr>
            <w:tcW w:w="1570" w:type="dxa"/>
            <w:shd w:val="clear" w:color="auto" w:fill="auto"/>
          </w:tcPr>
          <w:p w14:paraId="5B268D59"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15</w:t>
            </w:r>
          </w:p>
          <w:p w14:paraId="14928670" w14:textId="7F6A474A" w:rsidR="00C24D84" w:rsidRPr="00411E26" w:rsidRDefault="00C24D84" w:rsidP="0062624B">
            <w:pPr>
              <w:jc w:val="center"/>
              <w:rPr>
                <w:rFonts w:ascii="Times New Roman" w:hAnsi="Times New Roman"/>
                <w:sz w:val="24"/>
              </w:rPr>
            </w:pPr>
          </w:p>
        </w:tc>
        <w:tc>
          <w:tcPr>
            <w:tcW w:w="3015" w:type="dxa"/>
            <w:vMerge/>
            <w:shd w:val="clear" w:color="auto" w:fill="auto"/>
          </w:tcPr>
          <w:p w14:paraId="543C407E" w14:textId="6546219F" w:rsidR="00C24D84" w:rsidRPr="007F1F80"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51253548" w14:textId="2F0DB3E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Confronting Disney</w:t>
            </w:r>
            <w:r>
              <w:rPr>
                <w:rFonts w:ascii="Times New Roman" w:eastAsia="Times New Roman" w:hAnsi="Times New Roman"/>
                <w:color w:val="000000"/>
                <w:kern w:val="0"/>
                <w:sz w:val="24"/>
                <w:shd w:val="clear" w:color="auto" w:fill="FFFFFF"/>
                <w:lang w:eastAsia="en-US"/>
              </w:rPr>
              <w:br/>
              <w:t>Pocahontas and John Smith</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2682F864" w14:textId="1B79E9DE" w:rsidR="00C24D84" w:rsidRPr="007C1977"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321E3F1" w14:textId="77777777" w:rsidTr="0062624B">
        <w:trPr>
          <w:jc w:val="center"/>
        </w:trPr>
        <w:tc>
          <w:tcPr>
            <w:tcW w:w="1570" w:type="dxa"/>
            <w:shd w:val="clear" w:color="auto" w:fill="auto"/>
          </w:tcPr>
          <w:p w14:paraId="0BBE3AD9"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16</w:t>
            </w:r>
          </w:p>
          <w:p w14:paraId="1BE454F3" w14:textId="2B3DE3BD" w:rsidR="00C24D84" w:rsidRPr="00411E26" w:rsidRDefault="00C24D84" w:rsidP="0062624B">
            <w:pPr>
              <w:jc w:val="center"/>
              <w:rPr>
                <w:rFonts w:ascii="Times New Roman" w:hAnsi="Times New Roman"/>
                <w:sz w:val="24"/>
              </w:rPr>
            </w:pPr>
          </w:p>
        </w:tc>
        <w:tc>
          <w:tcPr>
            <w:tcW w:w="3015" w:type="dxa"/>
            <w:vMerge/>
            <w:shd w:val="clear" w:color="auto" w:fill="auto"/>
          </w:tcPr>
          <w:p w14:paraId="219BB802" w14:textId="704223F7" w:rsidR="00C24D84" w:rsidRPr="00411E26" w:rsidRDefault="00C24D84" w:rsidP="0062624B">
            <w:pPr>
              <w:jc w:val="center"/>
              <w:rPr>
                <w:rFonts w:ascii="Times New Roman" w:hAnsi="Times New Roman"/>
                <w:sz w:val="24"/>
              </w:rPr>
            </w:pPr>
          </w:p>
        </w:tc>
        <w:tc>
          <w:tcPr>
            <w:tcW w:w="5151" w:type="dxa"/>
            <w:shd w:val="clear" w:color="auto" w:fill="auto"/>
          </w:tcPr>
          <w:p w14:paraId="230349C3" w14:textId="4288D142"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Introduction to Tall Tales</w:t>
            </w:r>
            <w:r>
              <w:rPr>
                <w:rFonts w:ascii="Times New Roman" w:eastAsia="Times New Roman" w:hAnsi="Times New Roman"/>
                <w:i/>
                <w:color w:val="000000"/>
                <w:kern w:val="0"/>
                <w:sz w:val="24"/>
                <w:shd w:val="clear" w:color="auto" w:fill="FFFFFF"/>
                <w:lang w:eastAsia="en-US"/>
              </w:rPr>
              <w:br/>
              <w:t>Paul Bunyan</w:t>
            </w:r>
            <w:r>
              <w:rPr>
                <w:rFonts w:ascii="Times New Roman" w:eastAsia="Times New Roman" w:hAnsi="Times New Roman"/>
                <w:color w:val="000000"/>
                <w:kern w:val="0"/>
                <w:sz w:val="24"/>
                <w:shd w:val="clear" w:color="auto" w:fill="FFFFFF"/>
                <w:lang w:eastAsia="en-US"/>
              </w:rPr>
              <w:t xml:space="preserve"> – ecological domination </w:t>
            </w:r>
            <w:r>
              <w:rPr>
                <w:rFonts w:ascii="Times New Roman" w:eastAsia="Times New Roman" w:hAnsi="Times New Roman"/>
                <w:color w:val="000000"/>
                <w:kern w:val="0"/>
                <w:sz w:val="24"/>
                <w:shd w:val="clear" w:color="auto" w:fill="FFFFFF"/>
                <w:lang w:eastAsia="en-US"/>
              </w:rPr>
              <w:br/>
            </w:r>
            <w:r w:rsidRPr="00C24D84">
              <w:rPr>
                <w:rFonts w:ascii="Times New Roman" w:eastAsia="Times New Roman" w:hAnsi="Times New Roman"/>
                <w:b/>
                <w:color w:val="000000"/>
                <w:kern w:val="0"/>
                <w:sz w:val="24"/>
                <w:shd w:val="clear" w:color="auto" w:fill="FFFFFF"/>
                <w:lang w:eastAsia="en-US"/>
              </w:rPr>
              <w:t>Reading Journal, part one DUE</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6DEEF45F" w14:textId="50318ADE" w:rsidR="00C24D84" w:rsidRPr="00D5126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4D014A92" w14:textId="77777777" w:rsidTr="0062624B">
        <w:trPr>
          <w:jc w:val="center"/>
        </w:trPr>
        <w:tc>
          <w:tcPr>
            <w:tcW w:w="1570" w:type="dxa"/>
            <w:shd w:val="clear" w:color="auto" w:fill="auto"/>
          </w:tcPr>
          <w:p w14:paraId="463238BE"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17</w:t>
            </w:r>
          </w:p>
          <w:p w14:paraId="0FB7A09A" w14:textId="00568BD3" w:rsidR="00C24D84" w:rsidRPr="00411E26" w:rsidRDefault="00C24D84" w:rsidP="0062624B">
            <w:pPr>
              <w:jc w:val="center"/>
              <w:rPr>
                <w:rFonts w:ascii="Times New Roman" w:hAnsi="Times New Roman"/>
                <w:sz w:val="24"/>
              </w:rPr>
            </w:pPr>
          </w:p>
        </w:tc>
        <w:tc>
          <w:tcPr>
            <w:tcW w:w="3015" w:type="dxa"/>
            <w:vMerge/>
            <w:shd w:val="clear" w:color="auto" w:fill="auto"/>
          </w:tcPr>
          <w:p w14:paraId="1298FAAE" w14:textId="6F4D95AE" w:rsidR="00C24D84" w:rsidRPr="00834266"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51895F30"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Tall Tales, continued</w:t>
            </w:r>
            <w:r>
              <w:rPr>
                <w:rFonts w:ascii="Times New Roman" w:eastAsia="Times New Roman" w:hAnsi="Times New Roman"/>
                <w:color w:val="000000"/>
                <w:kern w:val="0"/>
                <w:sz w:val="24"/>
                <w:shd w:val="clear" w:color="auto" w:fill="FFFFFF"/>
                <w:lang w:eastAsia="en-US"/>
              </w:rPr>
              <w:br/>
            </w:r>
            <w:r>
              <w:rPr>
                <w:rFonts w:ascii="Times New Roman" w:eastAsia="Times New Roman" w:hAnsi="Times New Roman"/>
                <w:i/>
                <w:color w:val="000000"/>
                <w:kern w:val="0"/>
                <w:sz w:val="24"/>
                <w:shd w:val="clear" w:color="auto" w:fill="FFFFFF"/>
                <w:lang w:eastAsia="en-US"/>
              </w:rPr>
              <w:t>Johnny Appleseed</w:t>
            </w:r>
            <w:r>
              <w:rPr>
                <w:rFonts w:ascii="Times New Roman" w:eastAsia="Times New Roman" w:hAnsi="Times New Roman"/>
                <w:color w:val="000000"/>
                <w:kern w:val="0"/>
                <w:sz w:val="24"/>
                <w:shd w:val="clear" w:color="auto" w:fill="FFFFFF"/>
                <w:lang w:eastAsia="en-US"/>
              </w:rPr>
              <w:t xml:space="preserve"> – ecological imperialism</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1D5AAAC" w14:textId="1E158F54" w:rsidR="00C24D84" w:rsidRPr="00152F7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CA21680" w14:textId="77777777" w:rsidTr="0062624B">
        <w:trPr>
          <w:jc w:val="center"/>
        </w:trPr>
        <w:tc>
          <w:tcPr>
            <w:tcW w:w="1570" w:type="dxa"/>
            <w:shd w:val="clear" w:color="auto" w:fill="auto"/>
          </w:tcPr>
          <w:p w14:paraId="4596A4D2"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18</w:t>
            </w:r>
          </w:p>
          <w:p w14:paraId="3F3DE7B4" w14:textId="133EE00B" w:rsidR="00C24D84" w:rsidRPr="00411E26" w:rsidRDefault="00C24D84" w:rsidP="0062624B">
            <w:pPr>
              <w:jc w:val="center"/>
              <w:rPr>
                <w:rFonts w:ascii="Times New Roman" w:hAnsi="Times New Roman"/>
                <w:sz w:val="24"/>
              </w:rPr>
            </w:pPr>
          </w:p>
        </w:tc>
        <w:tc>
          <w:tcPr>
            <w:tcW w:w="3015" w:type="dxa"/>
            <w:vMerge/>
            <w:shd w:val="clear" w:color="auto" w:fill="auto"/>
          </w:tcPr>
          <w:p w14:paraId="44EEAEF2" w14:textId="77777777" w:rsidR="00C24D84" w:rsidRPr="00AF63EA"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709E7816" w14:textId="3619F320"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Spaghetti Westerns (film)</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Research, media literacy, etc.</w:t>
            </w:r>
          </w:p>
          <w:p w14:paraId="13BA497E" w14:textId="0A71DDD4" w:rsidR="00C24D84" w:rsidRPr="007C1977"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E3C30EE" w14:textId="77777777" w:rsidTr="0062624B">
        <w:trPr>
          <w:jc w:val="center"/>
        </w:trPr>
        <w:tc>
          <w:tcPr>
            <w:tcW w:w="1570" w:type="dxa"/>
            <w:shd w:val="clear" w:color="auto" w:fill="auto"/>
          </w:tcPr>
          <w:p w14:paraId="21462164"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19</w:t>
            </w:r>
          </w:p>
          <w:p w14:paraId="1A7BBA98" w14:textId="6E25B6EC" w:rsidR="00C24D84" w:rsidRPr="00411E26" w:rsidRDefault="00C24D84" w:rsidP="0062624B">
            <w:pPr>
              <w:jc w:val="center"/>
              <w:rPr>
                <w:rFonts w:ascii="Times New Roman" w:hAnsi="Times New Roman"/>
                <w:sz w:val="24"/>
              </w:rPr>
            </w:pPr>
          </w:p>
        </w:tc>
        <w:tc>
          <w:tcPr>
            <w:tcW w:w="3015" w:type="dxa"/>
            <w:vMerge/>
            <w:shd w:val="clear" w:color="auto" w:fill="auto"/>
          </w:tcPr>
          <w:p w14:paraId="17B214B7" w14:textId="77777777" w:rsidR="00C24D84" w:rsidRPr="001C2EF1"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7BAA66FB" w14:textId="7AE444A3"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Research Day</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research, etc.</w:t>
            </w:r>
          </w:p>
          <w:p w14:paraId="25D16C80" w14:textId="533DA9D0" w:rsidR="00C24D84" w:rsidRPr="00D5126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7B4FCB5D" w14:textId="77777777" w:rsidTr="0062624B">
        <w:trPr>
          <w:jc w:val="center"/>
        </w:trPr>
        <w:tc>
          <w:tcPr>
            <w:tcW w:w="1570" w:type="dxa"/>
            <w:shd w:val="clear" w:color="auto" w:fill="auto"/>
          </w:tcPr>
          <w:p w14:paraId="162E10C7"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20</w:t>
            </w:r>
          </w:p>
          <w:p w14:paraId="00464E94" w14:textId="37E77B65"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4053F4A7" w14:textId="77777777" w:rsidR="00C24D84" w:rsidRDefault="00C24D84" w:rsidP="00C24D84">
            <w:pPr>
              <w:rPr>
                <w:rFonts w:ascii="Times New Roman" w:eastAsia="Times New Roman" w:hAnsi="Times New Roman"/>
                <w:color w:val="000000"/>
                <w:kern w:val="0"/>
                <w:sz w:val="24"/>
                <w:shd w:val="clear" w:color="auto" w:fill="FFFFFF"/>
                <w:lang w:eastAsia="en-US"/>
              </w:rPr>
            </w:pPr>
          </w:p>
          <w:p w14:paraId="244144A8" w14:textId="5A360820" w:rsidR="00C24D84" w:rsidRPr="00834266" w:rsidRDefault="00C24D84" w:rsidP="00C24D84">
            <w:pPr>
              <w:jc w:val="center"/>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Presentations</w:t>
            </w:r>
          </w:p>
        </w:tc>
        <w:tc>
          <w:tcPr>
            <w:tcW w:w="5151" w:type="dxa"/>
            <w:shd w:val="clear" w:color="auto" w:fill="auto"/>
          </w:tcPr>
          <w:p w14:paraId="76F3A00B" w14:textId="2B62649F" w:rsidR="00C24D84" w:rsidRPr="007C1977"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 xml:space="preserve">TALL TALE DIORAMA PRESENTATION </w:t>
            </w:r>
            <w:r w:rsidR="00013AD3">
              <w:rPr>
                <w:rFonts w:ascii="Times New Roman" w:eastAsia="Times New Roman" w:hAnsi="Times New Roman"/>
                <w:color w:val="000000"/>
                <w:kern w:val="0"/>
                <w:sz w:val="24"/>
                <w:shd w:val="clear" w:color="auto" w:fill="FFFFFF"/>
                <w:lang w:eastAsia="en-US"/>
              </w:rPr>
              <w:br/>
              <w:t>PAPER DUE</w:t>
            </w:r>
          </w:p>
        </w:tc>
      </w:tr>
      <w:tr w:rsidR="00C24D84" w:rsidRPr="00411E26" w14:paraId="4C4A3EF7" w14:textId="77777777" w:rsidTr="0062624B">
        <w:trPr>
          <w:jc w:val="center"/>
        </w:trPr>
        <w:tc>
          <w:tcPr>
            <w:tcW w:w="1570" w:type="dxa"/>
            <w:shd w:val="clear" w:color="auto" w:fill="auto"/>
          </w:tcPr>
          <w:p w14:paraId="3F39BB47"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21</w:t>
            </w:r>
          </w:p>
          <w:p w14:paraId="24D25C73" w14:textId="4675A0E4" w:rsidR="00C24D84" w:rsidRPr="00411E26" w:rsidRDefault="00C24D84" w:rsidP="0062624B">
            <w:pPr>
              <w:jc w:val="center"/>
              <w:rPr>
                <w:rFonts w:ascii="Times New Roman" w:hAnsi="Times New Roman"/>
                <w:sz w:val="24"/>
              </w:rPr>
            </w:pPr>
          </w:p>
        </w:tc>
        <w:tc>
          <w:tcPr>
            <w:tcW w:w="3015" w:type="dxa"/>
            <w:vMerge/>
            <w:shd w:val="clear" w:color="auto" w:fill="auto"/>
          </w:tcPr>
          <w:p w14:paraId="35317075" w14:textId="77777777" w:rsidR="00C24D84" w:rsidRPr="00AF63EA"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44B419B0" w14:textId="77777777" w:rsidR="00C24D84" w:rsidRPr="007C1977"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 xml:space="preserve">TALL TALE DIORAMA PRESENTATION </w:t>
            </w:r>
          </w:p>
        </w:tc>
      </w:tr>
      <w:tr w:rsidR="00C24D84" w:rsidRPr="00411E26" w14:paraId="75F9E1F9" w14:textId="77777777" w:rsidTr="0062624B">
        <w:trPr>
          <w:jc w:val="center"/>
        </w:trPr>
        <w:tc>
          <w:tcPr>
            <w:tcW w:w="1570" w:type="dxa"/>
            <w:shd w:val="clear" w:color="auto" w:fill="auto"/>
          </w:tcPr>
          <w:p w14:paraId="575E7540"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22</w:t>
            </w:r>
          </w:p>
          <w:p w14:paraId="5DC50B30" w14:textId="29AA2472"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7E730A97"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E6A4B87"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EE0398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B0B044C"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0B0A9F4"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474E76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3DD6A1A"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03C36A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109318E"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8BEF7B8"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1320D3B"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83283E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4FAE4F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82E025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81B8E34"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42B4440"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AE5F92E"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B4B22B3" w14:textId="77777777" w:rsidR="00C24D84" w:rsidRPr="001C2EF1" w:rsidRDefault="00C24D84" w:rsidP="0062624B">
            <w:pPr>
              <w:jc w:val="center"/>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Resistance</w:t>
            </w:r>
          </w:p>
        </w:tc>
        <w:tc>
          <w:tcPr>
            <w:tcW w:w="5151" w:type="dxa"/>
            <w:shd w:val="clear" w:color="auto" w:fill="auto"/>
          </w:tcPr>
          <w:p w14:paraId="46EEC4FF" w14:textId="438001C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 xml:space="preserve">Confronting Disney 2: </w:t>
            </w:r>
            <w:r>
              <w:rPr>
                <w:rFonts w:ascii="Times New Roman" w:eastAsia="Times New Roman" w:hAnsi="Times New Roman"/>
                <w:color w:val="000000"/>
                <w:kern w:val="0"/>
                <w:sz w:val="24"/>
                <w:shd w:val="clear" w:color="auto" w:fill="FFFFFF"/>
                <w:lang w:eastAsia="en-US"/>
              </w:rPr>
              <w:br/>
            </w:r>
            <w:r w:rsidRPr="0062624B">
              <w:rPr>
                <w:rFonts w:ascii="Times New Roman" w:eastAsia="Times New Roman" w:hAnsi="Times New Roman"/>
                <w:i/>
                <w:color w:val="000000"/>
                <w:kern w:val="0"/>
                <w:sz w:val="24"/>
                <w:shd w:val="clear" w:color="auto" w:fill="FFFFFF"/>
                <w:lang w:eastAsia="en-US"/>
              </w:rPr>
              <w:t>Peter Pan</w:t>
            </w:r>
            <w:r>
              <w:rPr>
                <w:rFonts w:ascii="Times New Roman" w:eastAsia="Times New Roman" w:hAnsi="Times New Roman"/>
                <w:color w:val="000000"/>
                <w:kern w:val="0"/>
                <w:sz w:val="24"/>
                <w:shd w:val="clear" w:color="auto" w:fill="FFFFFF"/>
                <w:lang w:eastAsia="en-US"/>
              </w:rPr>
              <w:br/>
              <w:t>Wain: “What Makes the Red Man Red”</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media literacy, etc.</w:t>
            </w:r>
          </w:p>
          <w:p w14:paraId="3C7F2D4E" w14:textId="51083903" w:rsidR="00C24D84" w:rsidRPr="00D5126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E58834F" w14:textId="77777777" w:rsidTr="0062624B">
        <w:trPr>
          <w:jc w:val="center"/>
        </w:trPr>
        <w:tc>
          <w:tcPr>
            <w:tcW w:w="1570" w:type="dxa"/>
            <w:shd w:val="clear" w:color="auto" w:fill="auto"/>
          </w:tcPr>
          <w:p w14:paraId="0E5F0918" w14:textId="6A03B3DD" w:rsidR="00C24D84" w:rsidRPr="00411E26" w:rsidRDefault="00C24D84" w:rsidP="0062624B">
            <w:pPr>
              <w:jc w:val="center"/>
              <w:rPr>
                <w:rFonts w:ascii="Times New Roman" w:hAnsi="Times New Roman"/>
                <w:sz w:val="24"/>
              </w:rPr>
            </w:pPr>
            <w:r w:rsidRPr="00411E26">
              <w:rPr>
                <w:rFonts w:ascii="Times New Roman" w:hAnsi="Times New Roman"/>
                <w:sz w:val="24"/>
              </w:rPr>
              <w:t>23</w:t>
            </w:r>
          </w:p>
          <w:p w14:paraId="6EEC861A" w14:textId="7F44E62D" w:rsidR="00C24D84" w:rsidRPr="00411E26" w:rsidRDefault="00C24D84" w:rsidP="0062624B">
            <w:pPr>
              <w:jc w:val="center"/>
              <w:rPr>
                <w:rFonts w:ascii="Times New Roman" w:hAnsi="Times New Roman"/>
                <w:sz w:val="24"/>
              </w:rPr>
            </w:pPr>
          </w:p>
        </w:tc>
        <w:tc>
          <w:tcPr>
            <w:tcW w:w="3015" w:type="dxa"/>
            <w:vMerge/>
            <w:shd w:val="clear" w:color="auto" w:fill="auto"/>
          </w:tcPr>
          <w:p w14:paraId="02E18FFB" w14:textId="77777777" w:rsidR="00C24D84" w:rsidRPr="00411E26"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10C7F2F7" w14:textId="341AF544"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The Mascot Debate</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media literacy, etc.</w:t>
            </w:r>
          </w:p>
          <w:p w14:paraId="225D3F77" w14:textId="61C094D7" w:rsidR="00C24D84" w:rsidRPr="00AF0005"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70D3162" w14:textId="77777777" w:rsidTr="0062624B">
        <w:trPr>
          <w:jc w:val="center"/>
        </w:trPr>
        <w:tc>
          <w:tcPr>
            <w:tcW w:w="1570" w:type="dxa"/>
            <w:shd w:val="clear" w:color="auto" w:fill="auto"/>
          </w:tcPr>
          <w:p w14:paraId="54B25EB1"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24</w:t>
            </w:r>
          </w:p>
          <w:p w14:paraId="59E782D7" w14:textId="113F5877" w:rsidR="00C24D84" w:rsidRPr="00411E26" w:rsidRDefault="00C24D84" w:rsidP="0062624B">
            <w:pPr>
              <w:jc w:val="center"/>
              <w:rPr>
                <w:rFonts w:ascii="Times New Roman" w:hAnsi="Times New Roman"/>
                <w:sz w:val="24"/>
              </w:rPr>
            </w:pPr>
          </w:p>
        </w:tc>
        <w:tc>
          <w:tcPr>
            <w:tcW w:w="3015" w:type="dxa"/>
            <w:vMerge/>
            <w:shd w:val="clear" w:color="auto" w:fill="auto"/>
          </w:tcPr>
          <w:p w14:paraId="21936A71" w14:textId="77777777" w:rsidR="00C24D84" w:rsidRPr="00411E26" w:rsidRDefault="00C24D84" w:rsidP="0062624B">
            <w:pPr>
              <w:jc w:val="center"/>
              <w:rPr>
                <w:rFonts w:ascii="Times New Roman" w:hAnsi="Times New Roman"/>
                <w:sz w:val="24"/>
              </w:rPr>
            </w:pPr>
          </w:p>
        </w:tc>
        <w:tc>
          <w:tcPr>
            <w:tcW w:w="5151" w:type="dxa"/>
            <w:shd w:val="clear" w:color="auto" w:fill="auto"/>
          </w:tcPr>
          <w:p w14:paraId="64B2D3E8" w14:textId="77777777" w:rsidR="00C24D84" w:rsidRDefault="00C24D84" w:rsidP="008C4FD3">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Writing Back:</w:t>
            </w:r>
          </w:p>
          <w:p w14:paraId="7761182D" w14:textId="47FA31D5" w:rsidR="00C24D84" w:rsidRPr="009E666C" w:rsidRDefault="005B29C9"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kern w:val="0"/>
                <w:sz w:val="24"/>
                <w:lang w:eastAsia="en-US"/>
              </w:rPr>
              <w:t>Alexie: “Superman and Me”</w:t>
            </w:r>
            <w:r w:rsidR="00C24D84">
              <w:rPr>
                <w:rFonts w:ascii="Times New Roman" w:eastAsia="Times New Roman" w:hAnsi="Times New Roman"/>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2F673FF4" w14:textId="62E96E15" w:rsidR="00C24D84" w:rsidRPr="00AF0005" w:rsidRDefault="00C24D84" w:rsidP="00D8757A">
            <w:pPr>
              <w:tabs>
                <w:tab w:val="left" w:pos="619"/>
              </w:tabs>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063E1D5" w14:textId="77777777" w:rsidTr="0062624B">
        <w:trPr>
          <w:jc w:val="center"/>
        </w:trPr>
        <w:tc>
          <w:tcPr>
            <w:tcW w:w="1570" w:type="dxa"/>
            <w:shd w:val="clear" w:color="auto" w:fill="auto"/>
          </w:tcPr>
          <w:p w14:paraId="402C49DA"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25</w:t>
            </w:r>
          </w:p>
          <w:p w14:paraId="7E1A1472" w14:textId="46319A7B" w:rsidR="00C24D84" w:rsidRPr="00411E26" w:rsidRDefault="00C24D84" w:rsidP="0062624B">
            <w:pPr>
              <w:jc w:val="center"/>
              <w:rPr>
                <w:rFonts w:ascii="Times New Roman" w:hAnsi="Times New Roman"/>
                <w:sz w:val="24"/>
              </w:rPr>
            </w:pPr>
          </w:p>
        </w:tc>
        <w:tc>
          <w:tcPr>
            <w:tcW w:w="3015" w:type="dxa"/>
            <w:vMerge/>
            <w:shd w:val="clear" w:color="auto" w:fill="auto"/>
          </w:tcPr>
          <w:p w14:paraId="498F5AF7" w14:textId="77777777" w:rsidR="00C24D84" w:rsidRPr="00411E26" w:rsidRDefault="00C24D84" w:rsidP="0062624B">
            <w:pPr>
              <w:widowControl/>
              <w:jc w:val="center"/>
              <w:rPr>
                <w:rFonts w:ascii="Times New Roman" w:hAnsi="Times New Roman"/>
                <w:sz w:val="24"/>
              </w:rPr>
            </w:pPr>
          </w:p>
        </w:tc>
        <w:tc>
          <w:tcPr>
            <w:tcW w:w="5151" w:type="dxa"/>
            <w:shd w:val="clear" w:color="auto" w:fill="auto"/>
          </w:tcPr>
          <w:p w14:paraId="5ED0696B" w14:textId="1F85AA4B" w:rsidR="005B29C9" w:rsidRDefault="00C24D84" w:rsidP="00D8757A">
            <w:pPr>
              <w:widowControl/>
              <w:shd w:val="clear" w:color="auto" w:fill="FFFFFF"/>
              <w:jc w:val="left"/>
              <w:rPr>
                <w:rFonts w:ascii="Times New Roman" w:eastAsia="Times New Roman" w:hAnsi="Times New Roman"/>
                <w:kern w:val="0"/>
                <w:sz w:val="24"/>
                <w:lang w:eastAsia="en-US"/>
              </w:rPr>
            </w:pPr>
            <w:r>
              <w:rPr>
                <w:rFonts w:ascii="Times New Roman" w:eastAsia="Times New Roman" w:hAnsi="Times New Roman"/>
                <w:color w:val="000000"/>
                <w:kern w:val="0"/>
                <w:sz w:val="24"/>
                <w:shd w:val="clear" w:color="auto" w:fill="FFFFFF"/>
                <w:lang w:eastAsia="en-US"/>
              </w:rPr>
              <w:t>Writing Back</w:t>
            </w:r>
          </w:p>
          <w:p w14:paraId="5B8267D9" w14:textId="5FAC28C0" w:rsidR="00C24D84" w:rsidRPr="009E666C" w:rsidRDefault="005B29C9"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i/>
                <w:color w:val="000000"/>
                <w:kern w:val="0"/>
                <w:sz w:val="24"/>
                <w:shd w:val="clear" w:color="auto" w:fill="FFFFFF"/>
                <w:lang w:eastAsia="en-US"/>
              </w:rPr>
              <w:t>When Rivers Were Trails</w:t>
            </w:r>
            <w:r w:rsidRPr="002D522D">
              <w:rPr>
                <w:rFonts w:ascii="Times New Roman" w:eastAsia="Times New Roman" w:hAnsi="Times New Roman"/>
                <w:color w:val="000000"/>
                <w:kern w:val="0"/>
                <w:sz w:val="24"/>
                <w:shd w:val="clear" w:color="auto" w:fill="FFFFFF"/>
                <w:lang w:eastAsia="en-US"/>
              </w:rPr>
              <w:t>, the game</w:t>
            </w:r>
            <w:r w:rsidR="00C24D84">
              <w:rPr>
                <w:rFonts w:ascii="Times New Roman" w:eastAsia="Times New Roman" w:hAnsi="Times New Roman"/>
                <w:kern w:val="0"/>
                <w:sz w:val="24"/>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BA191D2" w14:textId="34D6E060" w:rsidR="00C24D84" w:rsidRPr="007C1977"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7E893222" w14:textId="77777777" w:rsidTr="0062624B">
        <w:trPr>
          <w:jc w:val="center"/>
        </w:trPr>
        <w:tc>
          <w:tcPr>
            <w:tcW w:w="1570" w:type="dxa"/>
            <w:shd w:val="clear" w:color="auto" w:fill="auto"/>
          </w:tcPr>
          <w:p w14:paraId="32DB793A"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26</w:t>
            </w:r>
          </w:p>
          <w:p w14:paraId="28C67F89" w14:textId="780044EF" w:rsidR="00C24D84" w:rsidRPr="00411E26" w:rsidRDefault="00C24D84" w:rsidP="0062624B">
            <w:pPr>
              <w:jc w:val="center"/>
              <w:rPr>
                <w:rFonts w:ascii="Times New Roman" w:hAnsi="Times New Roman"/>
                <w:sz w:val="24"/>
              </w:rPr>
            </w:pPr>
          </w:p>
        </w:tc>
        <w:tc>
          <w:tcPr>
            <w:tcW w:w="3015" w:type="dxa"/>
            <w:vMerge/>
            <w:shd w:val="clear" w:color="auto" w:fill="auto"/>
          </w:tcPr>
          <w:p w14:paraId="62177FF6" w14:textId="77777777" w:rsidR="00C24D84" w:rsidRPr="00411E26"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6F056EA2" w14:textId="77777777" w:rsidR="000521FC" w:rsidRDefault="00C24D84" w:rsidP="00D8757A">
            <w:pPr>
              <w:widowControl/>
              <w:shd w:val="clear" w:color="auto" w:fill="FFFFFF"/>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Protest Art</w:t>
            </w:r>
            <w:r>
              <w:rPr>
                <w:rFonts w:ascii="Times New Roman" w:eastAsia="Times New Roman" w:hAnsi="Times New Roman"/>
                <w:color w:val="000000"/>
                <w:kern w:val="0"/>
                <w:sz w:val="24"/>
                <w:shd w:val="clear" w:color="auto" w:fill="FFFFFF"/>
                <w:lang w:eastAsia="en-US"/>
              </w:rPr>
              <w:br/>
            </w:r>
            <w:r w:rsidR="002D522D">
              <w:rPr>
                <w:rFonts w:ascii="Times New Roman" w:eastAsia="Times New Roman" w:hAnsi="Times New Roman"/>
                <w:i/>
                <w:color w:val="000000"/>
                <w:kern w:val="0"/>
                <w:sz w:val="24"/>
                <w:shd w:val="clear" w:color="auto" w:fill="FFFFFF"/>
                <w:lang w:eastAsia="en-US"/>
              </w:rPr>
              <w:t xml:space="preserve">When Rivers Were </w:t>
            </w:r>
            <w:r w:rsidR="005B29C9">
              <w:rPr>
                <w:rFonts w:ascii="Times New Roman" w:eastAsia="Times New Roman" w:hAnsi="Times New Roman"/>
                <w:i/>
                <w:color w:val="000000"/>
                <w:kern w:val="0"/>
                <w:sz w:val="24"/>
                <w:shd w:val="clear" w:color="auto" w:fill="FFFFFF"/>
                <w:lang w:eastAsia="en-US"/>
              </w:rPr>
              <w:t>Trails</w:t>
            </w:r>
            <w:r w:rsidR="002D522D" w:rsidRPr="002D522D">
              <w:rPr>
                <w:rFonts w:ascii="Times New Roman" w:eastAsia="Times New Roman" w:hAnsi="Times New Roman"/>
                <w:color w:val="000000"/>
                <w:kern w:val="0"/>
                <w:sz w:val="24"/>
                <w:shd w:val="clear" w:color="auto" w:fill="FFFFFF"/>
                <w:lang w:eastAsia="en-US"/>
              </w:rPr>
              <w:t>, the game</w:t>
            </w:r>
          </w:p>
          <w:p w14:paraId="62CCBCAD" w14:textId="5A183F32" w:rsidR="00C24D84" w:rsidRPr="009E666C" w:rsidRDefault="000521FC" w:rsidP="00D8757A">
            <w:pPr>
              <w:widowControl/>
              <w:shd w:val="clear" w:color="auto" w:fill="FFFFFF"/>
              <w:jc w:val="left"/>
              <w:rPr>
                <w:rFonts w:ascii="Arial" w:hAnsi="Arial" w:cs="Arial"/>
                <w:color w:val="000000" w:themeColor="text1"/>
                <w:kern w:val="0"/>
                <w:sz w:val="24"/>
                <w:lang w:eastAsia="en-US"/>
              </w:rPr>
            </w:pPr>
            <w:r w:rsidRPr="006533E7">
              <w:rPr>
                <w:rFonts w:ascii="Times New Roman" w:eastAsia="Times New Roman" w:hAnsi="Times New Roman"/>
                <w:i/>
                <w:color w:val="000000"/>
                <w:kern w:val="0"/>
                <w:sz w:val="24"/>
                <w:shd w:val="clear" w:color="auto" w:fill="FFFFFF"/>
                <w:lang w:eastAsia="en-US"/>
              </w:rPr>
              <w:t>Super Indian</w:t>
            </w:r>
            <w:r>
              <w:rPr>
                <w:rFonts w:ascii="Times New Roman" w:eastAsia="Times New Roman" w:hAnsi="Times New Roman"/>
                <w:i/>
                <w:color w:val="000000"/>
                <w:kern w:val="0"/>
                <w:sz w:val="24"/>
                <w:shd w:val="clear" w:color="auto" w:fill="FFFFFF"/>
                <w:lang w:eastAsia="en-US"/>
              </w:rPr>
              <w:br/>
            </w:r>
            <w:proofErr w:type="spellStart"/>
            <w:r>
              <w:rPr>
                <w:rFonts w:ascii="Times New Roman" w:eastAsia="Times New Roman" w:hAnsi="Times New Roman"/>
                <w:color w:val="000000"/>
                <w:kern w:val="0"/>
                <w:sz w:val="24"/>
                <w:shd w:val="clear" w:color="auto" w:fill="FFFFFF"/>
                <w:lang w:eastAsia="en-US"/>
              </w:rPr>
              <w:t>Supaman</w:t>
            </w:r>
            <w:proofErr w:type="spellEnd"/>
            <w:r w:rsidR="00C24D84">
              <w:rPr>
                <w:rFonts w:ascii="Times New Roman" w:eastAsia="Times New Roman" w:hAnsi="Times New Roman"/>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3A94EE5D" w14:textId="636F2139" w:rsidR="00C24D84" w:rsidRPr="00407A86"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38DD5B44" w14:textId="77777777" w:rsidTr="0062624B">
        <w:trPr>
          <w:jc w:val="center"/>
        </w:trPr>
        <w:tc>
          <w:tcPr>
            <w:tcW w:w="1570" w:type="dxa"/>
            <w:shd w:val="clear" w:color="auto" w:fill="auto"/>
          </w:tcPr>
          <w:p w14:paraId="7055461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27</w:t>
            </w:r>
          </w:p>
          <w:p w14:paraId="126E2D55" w14:textId="3D618660" w:rsidR="00C24D84" w:rsidRPr="00411E26" w:rsidRDefault="00C24D84" w:rsidP="0062624B">
            <w:pPr>
              <w:jc w:val="center"/>
              <w:rPr>
                <w:rFonts w:ascii="Times New Roman" w:hAnsi="Times New Roman"/>
                <w:sz w:val="24"/>
              </w:rPr>
            </w:pPr>
          </w:p>
        </w:tc>
        <w:tc>
          <w:tcPr>
            <w:tcW w:w="3015" w:type="dxa"/>
            <w:vMerge/>
            <w:shd w:val="clear" w:color="auto" w:fill="auto"/>
          </w:tcPr>
          <w:p w14:paraId="27CDD50C" w14:textId="77777777" w:rsidR="00C24D84" w:rsidRPr="00411E26"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162A5FB2" w14:textId="77777777" w:rsidR="00C24D84" w:rsidRDefault="00C24D84" w:rsidP="0062624B">
            <w:pPr>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 xml:space="preserve">Environmental Protests </w:t>
            </w:r>
          </w:p>
          <w:p w14:paraId="6F3D4F88" w14:textId="6C120C03" w:rsidR="000521FC" w:rsidRDefault="000521FC" w:rsidP="0062624B">
            <w:pPr>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i/>
                <w:color w:val="000000"/>
                <w:kern w:val="0"/>
                <w:sz w:val="24"/>
                <w:shd w:val="clear" w:color="auto" w:fill="FFFFFF"/>
                <w:lang w:eastAsia="en-US"/>
              </w:rPr>
              <w:t>When Rivers Were Trails</w:t>
            </w:r>
            <w:r w:rsidRPr="002D522D">
              <w:rPr>
                <w:rFonts w:ascii="Times New Roman" w:eastAsia="Times New Roman" w:hAnsi="Times New Roman"/>
                <w:color w:val="000000"/>
                <w:kern w:val="0"/>
                <w:sz w:val="24"/>
                <w:shd w:val="clear" w:color="auto" w:fill="FFFFFF"/>
                <w:lang w:eastAsia="en-US"/>
              </w:rPr>
              <w:t>, the game</w:t>
            </w:r>
          </w:p>
          <w:p w14:paraId="3E0835CB"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Standing Rock and the DAPL</w:t>
            </w:r>
            <w:r>
              <w:rPr>
                <w:rFonts w:ascii="Times New Roman" w:eastAsia="Times New Roman" w:hAnsi="Times New Roman"/>
                <w:color w:val="000000"/>
                <w:kern w:val="0"/>
                <w:sz w:val="24"/>
                <w:shd w:val="clear" w:color="auto" w:fill="FFFFFF"/>
                <w:lang w:eastAsia="en-US"/>
              </w:rPr>
              <w:br/>
              <w:t>Pipelines, Power and Democracy</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E72E58F" w14:textId="5C047965" w:rsidR="00C24D84" w:rsidRPr="002122A8"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1D0226F4" w14:textId="77777777" w:rsidTr="0062624B">
        <w:trPr>
          <w:jc w:val="center"/>
        </w:trPr>
        <w:tc>
          <w:tcPr>
            <w:tcW w:w="1570" w:type="dxa"/>
            <w:shd w:val="clear" w:color="auto" w:fill="auto"/>
          </w:tcPr>
          <w:p w14:paraId="1F03220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28</w:t>
            </w:r>
          </w:p>
          <w:p w14:paraId="563C8C8E" w14:textId="616CECF6"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008A2C85" w14:textId="77777777" w:rsidR="00C24D84" w:rsidRDefault="00C24D84" w:rsidP="0062624B">
            <w:pPr>
              <w:jc w:val="center"/>
              <w:rPr>
                <w:rFonts w:ascii="Times New Roman" w:eastAsia="Times New Roman" w:hAnsi="Times New Roman"/>
                <w:kern w:val="0"/>
                <w:sz w:val="24"/>
                <w:lang w:eastAsia="en-US"/>
              </w:rPr>
            </w:pPr>
          </w:p>
          <w:p w14:paraId="6BE8F7A7" w14:textId="7D15B778" w:rsidR="00C24D84" w:rsidRPr="00016B29" w:rsidRDefault="00C24D84" w:rsidP="0062624B">
            <w:pPr>
              <w:jc w:val="center"/>
              <w:rPr>
                <w:rFonts w:ascii="Times New Roman" w:eastAsia="Times New Roman" w:hAnsi="Times New Roman"/>
                <w:kern w:val="0"/>
                <w:sz w:val="24"/>
                <w:lang w:eastAsia="en-US"/>
              </w:rPr>
            </w:pPr>
            <w:r>
              <w:rPr>
                <w:rFonts w:ascii="Times New Roman" w:eastAsia="Times New Roman" w:hAnsi="Times New Roman"/>
                <w:kern w:val="0"/>
                <w:sz w:val="24"/>
                <w:lang w:eastAsia="en-US"/>
              </w:rPr>
              <w:t>Presentations</w:t>
            </w:r>
          </w:p>
        </w:tc>
        <w:tc>
          <w:tcPr>
            <w:tcW w:w="5151" w:type="dxa"/>
            <w:shd w:val="clear" w:color="auto" w:fill="auto"/>
          </w:tcPr>
          <w:p w14:paraId="6371BA3A" w14:textId="33497019" w:rsidR="00C24D84" w:rsidRPr="00411E26" w:rsidRDefault="00C24D84" w:rsidP="00D8757A">
            <w:pPr>
              <w:widowControl/>
              <w:jc w:val="left"/>
              <w:rPr>
                <w:rFonts w:ascii="Times New Roman" w:eastAsia="Times New Roman" w:hAnsi="Times New Roman"/>
                <w:color w:val="000000"/>
                <w:kern w:val="0"/>
                <w:sz w:val="24"/>
                <w:shd w:val="clear" w:color="auto" w:fill="FFFFFF"/>
                <w:lang w:eastAsia="en-US"/>
              </w:rPr>
            </w:pPr>
            <w:r w:rsidRPr="00D8757A">
              <w:rPr>
                <w:rFonts w:ascii="Times New Roman" w:eastAsia="Times New Roman" w:hAnsi="Times New Roman"/>
                <w:b/>
                <w:color w:val="000000"/>
                <w:kern w:val="0"/>
                <w:sz w:val="24"/>
                <w:shd w:val="clear" w:color="auto" w:fill="FFFFFF"/>
                <w:lang w:eastAsia="en-US"/>
              </w:rPr>
              <w:t>POLITICAL CARTOON PRESENTATIONS</w:t>
            </w:r>
            <w:r>
              <w:rPr>
                <w:rFonts w:ascii="Times New Roman" w:eastAsia="Times New Roman" w:hAnsi="Times New Roman"/>
                <w:b/>
                <w:color w:val="000000"/>
                <w:kern w:val="0"/>
                <w:sz w:val="24"/>
                <w:shd w:val="clear" w:color="auto" w:fill="FFFFFF"/>
                <w:lang w:eastAsia="en-US"/>
              </w:rPr>
              <w:br/>
            </w:r>
            <w:r w:rsidRPr="009E666C">
              <w:rPr>
                <w:rFonts w:ascii="Arial" w:hAnsi="Arial" w:cs="Arial"/>
                <w:i/>
                <w:iCs/>
                <w:color w:val="000000" w:themeColor="text1"/>
                <w:kern w:val="0"/>
                <w:sz w:val="24"/>
                <w:lang w:eastAsia="en-US"/>
              </w:rPr>
              <w:t>Attainment Objectives 1, 2, 3, as noted above</w:t>
            </w:r>
          </w:p>
        </w:tc>
      </w:tr>
      <w:tr w:rsidR="00C24D84" w:rsidRPr="00411E26" w14:paraId="68B74410" w14:textId="77777777" w:rsidTr="0062624B">
        <w:trPr>
          <w:jc w:val="center"/>
        </w:trPr>
        <w:tc>
          <w:tcPr>
            <w:tcW w:w="1570" w:type="dxa"/>
            <w:shd w:val="clear" w:color="auto" w:fill="auto"/>
          </w:tcPr>
          <w:p w14:paraId="769D16FC"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29</w:t>
            </w:r>
          </w:p>
          <w:p w14:paraId="0387B22B" w14:textId="2ACB7C46" w:rsidR="00C24D84" w:rsidRPr="00411E26" w:rsidRDefault="00C24D84" w:rsidP="0062624B">
            <w:pPr>
              <w:jc w:val="center"/>
              <w:rPr>
                <w:rFonts w:ascii="Times New Roman" w:hAnsi="Times New Roman"/>
                <w:sz w:val="24"/>
              </w:rPr>
            </w:pPr>
          </w:p>
        </w:tc>
        <w:tc>
          <w:tcPr>
            <w:tcW w:w="3015" w:type="dxa"/>
            <w:vMerge/>
            <w:shd w:val="clear" w:color="auto" w:fill="auto"/>
          </w:tcPr>
          <w:p w14:paraId="07CACF66" w14:textId="77777777" w:rsidR="00C24D84" w:rsidRPr="00411E26" w:rsidRDefault="00C24D84" w:rsidP="0062624B">
            <w:pPr>
              <w:widowControl/>
              <w:jc w:val="center"/>
              <w:rPr>
                <w:rFonts w:ascii="Times New Roman" w:eastAsia="Times New Roman" w:hAnsi="Times New Roman"/>
                <w:kern w:val="0"/>
                <w:sz w:val="24"/>
                <w:lang w:eastAsia="en-US"/>
              </w:rPr>
            </w:pPr>
          </w:p>
        </w:tc>
        <w:tc>
          <w:tcPr>
            <w:tcW w:w="5151" w:type="dxa"/>
            <w:shd w:val="clear" w:color="auto" w:fill="auto"/>
          </w:tcPr>
          <w:p w14:paraId="0A83433D" w14:textId="73DB2EFF" w:rsidR="00C24D84" w:rsidRPr="00D8757A" w:rsidRDefault="00C24D84" w:rsidP="0062624B">
            <w:pPr>
              <w:widowControl/>
              <w:jc w:val="left"/>
              <w:rPr>
                <w:rFonts w:ascii="Times New Roman" w:eastAsia="Times New Roman" w:hAnsi="Times New Roman"/>
                <w:b/>
                <w:color w:val="000000"/>
                <w:kern w:val="0"/>
                <w:sz w:val="24"/>
                <w:shd w:val="clear" w:color="auto" w:fill="FFFFFF"/>
                <w:lang w:eastAsia="en-US"/>
              </w:rPr>
            </w:pPr>
            <w:r w:rsidRPr="00D8757A">
              <w:rPr>
                <w:rFonts w:ascii="Times New Roman" w:eastAsia="Times New Roman" w:hAnsi="Times New Roman"/>
                <w:b/>
                <w:color w:val="000000"/>
                <w:kern w:val="0"/>
                <w:sz w:val="24"/>
                <w:shd w:val="clear" w:color="auto" w:fill="FFFFFF"/>
                <w:lang w:eastAsia="en-US"/>
              </w:rPr>
              <w:t>POLITICAL CARTOON PRESENTATIONS</w:t>
            </w:r>
            <w:r>
              <w:rPr>
                <w:rFonts w:ascii="Times New Roman" w:eastAsia="Times New Roman" w:hAnsi="Times New Roman"/>
                <w:b/>
                <w:color w:val="000000"/>
                <w:kern w:val="0"/>
                <w:sz w:val="24"/>
                <w:shd w:val="clear" w:color="auto" w:fill="FFFFFF"/>
                <w:lang w:eastAsia="en-US"/>
              </w:rPr>
              <w:br/>
            </w:r>
            <w:r w:rsidRPr="009E666C">
              <w:rPr>
                <w:rFonts w:ascii="Arial" w:hAnsi="Arial" w:cs="Arial"/>
                <w:i/>
                <w:iCs/>
                <w:color w:val="000000" w:themeColor="text1"/>
                <w:kern w:val="0"/>
                <w:sz w:val="24"/>
                <w:lang w:eastAsia="en-US"/>
              </w:rPr>
              <w:t>Attainment Objectives 1, 2, 3, as noted above</w:t>
            </w:r>
          </w:p>
        </w:tc>
      </w:tr>
      <w:tr w:rsidR="0062624B" w:rsidRPr="00411E26" w14:paraId="4D4054E4" w14:textId="77777777" w:rsidTr="0062624B">
        <w:trPr>
          <w:jc w:val="center"/>
        </w:trPr>
        <w:tc>
          <w:tcPr>
            <w:tcW w:w="1570" w:type="dxa"/>
            <w:shd w:val="clear" w:color="auto" w:fill="auto"/>
          </w:tcPr>
          <w:p w14:paraId="59BB0FE6"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30</w:t>
            </w:r>
          </w:p>
          <w:p w14:paraId="785DCE95" w14:textId="5B6B5A47" w:rsidR="0062624B" w:rsidRPr="00411E26" w:rsidRDefault="0062624B" w:rsidP="0062624B">
            <w:pPr>
              <w:jc w:val="center"/>
              <w:rPr>
                <w:rFonts w:ascii="Times New Roman" w:hAnsi="Times New Roman"/>
                <w:sz w:val="24"/>
              </w:rPr>
            </w:pPr>
          </w:p>
        </w:tc>
        <w:tc>
          <w:tcPr>
            <w:tcW w:w="3015" w:type="dxa"/>
            <w:shd w:val="clear" w:color="auto" w:fill="auto"/>
          </w:tcPr>
          <w:p w14:paraId="41CB16C6" w14:textId="4FDAAB94" w:rsidR="0062624B" w:rsidRPr="00411E26" w:rsidRDefault="00C24D84" w:rsidP="0062624B">
            <w:pPr>
              <w:widowControl/>
              <w:jc w:val="center"/>
              <w:rPr>
                <w:rFonts w:ascii="Times New Roman" w:eastAsia="Times New Roman" w:hAnsi="Times New Roman"/>
                <w:kern w:val="0"/>
                <w:sz w:val="24"/>
                <w:lang w:eastAsia="en-US"/>
              </w:rPr>
            </w:pPr>
            <w:r>
              <w:rPr>
                <w:rFonts w:ascii="Times New Roman" w:eastAsia="Times New Roman" w:hAnsi="Times New Roman"/>
                <w:kern w:val="0"/>
                <w:sz w:val="24"/>
                <w:lang w:eastAsia="en-US"/>
              </w:rPr>
              <w:t>Review</w:t>
            </w:r>
          </w:p>
        </w:tc>
        <w:tc>
          <w:tcPr>
            <w:tcW w:w="5151" w:type="dxa"/>
            <w:shd w:val="clear" w:color="auto" w:fill="auto"/>
          </w:tcPr>
          <w:p w14:paraId="27359275" w14:textId="7F8373A5" w:rsidR="0062624B" w:rsidRPr="00D51263" w:rsidRDefault="0062624B" w:rsidP="00B64D4E">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REVIEW</w:t>
            </w:r>
            <w:r w:rsidR="00D8757A">
              <w:rPr>
                <w:rFonts w:ascii="Times New Roman" w:eastAsia="Times New Roman" w:hAnsi="Times New Roman"/>
                <w:color w:val="000000"/>
                <w:kern w:val="0"/>
                <w:sz w:val="24"/>
                <w:shd w:val="clear" w:color="auto" w:fill="FFFFFF"/>
                <w:lang w:eastAsia="en-US"/>
              </w:rPr>
              <w:br/>
            </w:r>
            <w:r w:rsidR="00D8757A" w:rsidRPr="009E666C">
              <w:rPr>
                <w:rFonts w:ascii="Arial" w:hAnsi="Arial" w:cs="Arial"/>
                <w:i/>
                <w:iCs/>
                <w:color w:val="000000" w:themeColor="text1"/>
                <w:kern w:val="0"/>
                <w:sz w:val="24"/>
                <w:lang w:eastAsia="en-US"/>
              </w:rPr>
              <w:t>Attainment Objectives 1, 2, 3, as noted above</w:t>
            </w:r>
          </w:p>
        </w:tc>
      </w:tr>
      <w:tr w:rsidR="0062624B" w:rsidRPr="00411E26" w14:paraId="79DCD80B" w14:textId="77777777" w:rsidTr="0062624B">
        <w:trPr>
          <w:trHeight w:val="404"/>
          <w:jc w:val="center"/>
        </w:trPr>
        <w:tc>
          <w:tcPr>
            <w:tcW w:w="1570" w:type="dxa"/>
            <w:shd w:val="clear" w:color="auto" w:fill="auto"/>
            <w:vAlign w:val="center"/>
          </w:tcPr>
          <w:p w14:paraId="3805861F" w14:textId="77777777" w:rsidR="0062624B" w:rsidRPr="00411E26" w:rsidRDefault="0062624B" w:rsidP="0062624B">
            <w:pPr>
              <w:jc w:val="center"/>
              <w:rPr>
                <w:rFonts w:ascii="Times New Roman" w:hAnsi="Times New Roman"/>
                <w:sz w:val="24"/>
              </w:rPr>
            </w:pPr>
          </w:p>
        </w:tc>
        <w:tc>
          <w:tcPr>
            <w:tcW w:w="3015" w:type="dxa"/>
            <w:shd w:val="clear" w:color="auto" w:fill="auto"/>
            <w:vAlign w:val="center"/>
          </w:tcPr>
          <w:p w14:paraId="46F71E31" w14:textId="77777777" w:rsidR="0062624B" w:rsidRPr="00411E26" w:rsidRDefault="0062624B" w:rsidP="0062624B">
            <w:pPr>
              <w:ind w:leftChars="206" w:left="433"/>
              <w:jc w:val="center"/>
              <w:rPr>
                <w:rFonts w:ascii="Times New Roman" w:hAnsi="Times New Roman"/>
                <w:sz w:val="24"/>
              </w:rPr>
            </w:pPr>
            <w:r w:rsidRPr="00411E26">
              <w:rPr>
                <w:rFonts w:ascii="Times New Roman" w:hAnsi="Times New Roman"/>
                <w:sz w:val="24"/>
              </w:rPr>
              <w:t>Final Exam</w:t>
            </w:r>
          </w:p>
        </w:tc>
        <w:tc>
          <w:tcPr>
            <w:tcW w:w="5151" w:type="dxa"/>
            <w:shd w:val="clear" w:color="auto" w:fill="auto"/>
          </w:tcPr>
          <w:p w14:paraId="114E09DB" w14:textId="07B04381" w:rsidR="0062624B" w:rsidRPr="005250E6" w:rsidRDefault="0062624B" w:rsidP="00B64D4E">
            <w:pPr>
              <w:rPr>
                <w:rFonts w:ascii="Times New Roman" w:hAnsi="Times New Roman"/>
                <w:b/>
                <w:sz w:val="24"/>
              </w:rPr>
            </w:pPr>
            <w:r>
              <w:rPr>
                <w:rFonts w:ascii="Times New Roman" w:hAnsi="Times New Roman"/>
                <w:b/>
                <w:sz w:val="24"/>
              </w:rPr>
              <w:t xml:space="preserve">Final </w:t>
            </w:r>
            <w:r w:rsidR="00B64D4E">
              <w:rPr>
                <w:rFonts w:ascii="Times New Roman" w:hAnsi="Times New Roman"/>
                <w:b/>
                <w:sz w:val="24"/>
              </w:rPr>
              <w:t>Projects DUE</w:t>
            </w:r>
          </w:p>
        </w:tc>
      </w:tr>
      <w:tr w:rsidR="0062624B" w:rsidRPr="00411E26" w14:paraId="7C7E2C91" w14:textId="77777777" w:rsidTr="0062624B">
        <w:trPr>
          <w:jc w:val="center"/>
        </w:trPr>
        <w:tc>
          <w:tcPr>
            <w:tcW w:w="9736" w:type="dxa"/>
            <w:gridSpan w:val="3"/>
            <w:shd w:val="clear" w:color="auto" w:fill="auto"/>
          </w:tcPr>
          <w:p w14:paraId="285914C2" w14:textId="77777777" w:rsidR="0062624B" w:rsidRPr="00411E26" w:rsidRDefault="0062624B" w:rsidP="0062624B">
            <w:pPr>
              <w:rPr>
                <w:rFonts w:ascii="Times New Roman" w:hAnsi="Times New Roman"/>
                <w:sz w:val="24"/>
              </w:rPr>
            </w:pPr>
            <w:r w:rsidRPr="00411E26">
              <w:rPr>
                <w:rFonts w:ascii="Times New Roman" w:hAnsi="Times New Roman"/>
                <w:sz w:val="24"/>
              </w:rPr>
              <w:t>Required Materials:</w:t>
            </w:r>
          </w:p>
        </w:tc>
      </w:tr>
      <w:tr w:rsidR="0062624B" w:rsidRPr="00411E26" w14:paraId="543ECB0B" w14:textId="77777777" w:rsidTr="0062624B">
        <w:trPr>
          <w:jc w:val="center"/>
        </w:trPr>
        <w:tc>
          <w:tcPr>
            <w:tcW w:w="9736" w:type="dxa"/>
            <w:gridSpan w:val="3"/>
            <w:shd w:val="clear" w:color="auto" w:fill="auto"/>
          </w:tcPr>
          <w:p w14:paraId="56429AF0" w14:textId="1DC41AB5" w:rsidR="0062624B" w:rsidRPr="00411E26" w:rsidRDefault="0062624B" w:rsidP="0062624B">
            <w:pPr>
              <w:rPr>
                <w:rFonts w:ascii="Times New Roman" w:hAnsi="Times New Roman"/>
                <w:sz w:val="24"/>
              </w:rPr>
            </w:pPr>
            <w:r w:rsidRPr="00411E26">
              <w:rPr>
                <w:rFonts w:ascii="Times New Roman" w:hAnsi="Times New Roman"/>
                <w:sz w:val="24"/>
              </w:rPr>
              <w:t xml:space="preserve">Most readings will be available on Moodle or through our library. You are to print out and bring the readings to class. </w:t>
            </w:r>
          </w:p>
        </w:tc>
      </w:tr>
      <w:tr w:rsidR="0062624B" w:rsidRPr="00411E26" w14:paraId="0DBF1AAD" w14:textId="77777777" w:rsidTr="0062624B">
        <w:trPr>
          <w:jc w:val="center"/>
        </w:trPr>
        <w:tc>
          <w:tcPr>
            <w:tcW w:w="9736" w:type="dxa"/>
            <w:gridSpan w:val="3"/>
            <w:shd w:val="clear" w:color="auto" w:fill="auto"/>
          </w:tcPr>
          <w:p w14:paraId="08004761" w14:textId="77777777" w:rsidR="0062624B" w:rsidRPr="00411E26" w:rsidRDefault="0062624B" w:rsidP="0062624B">
            <w:pPr>
              <w:rPr>
                <w:rFonts w:ascii="Times New Roman" w:hAnsi="Times New Roman"/>
                <w:sz w:val="24"/>
              </w:rPr>
            </w:pPr>
            <w:r w:rsidRPr="00411E26">
              <w:rPr>
                <w:rFonts w:ascii="Times New Roman" w:hAnsi="Times New Roman"/>
                <w:sz w:val="24"/>
              </w:rPr>
              <w:t>Course Policies (Attendance, etc.):</w:t>
            </w:r>
          </w:p>
        </w:tc>
      </w:tr>
      <w:tr w:rsidR="0062624B" w:rsidRPr="00411E26" w14:paraId="66545040" w14:textId="77777777" w:rsidTr="0062624B">
        <w:trPr>
          <w:jc w:val="center"/>
        </w:trPr>
        <w:tc>
          <w:tcPr>
            <w:tcW w:w="9736" w:type="dxa"/>
            <w:gridSpan w:val="3"/>
            <w:shd w:val="clear" w:color="auto" w:fill="auto"/>
          </w:tcPr>
          <w:p w14:paraId="776F086E" w14:textId="77777777" w:rsidR="0062624B" w:rsidRPr="00411E26" w:rsidRDefault="0062624B" w:rsidP="0062624B">
            <w:pPr>
              <w:rPr>
                <w:rFonts w:ascii="Times New Roman" w:eastAsia="Times New Roman" w:hAnsi="Times New Roman"/>
                <w:sz w:val="24"/>
              </w:rPr>
            </w:pPr>
          </w:p>
          <w:tbl>
            <w:tblPr>
              <w:tblW w:w="0" w:type="auto"/>
              <w:tblCellMar>
                <w:top w:w="15" w:type="dxa"/>
                <w:left w:w="15" w:type="dxa"/>
                <w:bottom w:w="15" w:type="dxa"/>
                <w:right w:w="15" w:type="dxa"/>
              </w:tblCellMar>
              <w:tblLook w:val="04A0" w:firstRow="1" w:lastRow="0" w:firstColumn="1" w:lastColumn="0" w:noHBand="0" w:noVBand="1"/>
            </w:tblPr>
            <w:tblGrid>
              <w:gridCol w:w="9510"/>
            </w:tblGrid>
            <w:tr w:rsidR="0062624B" w:rsidRPr="00411E26" w14:paraId="5B1A67DE"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35CE4"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You are expected to attend and participate in every class. Do not schedule </w:t>
                  </w:r>
                  <w:r>
                    <w:rPr>
                      <w:rFonts w:ascii="Times New Roman" w:hAnsi="Times New Roman"/>
                      <w:color w:val="000000"/>
                      <w:sz w:val="24"/>
                      <w:szCs w:val="24"/>
                    </w:rPr>
                    <w:t>optional</w:t>
                  </w:r>
                  <w:r w:rsidRPr="00411E26">
                    <w:rPr>
                      <w:rFonts w:ascii="Times New Roman" w:hAnsi="Times New Roman"/>
                      <w:color w:val="000000"/>
                      <w:sz w:val="24"/>
                      <w:szCs w:val="24"/>
                    </w:rPr>
                    <w:t xml:space="preserve"> medical appointments or trips during class time. </w:t>
                  </w:r>
                </w:p>
                <w:p w14:paraId="0B2F9DA1"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Get class notes and complete homework from any class that you missed </w:t>
                  </w:r>
                  <w:r w:rsidRPr="00411E26">
                    <w:rPr>
                      <w:rFonts w:ascii="Times New Roman" w:hAnsi="Times New Roman"/>
                      <w:color w:val="000000"/>
                      <w:sz w:val="24"/>
                      <w:szCs w:val="24"/>
                      <w:u w:val="single"/>
                    </w:rPr>
                    <w:t>before</w:t>
                  </w:r>
                  <w:r w:rsidRPr="00411E26">
                    <w:rPr>
                      <w:rFonts w:ascii="Times New Roman" w:hAnsi="Times New Roman"/>
                      <w:color w:val="000000"/>
                      <w:sz w:val="24"/>
                      <w:szCs w:val="24"/>
                    </w:rPr>
                    <w:t xml:space="preserve"> the next class. </w:t>
                  </w:r>
                </w:p>
                <w:p w14:paraId="3CBED446"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Please try not to be late. It is disruptive. Being late twice will count as an absence. Missing more than two classes, even if they are excused, will lead to my recommendation that you drop the course. </w:t>
                  </w:r>
                </w:p>
                <w:p w14:paraId="7FE25067"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Organize all of your handouts and bring them to class every day.</w:t>
                  </w:r>
                </w:p>
                <w:p w14:paraId="28336A7E"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have a question, please visit Dr. Bishop during her office hours. You may also choose to make an appointment. </w:t>
                  </w:r>
                </w:p>
                <w:p w14:paraId="57892CFA"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have a problem, please come and speak with me. If you have spoken to me and your problem persists, please contact Dean </w:t>
                  </w:r>
                  <w:r>
                    <w:rPr>
                      <w:rFonts w:ascii="Times New Roman" w:hAnsi="Times New Roman"/>
                      <w:color w:val="000000"/>
                      <w:sz w:val="24"/>
                      <w:szCs w:val="24"/>
                    </w:rPr>
                    <w:t>Passos</w:t>
                  </w:r>
                  <w:r w:rsidRPr="00411E26">
                    <w:rPr>
                      <w:rFonts w:ascii="Times New Roman" w:hAnsi="Times New Roman"/>
                      <w:color w:val="000000"/>
                      <w:sz w:val="24"/>
                      <w:szCs w:val="24"/>
                    </w:rPr>
                    <w:t xml:space="preserve">: </w:t>
                  </w:r>
                  <w:hyperlink r:id="rId5" w:history="1">
                    <w:r>
                      <w:rPr>
                        <w:rStyle w:val="Hyperlink"/>
                        <w:rFonts w:ascii="Times New Roman" w:hAnsi="Times New Roman"/>
                        <w:color w:val="1155CC"/>
                        <w:sz w:val="24"/>
                        <w:szCs w:val="24"/>
                      </w:rPr>
                      <w:t>apassos@sky.miyazaki-mic.ac.jp</w:t>
                    </w:r>
                  </w:hyperlink>
                </w:p>
                <w:p w14:paraId="448F5E6B"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experience difficulties during the semester, ILA and the </w:t>
                  </w:r>
                  <w:proofErr w:type="spellStart"/>
                  <w:r w:rsidRPr="00411E26">
                    <w:rPr>
                      <w:rFonts w:ascii="Times New Roman" w:hAnsi="Times New Roman"/>
                      <w:color w:val="000000"/>
                      <w:sz w:val="24"/>
                      <w:szCs w:val="24"/>
                    </w:rPr>
                    <w:t>Tandai</w:t>
                  </w:r>
                  <w:proofErr w:type="spellEnd"/>
                  <w:r w:rsidRPr="00411E26">
                    <w:rPr>
                      <w:rFonts w:ascii="Times New Roman" w:hAnsi="Times New Roman"/>
                      <w:color w:val="000000"/>
                      <w:sz w:val="24"/>
                      <w:szCs w:val="24"/>
                    </w:rPr>
                    <w:t xml:space="preserve"> both have counselors available to you. See Masashi Toyama in General Affairs for more information. </w:t>
                  </w:r>
                  <w:r>
                    <w:rPr>
                      <w:rFonts w:ascii="Times New Roman" w:hAnsi="Times New Roman"/>
                      <w:color w:val="000000"/>
                      <w:sz w:val="24"/>
                      <w:szCs w:val="24"/>
                    </w:rPr>
                    <w:t>I am</w:t>
                  </w:r>
                  <w:r w:rsidRPr="00411E26">
                    <w:rPr>
                      <w:rFonts w:ascii="Times New Roman" w:hAnsi="Times New Roman"/>
                      <w:color w:val="000000"/>
                      <w:sz w:val="24"/>
                      <w:szCs w:val="24"/>
                    </w:rPr>
                    <w:t xml:space="preserve"> also available to help you to acquire resources. </w:t>
                  </w:r>
                </w:p>
                <w:p w14:paraId="4B26026A"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experience learning difficulties or need accommodation for any reason, make an appointment to meet with a counselor to make a plan. Dr. Bishop will also work with you to create an appropriate plan for accommodation. </w:t>
                  </w:r>
                </w:p>
                <w:p w14:paraId="0C378AA8"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b/>
                      <w:bCs/>
                      <w:color w:val="000000"/>
                      <w:sz w:val="24"/>
                      <w:szCs w:val="24"/>
                    </w:rPr>
                    <w:t>Harassment</w:t>
                  </w:r>
                  <w:r w:rsidRPr="00411E26">
                    <w:rPr>
                      <w:rFonts w:ascii="Times New Roman" w:hAnsi="Times New Roman"/>
                      <w:color w:val="000000"/>
                      <w:sz w:val="24"/>
                      <w:szCs w:val="24"/>
                    </w:rPr>
                    <w:t xml:space="preserve"> </w:t>
                  </w:r>
                  <w:r w:rsidRPr="00411E26">
                    <w:rPr>
                      <w:rFonts w:ascii="Times New Roman" w:hAnsi="Times New Roman"/>
                      <w:b/>
                      <w:bCs/>
                      <w:color w:val="000000"/>
                      <w:sz w:val="24"/>
                      <w:szCs w:val="24"/>
                    </w:rPr>
                    <w:t>of any kind will not be tolerated.</w:t>
                  </w:r>
                  <w:r w:rsidRPr="00411E26">
                    <w:rPr>
                      <w:rFonts w:ascii="Times New Roman" w:hAnsi="Times New Roman"/>
                      <w:color w:val="000000"/>
                      <w:sz w:val="24"/>
                      <w:szCs w:val="24"/>
                    </w:rPr>
                    <w:t xml:space="preserve"> Discrimination on the basis of race, creed, color, national origins, age, sex, disability, sexual orientation, gender identity, and so forth is prohibited. Be respectful of others. </w:t>
                  </w:r>
                </w:p>
                <w:p w14:paraId="49CF02F5" w14:textId="77777777" w:rsidR="0062624B" w:rsidRPr="00904FAE"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As some of our course material is controversial or sensitive and may contain adult content, respectful discussion is especially crucial. I reserve the right to ask anyone to leave at any time. </w:t>
                  </w:r>
                </w:p>
                <w:p w14:paraId="25B14620" w14:textId="77777777" w:rsidR="0062624B" w:rsidRPr="00411E26" w:rsidRDefault="0062624B" w:rsidP="0062624B">
                  <w:pPr>
                    <w:pStyle w:val="NormalWeb"/>
                    <w:spacing w:before="0" w:beforeAutospacing="0" w:after="0" w:afterAutospacing="0"/>
                    <w:rPr>
                      <w:rFonts w:ascii="Times New Roman" w:hAnsi="Times New Roman"/>
                      <w:sz w:val="24"/>
                      <w:szCs w:val="24"/>
                    </w:rPr>
                  </w:pPr>
                  <w:r w:rsidRPr="00411E26">
                    <w:rPr>
                      <w:rFonts w:ascii="Times New Roman" w:hAnsi="Times New Roman"/>
                      <w:b/>
                      <w:bCs/>
                      <w:color w:val="000000"/>
                      <w:sz w:val="24"/>
                      <w:szCs w:val="24"/>
                    </w:rPr>
                    <w:t>Academic Honesty:</w:t>
                  </w:r>
                </w:p>
                <w:p w14:paraId="1CDBFA4A" w14:textId="77777777" w:rsidR="0062624B" w:rsidRPr="00411E26" w:rsidRDefault="0062624B" w:rsidP="0062624B">
                  <w:pPr>
                    <w:pStyle w:val="NormalWeb"/>
                    <w:numPr>
                      <w:ilvl w:val="0"/>
                      <w:numId w:val="3"/>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It is </w:t>
                  </w:r>
                  <w:r w:rsidRPr="00411E26">
                    <w:rPr>
                      <w:rFonts w:ascii="Times New Roman" w:hAnsi="Times New Roman"/>
                      <w:b/>
                      <w:bCs/>
                      <w:color w:val="000000"/>
                      <w:sz w:val="24"/>
                      <w:szCs w:val="24"/>
                    </w:rPr>
                    <w:t>essential</w:t>
                  </w:r>
                  <w:r w:rsidRPr="00411E26">
                    <w:rPr>
                      <w:rFonts w:ascii="Times New Roman" w:hAnsi="Times New Roman"/>
                      <w:color w:val="000000"/>
                      <w:sz w:val="24"/>
                      <w:szCs w:val="24"/>
                    </w:rPr>
                    <w:t xml:space="preserve"> that you use your own ideas in this class and submit your </w:t>
                  </w:r>
                  <w:r w:rsidRPr="00411E26">
                    <w:rPr>
                      <w:rFonts w:ascii="Times New Roman" w:hAnsi="Times New Roman"/>
                      <w:color w:val="000000"/>
                      <w:sz w:val="24"/>
                      <w:szCs w:val="24"/>
                      <w:u w:val="single"/>
                    </w:rPr>
                    <w:t>own work</w:t>
                  </w:r>
                  <w:r w:rsidRPr="00411E26">
                    <w:rPr>
                      <w:rFonts w:ascii="Times New Roman" w:hAnsi="Times New Roman"/>
                      <w:color w:val="000000"/>
                      <w:sz w:val="24"/>
                      <w:szCs w:val="24"/>
                    </w:rPr>
                    <w:t xml:space="preserve"> in this class.</w:t>
                  </w:r>
                </w:p>
                <w:p w14:paraId="3E1DB95B" w14:textId="77777777" w:rsidR="0062624B" w:rsidRPr="00411E26" w:rsidRDefault="0062624B" w:rsidP="0062624B">
                  <w:pPr>
                    <w:pStyle w:val="NormalWeb"/>
                    <w:spacing w:before="0" w:beforeAutospacing="0" w:after="0" w:afterAutospacing="0"/>
                    <w:textAlignment w:val="baseline"/>
                    <w:rPr>
                      <w:rFonts w:ascii="Times New Roman" w:hAnsi="Times New Roman"/>
                      <w:color w:val="000000"/>
                      <w:sz w:val="24"/>
                      <w:szCs w:val="24"/>
                    </w:rPr>
                  </w:pPr>
                  <w:proofErr w:type="gramStart"/>
                  <w:r w:rsidRPr="00411E26">
                    <w:rPr>
                      <w:rFonts w:ascii="Times New Roman" w:hAnsi="Times New Roman"/>
                      <w:color w:val="000000"/>
                      <w:sz w:val="24"/>
                      <w:szCs w:val="24"/>
                    </w:rPr>
                    <w:t>●  </w:t>
                  </w:r>
                  <w:r w:rsidRPr="00411E26">
                    <w:rPr>
                      <w:rFonts w:ascii="Times New Roman" w:hAnsi="Times New Roman"/>
                      <w:b/>
                      <w:bCs/>
                      <w:color w:val="000000"/>
                      <w:sz w:val="24"/>
                      <w:szCs w:val="24"/>
                    </w:rPr>
                    <w:t>Plagiarism</w:t>
                  </w:r>
                  <w:proofErr w:type="gramEnd"/>
                  <w:r w:rsidRPr="00411E26">
                    <w:rPr>
                      <w:rFonts w:ascii="Times New Roman" w:hAnsi="Times New Roman"/>
                      <w:color w:val="000000"/>
                      <w:sz w:val="24"/>
                      <w:szCs w:val="24"/>
                    </w:rPr>
                    <w:t xml:space="preserve"> is the presentation of someone else’s work as your own, whether it be direct, undocumented quotation of words, phrases or sentences, or undocumented paraphrasing of original ideas, thoughts or content. Properly citing other authors is important; </w:t>
                  </w:r>
                  <w:r w:rsidRPr="00411E26">
                    <w:rPr>
                      <w:rFonts w:ascii="Times New Roman" w:hAnsi="Times New Roman"/>
                      <w:b/>
                      <w:bCs/>
                      <w:color w:val="000000"/>
                      <w:sz w:val="24"/>
                      <w:szCs w:val="24"/>
                      <w:u w:val="single"/>
                    </w:rPr>
                    <w:t>do not</w:t>
                  </w:r>
                  <w:r w:rsidRPr="00411E26">
                    <w:rPr>
                      <w:rFonts w:ascii="Times New Roman" w:hAnsi="Times New Roman"/>
                      <w:color w:val="000000"/>
                      <w:sz w:val="24"/>
                      <w:szCs w:val="24"/>
                      <w:u w:val="single"/>
                    </w:rPr>
                    <w:t xml:space="preserve"> </w:t>
                  </w:r>
                  <w:r w:rsidRPr="00411E26">
                    <w:rPr>
                      <w:rFonts w:ascii="Times New Roman" w:hAnsi="Times New Roman"/>
                      <w:b/>
                      <w:bCs/>
                      <w:color w:val="000000"/>
                      <w:sz w:val="24"/>
                      <w:szCs w:val="24"/>
                      <w:u w:val="single"/>
                    </w:rPr>
                    <w:t>copy</w:t>
                  </w:r>
                  <w:r w:rsidRPr="00411E26">
                    <w:rPr>
                      <w:rFonts w:ascii="Times New Roman" w:hAnsi="Times New Roman"/>
                      <w:color w:val="000000"/>
                      <w:sz w:val="24"/>
                      <w:szCs w:val="24"/>
                    </w:rPr>
                    <w:t xml:space="preserve"> ideas from other people or books and pass them off as your own. </w:t>
                  </w:r>
                </w:p>
                <w:p w14:paraId="155CB50C" w14:textId="77777777" w:rsidR="0062624B" w:rsidRPr="00411E26" w:rsidRDefault="0062624B" w:rsidP="0062624B">
                  <w:pPr>
                    <w:pStyle w:val="NormalWeb"/>
                    <w:numPr>
                      <w:ilvl w:val="1"/>
                      <w:numId w:val="4"/>
                    </w:numPr>
                    <w:spacing w:before="0" w:beforeAutospacing="0" w:after="0" w:afterAutospacing="0"/>
                    <w:ind w:left="780"/>
                    <w:textAlignment w:val="baseline"/>
                    <w:rPr>
                      <w:rFonts w:ascii="Times New Roman" w:hAnsi="Times New Roman"/>
                      <w:color w:val="000000"/>
                      <w:sz w:val="24"/>
                      <w:szCs w:val="24"/>
                    </w:rPr>
                  </w:pPr>
                  <w:r w:rsidRPr="00411E26">
                    <w:rPr>
                      <w:rFonts w:ascii="Times New Roman" w:hAnsi="Times New Roman"/>
                      <w:color w:val="000000"/>
                      <w:sz w:val="24"/>
                      <w:szCs w:val="24"/>
                    </w:rPr>
                    <w:t>Neglecting to acknowledge sources for outside material is a serious, punishable offense and will result in failure of the assignment and possibly the course.</w:t>
                  </w:r>
                </w:p>
                <w:p w14:paraId="209A50CC" w14:textId="77777777" w:rsidR="0062624B" w:rsidRPr="00411E26" w:rsidRDefault="0062624B" w:rsidP="0062624B">
                  <w:pPr>
                    <w:spacing w:line="0" w:lineRule="atLeast"/>
                    <w:rPr>
                      <w:rFonts w:ascii="Times New Roman" w:eastAsia="Times New Roman" w:hAnsi="Times New Roman"/>
                      <w:sz w:val="24"/>
                    </w:rPr>
                  </w:pPr>
                </w:p>
              </w:tc>
            </w:tr>
            <w:tr w:rsidR="0062624B" w:rsidRPr="00411E26" w14:paraId="32B86AF8"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F8D9C" w14:textId="77777777" w:rsidR="0062624B" w:rsidRPr="00411E26" w:rsidRDefault="0062624B" w:rsidP="0062624B">
                  <w:pPr>
                    <w:pStyle w:val="NormalWeb"/>
                    <w:spacing w:before="0" w:beforeAutospacing="0" w:after="0" w:afterAutospacing="0" w:line="0" w:lineRule="atLeast"/>
                    <w:ind w:firstLine="22"/>
                    <w:jc w:val="both"/>
                    <w:rPr>
                      <w:rFonts w:ascii="Times New Roman" w:hAnsi="Times New Roman"/>
                      <w:sz w:val="24"/>
                      <w:szCs w:val="24"/>
                    </w:rPr>
                  </w:pPr>
                  <w:r w:rsidRPr="00411E26">
                    <w:rPr>
                      <w:rFonts w:ascii="Times New Roman" w:hAnsi="Times New Roman"/>
                      <w:color w:val="000000"/>
                      <w:sz w:val="24"/>
                      <w:szCs w:val="24"/>
                    </w:rPr>
                    <w:t>Class Preparation and Review</w:t>
                  </w:r>
                </w:p>
              </w:tc>
            </w:tr>
            <w:tr w:rsidR="0062624B" w:rsidRPr="00411E26" w14:paraId="7850CE31"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15A70" w14:textId="77777777" w:rsidR="00C24D84" w:rsidRDefault="0062624B" w:rsidP="0062624B">
                  <w:pPr>
                    <w:pStyle w:val="NormalWeb"/>
                    <w:spacing w:before="0" w:beforeAutospacing="0" w:after="0" w:afterAutospacing="0"/>
                    <w:jc w:val="both"/>
                    <w:rPr>
                      <w:rFonts w:ascii="Times New Roman" w:hAnsi="Times New Roman"/>
                      <w:color w:val="000000"/>
                      <w:sz w:val="24"/>
                      <w:szCs w:val="24"/>
                    </w:rPr>
                  </w:pPr>
                  <w:r w:rsidRPr="00411E26">
                    <w:rPr>
                      <w:rFonts w:ascii="Times New Roman" w:hAnsi="Times New Roman"/>
                      <w:color w:val="000000"/>
                      <w:sz w:val="24"/>
                      <w:szCs w:val="24"/>
                    </w:rPr>
                    <w:t xml:space="preserve">Students are expected to spend at least one hour preparing for every hour of lesson and one hour reviewing and doing homework. </w:t>
                  </w:r>
                </w:p>
                <w:p w14:paraId="67EC8901" w14:textId="71373581" w:rsidR="0062624B" w:rsidRPr="00CD1FA6" w:rsidRDefault="0062624B" w:rsidP="0062624B">
                  <w:pPr>
                    <w:pStyle w:val="NormalWeb"/>
                    <w:spacing w:before="0" w:beforeAutospacing="0" w:after="0" w:afterAutospacing="0"/>
                    <w:jc w:val="both"/>
                    <w:rPr>
                      <w:rFonts w:ascii="Times New Roman" w:hAnsi="Times New Roman"/>
                      <w:sz w:val="24"/>
                      <w:szCs w:val="24"/>
                    </w:rPr>
                  </w:pPr>
                  <w:r w:rsidRPr="00411E26">
                    <w:rPr>
                      <w:rFonts w:ascii="Times New Roman" w:hAnsi="Times New Roman"/>
                      <w:color w:val="000000"/>
                      <w:sz w:val="24"/>
                      <w:szCs w:val="24"/>
                    </w:rPr>
                    <w:t xml:space="preserve">As we will meet for three hours a week, you are expected to spend six hours per week preparing and reviewing for this course. </w:t>
                  </w:r>
                </w:p>
              </w:tc>
            </w:tr>
            <w:tr w:rsidR="0062624B" w:rsidRPr="00411E26" w14:paraId="45A469BB"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31E0B" w14:textId="77777777" w:rsidR="0062624B" w:rsidRPr="00411E26" w:rsidRDefault="0062624B" w:rsidP="0062624B">
                  <w:pPr>
                    <w:pStyle w:val="NormalWeb"/>
                    <w:spacing w:before="0" w:beforeAutospacing="0" w:after="0" w:afterAutospacing="0" w:line="0" w:lineRule="atLeast"/>
                    <w:jc w:val="both"/>
                    <w:rPr>
                      <w:rFonts w:ascii="Times New Roman" w:hAnsi="Times New Roman"/>
                      <w:sz w:val="24"/>
                      <w:szCs w:val="24"/>
                    </w:rPr>
                  </w:pPr>
                  <w:r w:rsidRPr="00411E26">
                    <w:rPr>
                      <w:rFonts w:ascii="Times New Roman" w:hAnsi="Times New Roman"/>
                      <w:color w:val="000000"/>
                      <w:sz w:val="24"/>
                      <w:szCs w:val="24"/>
                    </w:rPr>
                    <w:t>Grades and Grading Standards</w:t>
                  </w:r>
                </w:p>
              </w:tc>
            </w:tr>
            <w:tr w:rsidR="0062624B" w:rsidRPr="00411E26" w14:paraId="39807DD8"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90DB0"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A: 90-100</w:t>
                  </w:r>
                </w:p>
                <w:p w14:paraId="720F0236"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B: 80-89</w:t>
                  </w:r>
                </w:p>
                <w:p w14:paraId="44D4B353"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C: 70-79</w:t>
                  </w:r>
                </w:p>
                <w:p w14:paraId="2EF04B99"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D: 60-69</w:t>
                  </w:r>
                </w:p>
                <w:p w14:paraId="5390FB42"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F: Below 59</w:t>
                  </w:r>
                </w:p>
                <w:p w14:paraId="7C03E22C" w14:textId="77777777" w:rsidR="0062624B" w:rsidRPr="0098310C" w:rsidRDefault="0062624B" w:rsidP="0062624B">
                  <w:pPr>
                    <w:rPr>
                      <w:rFonts w:ascii="Times New Roman" w:eastAsia="Times New Roman" w:hAnsi="Times New Roman"/>
                      <w:sz w:val="24"/>
                    </w:rPr>
                  </w:pPr>
                </w:p>
                <w:p w14:paraId="57156C4F"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Participation: 10%</w:t>
                  </w:r>
                </w:p>
                <w:p w14:paraId="6BE8EBC9"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Diorama, Presentation, and Analysis Paper: 20%</w:t>
                  </w:r>
                </w:p>
                <w:p w14:paraId="61AA7D19"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Political Cartoon and Presentation: 20%</w:t>
                  </w:r>
                </w:p>
                <w:p w14:paraId="648E0451"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Note-Taking and Review Presentation: 20%</w:t>
                  </w:r>
                </w:p>
                <w:p w14:paraId="37488845"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Quizzes: 10%</w:t>
                  </w:r>
                </w:p>
                <w:p w14:paraId="74A087AB" w14:textId="77777777" w:rsidR="00B64D4E" w:rsidRDefault="00B64D4E" w:rsidP="00B64D4E">
                  <w:pPr>
                    <w:rPr>
                      <w:rFonts w:ascii="Times New Roman" w:eastAsia="Times New Roman" w:hAnsi="Times New Roman"/>
                      <w:sz w:val="24"/>
                    </w:rPr>
                  </w:pPr>
                  <w:r w:rsidRPr="00B64D4E">
                    <w:rPr>
                      <w:rFonts w:ascii="Times New Roman" w:eastAsia="Times New Roman" w:hAnsi="Times New Roman"/>
                      <w:sz w:val="24"/>
                    </w:rPr>
                    <w:t>Final Project: 20%</w:t>
                  </w:r>
                </w:p>
                <w:p w14:paraId="06157A97" w14:textId="77777777" w:rsidR="0062624B" w:rsidRDefault="0062624B" w:rsidP="0062624B">
                  <w:pPr>
                    <w:pStyle w:val="NormalWeb"/>
                    <w:spacing w:before="0" w:beforeAutospacing="0" w:after="0" w:afterAutospacing="0"/>
                    <w:jc w:val="both"/>
                    <w:rPr>
                      <w:rStyle w:val="apple-tab-span"/>
                      <w:rFonts w:ascii="Times New Roman" w:hAnsi="Times New Roman"/>
                      <w:color w:val="000000"/>
                      <w:sz w:val="24"/>
                      <w:szCs w:val="24"/>
                    </w:rPr>
                  </w:pPr>
                  <w:r w:rsidRPr="00411E26">
                    <w:rPr>
                      <w:rStyle w:val="apple-tab-span"/>
                      <w:rFonts w:ascii="Times New Roman" w:hAnsi="Times New Roman"/>
                      <w:color w:val="000000"/>
                      <w:sz w:val="24"/>
                      <w:szCs w:val="24"/>
                    </w:rPr>
                    <w:tab/>
                  </w:r>
                  <w:r w:rsidRPr="00411E26">
                    <w:rPr>
                      <w:rStyle w:val="apple-tab-span"/>
                      <w:rFonts w:ascii="Times New Roman" w:hAnsi="Times New Roman"/>
                      <w:color w:val="000000"/>
                      <w:sz w:val="24"/>
                      <w:szCs w:val="24"/>
                    </w:rPr>
                    <w:tab/>
                  </w:r>
                </w:p>
                <w:p w14:paraId="010CB399" w14:textId="77777777" w:rsidR="0062624B" w:rsidRPr="0018514F" w:rsidRDefault="0062624B" w:rsidP="0062624B">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All assignments should be typed and submitted per the instructions on the assignment sheet. Back up your work and save often. Technology can cause trouble; don’t let it hurt your grade. </w:t>
                  </w:r>
                </w:p>
                <w:p w14:paraId="5F52A5A9" w14:textId="77777777" w:rsidR="0062624B" w:rsidRPr="0018514F" w:rsidRDefault="0062624B" w:rsidP="0062624B">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Dr. Bishop will only accept emailed assignments with prior approval. Late work will be penalized. Work that is submitted late </w:t>
                  </w:r>
                  <w:r w:rsidRPr="0018514F">
                    <w:rPr>
                      <w:rFonts w:ascii="Garamond" w:hAnsi="Garamond"/>
                      <w:i/>
                      <w:color w:val="000000" w:themeColor="text1"/>
                      <w:sz w:val="24"/>
                      <w:szCs w:val="24"/>
                    </w:rPr>
                    <w:t>may not</w:t>
                  </w:r>
                  <w:r w:rsidRPr="0018514F">
                    <w:rPr>
                      <w:rFonts w:ascii="Garamond" w:hAnsi="Garamond"/>
                      <w:color w:val="000000" w:themeColor="text1"/>
                      <w:sz w:val="24"/>
                      <w:szCs w:val="24"/>
                    </w:rPr>
                    <w:t xml:space="preserve"> be accepted. </w:t>
                  </w:r>
                  <w:r>
                    <w:rPr>
                      <w:rFonts w:ascii="Garamond" w:hAnsi="Garamond"/>
                      <w:color w:val="000000" w:themeColor="text1"/>
                      <w:sz w:val="24"/>
                      <w:szCs w:val="24"/>
                    </w:rPr>
                    <w:t>Failure to submit work (ex: reading journal) may result in failure of the course.</w:t>
                  </w:r>
                </w:p>
                <w:p w14:paraId="2668AA41" w14:textId="430E0B8A" w:rsidR="006F0F38" w:rsidRPr="006F0F38" w:rsidRDefault="0062624B" w:rsidP="0062624B">
                  <w:pPr>
                    <w:pStyle w:val="NormalWeb"/>
                    <w:spacing w:before="0" w:beforeAutospacing="0" w:after="0" w:afterAutospacing="0"/>
                    <w:jc w:val="both"/>
                    <w:rPr>
                      <w:rFonts w:ascii="Times New Roman" w:hAnsi="Times New Roman"/>
                      <w:color w:val="000000"/>
                      <w:sz w:val="24"/>
                      <w:szCs w:val="24"/>
                    </w:rPr>
                  </w:pPr>
                  <w:r w:rsidRPr="00411E26">
                    <w:rPr>
                      <w:rStyle w:val="apple-tab-span"/>
                      <w:rFonts w:ascii="Times New Roman" w:hAnsi="Times New Roman"/>
                      <w:color w:val="000000"/>
                      <w:sz w:val="24"/>
                      <w:szCs w:val="24"/>
                    </w:rPr>
                    <w:tab/>
                  </w:r>
                </w:p>
                <w:p w14:paraId="470B5D0F" w14:textId="77777777" w:rsidR="0062624B" w:rsidRPr="00411E26" w:rsidRDefault="0062624B" w:rsidP="0062624B">
                  <w:pPr>
                    <w:pStyle w:val="NormalWeb"/>
                    <w:spacing w:before="0" w:beforeAutospacing="0" w:after="0" w:afterAutospacing="0"/>
                    <w:rPr>
                      <w:rFonts w:ascii="Times New Roman" w:hAnsi="Times New Roman"/>
                      <w:sz w:val="24"/>
                      <w:szCs w:val="24"/>
                    </w:rPr>
                  </w:pPr>
                  <w:r w:rsidRPr="00411E26">
                    <w:rPr>
                      <w:rFonts w:ascii="Times New Roman" w:hAnsi="Times New Roman"/>
                      <w:color w:val="000000"/>
                      <w:sz w:val="24"/>
                      <w:szCs w:val="24"/>
                    </w:rPr>
                    <w:t xml:space="preserve">Please bring grade-related concerns </w:t>
                  </w:r>
                  <w:r w:rsidRPr="00411E26">
                    <w:rPr>
                      <w:rFonts w:ascii="Times New Roman" w:hAnsi="Times New Roman"/>
                      <w:b/>
                      <w:bCs/>
                      <w:color w:val="000000"/>
                      <w:sz w:val="24"/>
                      <w:szCs w:val="24"/>
                    </w:rPr>
                    <w:t>in writing</w:t>
                  </w:r>
                  <w:r w:rsidRPr="00411E26">
                    <w:rPr>
                      <w:rFonts w:ascii="Times New Roman" w:hAnsi="Times New Roman"/>
                      <w:color w:val="000000"/>
                      <w:sz w:val="24"/>
                      <w:szCs w:val="24"/>
                    </w:rPr>
                    <w:t xml:space="preserve"> to Dr. Bishop’s office hours or an appointment, including any argument for a higher or lower grade. Emails requesting an appointment to discuss a grade are encouraged though emailed contestations are not. </w:t>
                  </w:r>
                </w:p>
                <w:p w14:paraId="19FDD27B" w14:textId="4A5C41E3" w:rsidR="0062624B" w:rsidRPr="002D79F2" w:rsidRDefault="002D79F2" w:rsidP="0062624B">
                  <w:pPr>
                    <w:spacing w:line="0" w:lineRule="atLeast"/>
                    <w:rPr>
                      <w:rFonts w:ascii="Times New Roman" w:eastAsia="Times New Roman" w:hAnsi="Times New Roman"/>
                      <w:sz w:val="22"/>
                      <w:szCs w:val="22"/>
                    </w:rPr>
                  </w:pPr>
                  <w:r w:rsidRPr="002D79F2">
                    <w:rPr>
                      <w:rFonts w:ascii="Lucida Grande" w:hAnsi="Lucida Grande" w:cs="Lucida Grande"/>
                      <w:b/>
                      <w:color w:val="000000" w:themeColor="text1"/>
                      <w:sz w:val="22"/>
                      <w:szCs w:val="22"/>
                    </w:rPr>
                    <w:t>⌘</w:t>
                  </w:r>
                  <w:r w:rsidRPr="002D79F2">
                    <w:rPr>
                      <w:rFonts w:ascii="Garamond" w:eastAsia="Calibri" w:hAnsi="Garamond"/>
                      <w:b/>
                      <w:color w:val="000000" w:themeColor="text1"/>
                      <w:sz w:val="22"/>
                      <w:szCs w:val="22"/>
                    </w:rPr>
                    <w:t>I</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retain</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right</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to</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amend</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this</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syllabus</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as</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necessary</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during</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course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of</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semester</w:t>
                  </w:r>
                  <w:r w:rsidRPr="002D79F2">
                    <w:rPr>
                      <w:rFonts w:ascii="Garamond" w:hAnsi="Garamond"/>
                      <w:b/>
                      <w:color w:val="000000" w:themeColor="text1"/>
                      <w:sz w:val="22"/>
                      <w:szCs w:val="22"/>
                    </w:rPr>
                    <w:t xml:space="preserve">. </w:t>
                  </w:r>
                  <w:r w:rsidRPr="002D79F2">
                    <w:rPr>
                      <w:rFonts w:ascii="Lucida Grande" w:hAnsi="Lucida Grande" w:cs="Lucida Grande"/>
                      <w:b/>
                      <w:color w:val="000000" w:themeColor="text1"/>
                      <w:sz w:val="22"/>
                      <w:szCs w:val="22"/>
                    </w:rPr>
                    <w:t>⌘</w:t>
                  </w:r>
                </w:p>
              </w:tc>
            </w:tr>
          </w:tbl>
          <w:p w14:paraId="74045C42" w14:textId="77777777" w:rsidR="0062624B" w:rsidRPr="00411E26" w:rsidRDefault="0062624B" w:rsidP="0062624B">
            <w:pPr>
              <w:rPr>
                <w:rFonts w:ascii="Times New Roman" w:hAnsi="Times New Roman"/>
                <w:sz w:val="24"/>
              </w:rPr>
            </w:pPr>
          </w:p>
        </w:tc>
      </w:tr>
      <w:tr w:rsidR="006F0F38" w:rsidRPr="00411E26" w14:paraId="13D1E0E2" w14:textId="77777777" w:rsidTr="0062624B">
        <w:trPr>
          <w:jc w:val="center"/>
        </w:trPr>
        <w:tc>
          <w:tcPr>
            <w:tcW w:w="9736" w:type="dxa"/>
            <w:gridSpan w:val="3"/>
            <w:shd w:val="clear" w:color="auto" w:fill="auto"/>
          </w:tcPr>
          <w:p w14:paraId="4B97A641" w14:textId="3C6E891D" w:rsidR="006F0F38" w:rsidRPr="00411E26" w:rsidRDefault="006F0F38" w:rsidP="0062624B">
            <w:pPr>
              <w:rPr>
                <w:rFonts w:ascii="Times New Roman" w:hAnsi="Times New Roman"/>
                <w:sz w:val="24"/>
              </w:rPr>
            </w:pPr>
            <w:r w:rsidRPr="001B5801">
              <w:rPr>
                <w:rFonts w:ascii="Arial" w:hAnsi="Arial" w:cs="Arial"/>
                <w:sz w:val="22"/>
                <w:szCs w:val="22"/>
              </w:rPr>
              <w:t>Methods of Feedback:</w:t>
            </w:r>
          </w:p>
        </w:tc>
      </w:tr>
      <w:tr w:rsidR="006F0F38" w:rsidRPr="00411E26" w14:paraId="0ACD1DA0" w14:textId="77777777" w:rsidTr="0062624B">
        <w:trPr>
          <w:jc w:val="center"/>
        </w:trPr>
        <w:tc>
          <w:tcPr>
            <w:tcW w:w="9736" w:type="dxa"/>
            <w:gridSpan w:val="3"/>
            <w:shd w:val="clear" w:color="auto" w:fill="auto"/>
          </w:tcPr>
          <w:p w14:paraId="0CDD79F0" w14:textId="77777777" w:rsidR="006F0F38" w:rsidRDefault="006F0F38" w:rsidP="006F0F38">
            <w:pPr>
              <w:pStyle w:val="NormalWeb"/>
              <w:spacing w:before="0" w:beforeAutospacing="0" w:after="0" w:afterAutospacing="0"/>
              <w:rPr>
                <w:rFonts w:ascii="Garamond" w:hAnsi="Garamond"/>
                <w:b/>
                <w:bCs/>
                <w:color w:val="000000" w:themeColor="text1"/>
                <w:sz w:val="24"/>
                <w:szCs w:val="24"/>
              </w:rPr>
            </w:pPr>
            <w:r w:rsidRPr="0018514F">
              <w:rPr>
                <w:rFonts w:ascii="Garamond" w:hAnsi="Garamond"/>
                <w:color w:val="000000" w:themeColor="text1"/>
                <w:sz w:val="24"/>
                <w:szCs w:val="24"/>
              </w:rPr>
              <w:t xml:space="preserve">Detailed assignment sheets outlining expectations for projects, responses, reflections, presentations, and so on will be given to you in class and will be available on our class website. </w:t>
            </w:r>
            <w:r w:rsidRPr="0018514F">
              <w:rPr>
                <w:rFonts w:ascii="Garamond" w:hAnsi="Garamond"/>
                <w:b/>
                <w:bCs/>
                <w:color w:val="000000" w:themeColor="text1"/>
                <w:sz w:val="24"/>
                <w:szCs w:val="24"/>
              </w:rPr>
              <w:t> </w:t>
            </w:r>
          </w:p>
          <w:p w14:paraId="364D4BCE" w14:textId="77777777" w:rsidR="006F0F38" w:rsidRDefault="006F0F38" w:rsidP="006F0F38">
            <w:pPr>
              <w:pStyle w:val="NormalWeb"/>
              <w:spacing w:before="0" w:beforeAutospacing="0" w:after="0" w:afterAutospacing="0"/>
              <w:rPr>
                <w:rFonts w:ascii="Garamond" w:hAnsi="Garamond"/>
                <w:b/>
                <w:bCs/>
                <w:color w:val="000000" w:themeColor="text1"/>
                <w:sz w:val="24"/>
                <w:szCs w:val="24"/>
              </w:rPr>
            </w:pPr>
          </w:p>
          <w:p w14:paraId="75AD0CB3" w14:textId="78BB0066" w:rsidR="006F0F38" w:rsidRPr="00013AD3" w:rsidRDefault="006F0F38" w:rsidP="0062624B">
            <w:pPr>
              <w:rPr>
                <w:rFonts w:ascii="Garamond" w:eastAsia="Times New Roman" w:hAnsi="Garamond"/>
                <w:color w:val="000000" w:themeColor="text1"/>
                <w:sz w:val="24"/>
              </w:rPr>
            </w:pPr>
            <w:r w:rsidRPr="0018514F">
              <w:rPr>
                <w:rFonts w:ascii="Garamond" w:eastAsia="Times New Roman" w:hAnsi="Garamond"/>
                <w:color w:val="000000" w:themeColor="text1"/>
                <w:sz w:val="24"/>
              </w:rPr>
              <w:t>In principle, graded work will be returned within one week of submission with appropriate feedback i.e., grade, comments, rubric, etc.</w:t>
            </w:r>
          </w:p>
        </w:tc>
      </w:tr>
      <w:tr w:rsidR="006F0F38" w:rsidRPr="00411E26" w14:paraId="762EFCE4" w14:textId="77777777" w:rsidTr="0062624B">
        <w:trPr>
          <w:jc w:val="center"/>
        </w:trPr>
        <w:tc>
          <w:tcPr>
            <w:tcW w:w="9736" w:type="dxa"/>
            <w:gridSpan w:val="3"/>
            <w:shd w:val="clear" w:color="auto" w:fill="auto"/>
          </w:tcPr>
          <w:p w14:paraId="79F63A7E" w14:textId="228FDB4C" w:rsidR="006F0F38" w:rsidRPr="00411E26" w:rsidRDefault="006F0F38" w:rsidP="0062624B">
            <w:pPr>
              <w:tabs>
                <w:tab w:val="left" w:pos="8138"/>
              </w:tabs>
              <w:rPr>
                <w:rFonts w:ascii="Times New Roman" w:hAnsi="Times New Roman"/>
                <w:sz w:val="24"/>
              </w:rPr>
            </w:pPr>
            <w:r w:rsidRPr="0018514F">
              <w:rPr>
                <w:rFonts w:ascii="Garamond" w:hAnsi="Garamond" w:cs="Arial"/>
                <w:color w:val="000000" w:themeColor="text1"/>
                <w:sz w:val="24"/>
              </w:rPr>
              <w:t>Diploma Policy Objectives:</w:t>
            </w:r>
          </w:p>
        </w:tc>
      </w:tr>
      <w:tr w:rsidR="006F0F38" w:rsidRPr="00411E26" w14:paraId="07CA4B45" w14:textId="77777777" w:rsidTr="0062624B">
        <w:trPr>
          <w:jc w:val="center"/>
        </w:trPr>
        <w:tc>
          <w:tcPr>
            <w:tcW w:w="9736" w:type="dxa"/>
            <w:gridSpan w:val="3"/>
            <w:shd w:val="clear" w:color="auto" w:fill="auto"/>
          </w:tcPr>
          <w:p w14:paraId="03DCB274" w14:textId="77777777" w:rsidR="006F0F38" w:rsidRPr="0018514F" w:rsidRDefault="006F0F38" w:rsidP="001C3C12">
            <w:pPr>
              <w:rPr>
                <w:rFonts w:ascii="Garamond" w:hAnsi="Garamond"/>
                <w:color w:val="000000" w:themeColor="text1"/>
                <w:sz w:val="24"/>
              </w:rPr>
            </w:pPr>
            <w:r w:rsidRPr="0018514F">
              <w:rPr>
                <w:rFonts w:ascii="Garamond" w:hAnsi="Garamond"/>
                <w:b/>
                <w:color w:val="000000" w:themeColor="text1"/>
                <w:sz w:val="24"/>
              </w:rPr>
              <w:t xml:space="preserve">“Work completed in this course helps students achieve the following Diploma Policy objective(s)”: </w:t>
            </w:r>
          </w:p>
          <w:p w14:paraId="44B6B653"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Advanced thinking skills (comparison, analysis, synthesis, and evaluation) based on critical thinking (critical and analytic thought)</w:t>
            </w:r>
          </w:p>
          <w:p w14:paraId="307D721C"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The ability to understand and accept different cultures developed through acquisition of a broad knowledge and comparison of the cultures of Japan and other nations</w:t>
            </w:r>
          </w:p>
          <w:p w14:paraId="578F5B7C"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The ability to identify and solve problems</w:t>
            </w:r>
          </w:p>
          <w:p w14:paraId="31B5908B"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Advanced communication proficiency in English</w:t>
            </w:r>
          </w:p>
          <w:p w14:paraId="7718A6F7" w14:textId="3DB2798B" w:rsidR="006F0F38" w:rsidRPr="00411E26" w:rsidRDefault="006F0F38" w:rsidP="0062624B">
            <w:pPr>
              <w:rPr>
                <w:rFonts w:ascii="Times New Roman" w:hAnsi="Times New Roman"/>
                <w:sz w:val="24"/>
              </w:rPr>
            </w:pPr>
            <w:r>
              <w:rPr>
                <w:rFonts w:ascii="Garamond" w:hAnsi="Garamond"/>
                <w:color w:val="000000" w:themeColor="text1"/>
                <w:sz w:val="24"/>
              </w:rPr>
              <w:t xml:space="preserve">      5) </w:t>
            </w:r>
            <w:r w:rsidRPr="0018514F">
              <w:rPr>
                <w:rFonts w:ascii="Garamond" w:hAnsi="Garamond"/>
                <w:color w:val="000000" w:themeColor="text1"/>
                <w:sz w:val="24"/>
              </w:rPr>
              <w:t>Proficiency in the use of information technology</w:t>
            </w:r>
          </w:p>
        </w:tc>
      </w:tr>
    </w:tbl>
    <w:p w14:paraId="76B63B27" w14:textId="77777777" w:rsidR="0062624B" w:rsidRPr="00411E26" w:rsidRDefault="0062624B" w:rsidP="0062624B">
      <w:pPr>
        <w:rPr>
          <w:rFonts w:ascii="Times New Roman" w:hAnsi="Times New Roman"/>
          <w:sz w:val="24"/>
        </w:rPr>
        <w:sectPr w:rsidR="0062624B" w:rsidRPr="00411E26" w:rsidSect="0062624B">
          <w:pgSz w:w="11906" w:h="16838" w:code="9"/>
          <w:pgMar w:top="1440" w:right="1080" w:bottom="1440" w:left="1080" w:header="851" w:footer="992" w:gutter="0"/>
          <w:cols w:space="425"/>
          <w:docGrid w:type="lines" w:linePitch="360"/>
        </w:sectPr>
      </w:pPr>
    </w:p>
    <w:p w14:paraId="1C62A364" w14:textId="77777777" w:rsidR="006873CC" w:rsidRDefault="0062624B" w:rsidP="0062624B">
      <w:pPr>
        <w:widowControl/>
        <w:jc w:val="left"/>
        <w:rPr>
          <w:rFonts w:ascii="Times New Roman" w:hAnsi="Times New Roman"/>
          <w:color w:val="000000"/>
          <w:kern w:val="0"/>
          <w:sz w:val="20"/>
          <w:szCs w:val="20"/>
          <w:lang w:eastAsia="en-US"/>
        </w:rPr>
      </w:pPr>
      <w:bookmarkStart w:id="1" w:name="_MON_1377773906"/>
      <w:bookmarkEnd w:id="1"/>
      <w:r w:rsidRPr="00A45812">
        <w:rPr>
          <w:rFonts w:ascii="Times New Roman" w:hAnsi="Times New Roman"/>
          <w:color w:val="000000"/>
          <w:kern w:val="0"/>
          <w:sz w:val="20"/>
          <w:szCs w:val="20"/>
          <w:lang w:eastAsia="en-US"/>
        </w:rPr>
        <w:t xml:space="preserve">Below is a rubric outlining course objectives and explanations of what it means to proficiently master those objectives. </w:t>
      </w:r>
    </w:p>
    <w:p w14:paraId="48084400" w14:textId="0F22EEF9" w:rsidR="0062624B" w:rsidRPr="00A45812" w:rsidRDefault="0062624B" w:rsidP="0062624B">
      <w:pPr>
        <w:widowControl/>
        <w:jc w:val="left"/>
        <w:rPr>
          <w:rFonts w:ascii="Times" w:hAnsi="Times"/>
          <w:kern w:val="0"/>
          <w:sz w:val="20"/>
          <w:szCs w:val="20"/>
          <w:lang w:eastAsia="en-US"/>
        </w:rPr>
      </w:pPr>
      <w:r w:rsidRPr="00A45812">
        <w:rPr>
          <w:rFonts w:ascii="Times New Roman" w:hAnsi="Times New Roman"/>
          <w:color w:val="000000"/>
          <w:kern w:val="0"/>
          <w:sz w:val="20"/>
          <w:szCs w:val="20"/>
          <w:lang w:eastAsia="en-US"/>
        </w:rPr>
        <w:t>After reading through the document below, write in what you think it means to exceed expectations and what you think it means to show that you failed to meet expectations in the blanks below. Circle or highlight the sentences that best fit your current level of proficiency. You may not be able to circle every sentence in each box. In the notes section, jot down goals for yourself.</w:t>
      </w:r>
    </w:p>
    <w:tbl>
      <w:tblPr>
        <w:tblW w:w="11440" w:type="dxa"/>
        <w:tblCellMar>
          <w:top w:w="15" w:type="dxa"/>
          <w:left w:w="15" w:type="dxa"/>
          <w:bottom w:w="15" w:type="dxa"/>
          <w:right w:w="15" w:type="dxa"/>
        </w:tblCellMar>
        <w:tblLook w:val="04A0" w:firstRow="1" w:lastRow="0" w:firstColumn="1" w:lastColumn="0" w:noHBand="0" w:noVBand="1"/>
      </w:tblPr>
      <w:tblGrid>
        <w:gridCol w:w="2802"/>
        <w:gridCol w:w="2827"/>
        <w:gridCol w:w="3106"/>
        <w:gridCol w:w="2705"/>
      </w:tblGrid>
      <w:tr w:rsidR="0062624B" w:rsidRPr="00A45812" w14:paraId="18719F13"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57F28" w14:textId="77777777" w:rsidR="0062624B" w:rsidRPr="00A45812" w:rsidRDefault="0062624B" w:rsidP="0062624B">
            <w:pPr>
              <w:widowControl/>
              <w:jc w:val="left"/>
              <w:rPr>
                <w:rFonts w:ascii="Times" w:eastAsia="Times New Roman" w:hAnsi="Times"/>
                <w:kern w:val="0"/>
                <w:sz w:val="20"/>
                <w:szCs w:val="20"/>
                <w:lang w:eastAsia="en-US"/>
              </w:rPr>
            </w:pP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BDC20" w14:textId="77777777" w:rsidR="0062624B" w:rsidRPr="00A45812" w:rsidRDefault="0062624B" w:rsidP="0062624B">
            <w:pPr>
              <w:widowControl/>
              <w:spacing w:line="0" w:lineRule="atLeast"/>
              <w:jc w:val="left"/>
              <w:rPr>
                <w:rFonts w:ascii="Times" w:hAnsi="Times"/>
                <w:kern w:val="0"/>
                <w:sz w:val="20"/>
                <w:szCs w:val="20"/>
                <w:lang w:eastAsia="en-US"/>
              </w:rPr>
            </w:pPr>
            <w:r w:rsidRPr="00A45812">
              <w:rPr>
                <w:rFonts w:ascii="Times New Roman" w:hAnsi="Times New Roman"/>
                <w:color w:val="000000"/>
                <w:kern w:val="0"/>
                <w:sz w:val="20"/>
                <w:szCs w:val="20"/>
                <w:lang w:eastAsia="en-US"/>
              </w:rPr>
              <w:t>Developing</w:t>
            </w: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8931D" w14:textId="77777777" w:rsidR="0062624B" w:rsidRPr="00A45812" w:rsidRDefault="0062624B" w:rsidP="0062624B">
            <w:pPr>
              <w:widowControl/>
              <w:spacing w:line="0" w:lineRule="atLeast"/>
              <w:jc w:val="left"/>
              <w:rPr>
                <w:rFonts w:ascii="Times" w:hAnsi="Times"/>
                <w:kern w:val="0"/>
                <w:sz w:val="20"/>
                <w:szCs w:val="20"/>
                <w:lang w:eastAsia="en-US"/>
              </w:rPr>
            </w:pPr>
            <w:r w:rsidRPr="00A45812">
              <w:rPr>
                <w:rFonts w:ascii="Times New Roman" w:hAnsi="Times New Roman"/>
                <w:color w:val="000000"/>
                <w:kern w:val="0"/>
                <w:sz w:val="20"/>
                <w:szCs w:val="20"/>
                <w:lang w:eastAsia="en-US"/>
              </w:rPr>
              <w:t>Proficient</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09F72" w14:textId="77777777" w:rsidR="0062624B" w:rsidRPr="00A45812" w:rsidRDefault="0062624B" w:rsidP="0062624B">
            <w:pPr>
              <w:widowControl/>
              <w:spacing w:line="0" w:lineRule="atLeast"/>
              <w:jc w:val="left"/>
              <w:rPr>
                <w:rFonts w:ascii="Times" w:hAnsi="Times"/>
                <w:kern w:val="0"/>
                <w:sz w:val="20"/>
                <w:szCs w:val="20"/>
                <w:lang w:eastAsia="en-US"/>
              </w:rPr>
            </w:pPr>
            <w:r w:rsidRPr="00A45812">
              <w:rPr>
                <w:rFonts w:ascii="Times New Roman" w:hAnsi="Times New Roman"/>
                <w:color w:val="000000"/>
                <w:kern w:val="0"/>
                <w:sz w:val="20"/>
                <w:szCs w:val="20"/>
                <w:lang w:eastAsia="en-US"/>
              </w:rPr>
              <w:t>Advanced</w:t>
            </w:r>
          </w:p>
        </w:tc>
      </w:tr>
      <w:tr w:rsidR="0062624B" w:rsidRPr="00A45812" w14:paraId="6B18EF6C"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05A64"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Critical Thinking through Active Learning:</w:t>
            </w:r>
          </w:p>
          <w:p w14:paraId="4EEB4AF6" w14:textId="3306F034"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(ability to identify and solve problems; information gathering; assessment of credibility) </w:t>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79E4D"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0CF22" w14:textId="4D81ABB3" w:rsidR="0062624B" w:rsidRPr="00A45812" w:rsidRDefault="0062624B" w:rsidP="00B64D4E">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Able to perform data analysis, gather and assess resources, and express opinions. Able to ask and answer questions beyond comprehension level. Able to create and support an original argument.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7190D"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r w:rsidR="0062624B" w:rsidRPr="00A45812" w14:paraId="4F8ED2C1" w14:textId="77777777" w:rsidTr="00C24D84">
        <w:trPr>
          <w:trHeight w:val="21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5EB0F"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ab/>
            </w:r>
            <w:r w:rsidRPr="00A45812">
              <w:rPr>
                <w:rFonts w:ascii="Times New Roman" w:hAnsi="Times New Roman"/>
                <w:color w:val="000000"/>
                <w:kern w:val="0"/>
                <w:sz w:val="20"/>
                <w:szCs w:val="20"/>
                <w:lang w:eastAsia="en-US"/>
              </w:rPr>
              <w:tab/>
            </w:r>
            <w:r w:rsidRPr="00A45812">
              <w:rPr>
                <w:rFonts w:ascii="Times New Roman" w:hAnsi="Times New Roman"/>
                <w:color w:val="000000"/>
                <w:kern w:val="0"/>
                <w:sz w:val="20"/>
                <w:szCs w:val="20"/>
                <w:lang w:eastAsia="en-US"/>
              </w:rPr>
              <w:tab/>
            </w:r>
          </w:p>
          <w:p w14:paraId="16377CC9"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Advanced Communication: </w:t>
            </w:r>
          </w:p>
          <w:p w14:paraId="69BAF8CB"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(presentations, social skills, email etiquette) </w:t>
            </w:r>
          </w:p>
          <w:p w14:paraId="44E7726A"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D3135" w14:textId="7D196951" w:rsidR="0062624B" w:rsidRPr="00A45812" w:rsidRDefault="007A4B29" w:rsidP="0062624B">
            <w:pPr>
              <w:widowControl/>
              <w:contextualSpacing/>
              <w:jc w:val="left"/>
              <w:rPr>
                <w:rFonts w:ascii="Times" w:eastAsia="Times New Roman" w:hAnsi="Times"/>
                <w:kern w:val="0"/>
                <w:sz w:val="20"/>
                <w:szCs w:val="20"/>
                <w:lang w:eastAsia="en-US"/>
              </w:rPr>
            </w:pPr>
            <w:r>
              <w:rPr>
                <w:rFonts w:ascii="Times" w:eastAsia="Times New Roman" w:hAnsi="Times"/>
                <w:kern w:val="0"/>
                <w:sz w:val="20"/>
                <w:szCs w:val="20"/>
                <w:lang w:eastAsia="en-US"/>
              </w:rPr>
              <w:t xml:space="preserve">Has difficulty answering immediately to questions. </w:t>
            </w: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5C340" w14:textId="20007559"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Able to contribute meaningfully to class discussions. </w:t>
            </w:r>
            <w:r w:rsidRPr="007A4B29">
              <w:rPr>
                <w:rFonts w:ascii="Times New Roman" w:hAnsi="Times New Roman"/>
                <w:color w:val="000000"/>
                <w:kern w:val="0"/>
                <w:sz w:val="20"/>
                <w:szCs w:val="20"/>
                <w:highlight w:val="yellow"/>
                <w:lang w:eastAsia="en-US"/>
              </w:rPr>
              <w:t xml:space="preserve">Able </w:t>
            </w:r>
            <w:r w:rsidR="00B64D4E" w:rsidRPr="007A4B29">
              <w:rPr>
                <w:rFonts w:ascii="Times New Roman" w:hAnsi="Times New Roman"/>
                <w:color w:val="000000"/>
                <w:kern w:val="0"/>
                <w:sz w:val="20"/>
                <w:szCs w:val="20"/>
                <w:highlight w:val="yellow"/>
                <w:lang w:eastAsia="en-US"/>
              </w:rPr>
              <w:t>to respond</w:t>
            </w:r>
            <w:r w:rsidRPr="007A4B29">
              <w:rPr>
                <w:rFonts w:ascii="Times New Roman" w:hAnsi="Times New Roman"/>
                <w:color w:val="000000"/>
                <w:kern w:val="0"/>
                <w:sz w:val="20"/>
                <w:szCs w:val="20"/>
                <w:highlight w:val="yellow"/>
                <w:lang w:eastAsia="en-US"/>
              </w:rPr>
              <w:t xml:space="preserve"> w</w:t>
            </w:r>
            <w:r w:rsidR="00B64D4E" w:rsidRPr="007A4B29">
              <w:rPr>
                <w:rFonts w:ascii="Times New Roman" w:hAnsi="Times New Roman"/>
                <w:color w:val="000000"/>
                <w:kern w:val="0"/>
                <w:sz w:val="20"/>
                <w:szCs w:val="20"/>
                <w:highlight w:val="yellow"/>
                <w:lang w:eastAsia="en-US"/>
              </w:rPr>
              <w:t>hen asked to express an opinion.</w:t>
            </w:r>
            <w:r w:rsidR="00B64D4E">
              <w:rPr>
                <w:rFonts w:ascii="Times New Roman" w:hAnsi="Times New Roman"/>
                <w:color w:val="000000"/>
                <w:kern w:val="0"/>
                <w:sz w:val="20"/>
                <w:szCs w:val="20"/>
                <w:lang w:eastAsia="en-US"/>
              </w:rPr>
              <w:t xml:space="preserve"> Able </w:t>
            </w:r>
            <w:r w:rsidRPr="00A45812">
              <w:rPr>
                <w:rFonts w:ascii="Times New Roman" w:hAnsi="Times New Roman"/>
                <w:color w:val="000000"/>
                <w:kern w:val="0"/>
                <w:sz w:val="20"/>
                <w:szCs w:val="20"/>
                <w:lang w:eastAsia="en-US"/>
              </w:rPr>
              <w:t xml:space="preserve">respond to a </w:t>
            </w:r>
            <w:r w:rsidR="00B64D4E">
              <w:rPr>
                <w:rFonts w:ascii="Times New Roman" w:hAnsi="Times New Roman"/>
                <w:color w:val="000000"/>
                <w:kern w:val="0"/>
                <w:sz w:val="20"/>
                <w:szCs w:val="20"/>
                <w:lang w:eastAsia="en-US"/>
              </w:rPr>
              <w:t>new</w:t>
            </w:r>
          </w:p>
          <w:p w14:paraId="2F5057FA" w14:textId="145D65BC" w:rsidR="0062624B" w:rsidRPr="00A45812" w:rsidRDefault="0062624B" w:rsidP="00B64D4E">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situation. Able to research, prepare, and communicate ideas and questions to classmates and ins</w:t>
            </w:r>
            <w:r w:rsidR="00C24D84">
              <w:rPr>
                <w:rFonts w:ascii="Times New Roman" w:hAnsi="Times New Roman"/>
                <w:color w:val="000000"/>
                <w:kern w:val="0"/>
                <w:sz w:val="20"/>
                <w:szCs w:val="20"/>
                <w:lang w:eastAsia="en-US"/>
              </w:rPr>
              <w:t xml:space="preserve">tructor </w:t>
            </w:r>
            <w:r w:rsidR="00B64D4E">
              <w:rPr>
                <w:rFonts w:ascii="Times New Roman" w:hAnsi="Times New Roman"/>
                <w:color w:val="000000"/>
                <w:kern w:val="0"/>
                <w:sz w:val="20"/>
                <w:szCs w:val="20"/>
                <w:lang w:eastAsia="en-US"/>
              </w:rPr>
              <w:t>verbally</w:t>
            </w:r>
            <w:r w:rsidR="00C24D84">
              <w:rPr>
                <w:rFonts w:ascii="Times New Roman" w:hAnsi="Times New Roman"/>
                <w:color w:val="000000"/>
                <w:kern w:val="0"/>
                <w:sz w:val="20"/>
                <w:szCs w:val="20"/>
                <w:lang w:eastAsia="en-US"/>
              </w:rPr>
              <w:t xml:space="preserve"> and in writing.</w:t>
            </w:r>
            <w:r w:rsidRPr="00A45812">
              <w:rPr>
                <w:rFonts w:ascii="Times New Roman" w:hAnsi="Times New Roman"/>
                <w:color w:val="000000"/>
                <w:kern w:val="0"/>
                <w:sz w:val="20"/>
                <w:szCs w:val="20"/>
                <w:lang w:eastAsia="en-US"/>
              </w:rPr>
              <w:tab/>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BD09C" w14:textId="52EA4C73" w:rsidR="0062624B" w:rsidRPr="00A45812" w:rsidRDefault="007A4B29" w:rsidP="0062624B">
            <w:pPr>
              <w:widowControl/>
              <w:contextualSpacing/>
              <w:jc w:val="left"/>
              <w:rPr>
                <w:rFonts w:ascii="Times" w:eastAsia="Times New Roman" w:hAnsi="Times"/>
                <w:kern w:val="0"/>
                <w:sz w:val="20"/>
                <w:szCs w:val="20"/>
                <w:lang w:eastAsia="en-US"/>
              </w:rPr>
            </w:pPr>
            <w:r>
              <w:rPr>
                <w:rFonts w:ascii="Times" w:eastAsia="Times New Roman" w:hAnsi="Times"/>
                <w:kern w:val="0"/>
                <w:sz w:val="20"/>
                <w:szCs w:val="20"/>
                <w:lang w:eastAsia="en-US"/>
              </w:rPr>
              <w:t xml:space="preserve">I write very good, clear, and polite emails. </w:t>
            </w:r>
          </w:p>
        </w:tc>
      </w:tr>
      <w:tr w:rsidR="0062624B" w:rsidRPr="00A45812" w14:paraId="724BAFE6"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80709"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Global Perspectives:</w:t>
            </w:r>
            <w:r w:rsidRPr="00A45812">
              <w:rPr>
                <w:rFonts w:ascii="Times New Roman" w:hAnsi="Times New Roman"/>
                <w:color w:val="000000"/>
                <w:kern w:val="0"/>
                <w:sz w:val="20"/>
                <w:szCs w:val="20"/>
                <w:lang w:eastAsia="en-US"/>
              </w:rPr>
              <w:tab/>
            </w:r>
          </w:p>
          <w:p w14:paraId="4172C4B4"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(cultural relevancy; awareness of current and historical events and global issues) </w:t>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0FE76"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EE33D" w14:textId="5E149438"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Aware of </w:t>
            </w:r>
            <w:r w:rsidR="00B64D4E">
              <w:rPr>
                <w:rFonts w:ascii="Times New Roman" w:hAnsi="Times New Roman"/>
                <w:color w:val="000000"/>
                <w:kern w:val="0"/>
                <w:sz w:val="20"/>
                <w:szCs w:val="20"/>
                <w:lang w:eastAsia="en-US"/>
              </w:rPr>
              <w:t xml:space="preserve">some </w:t>
            </w:r>
            <w:r w:rsidRPr="00A45812">
              <w:rPr>
                <w:rFonts w:ascii="Times New Roman" w:hAnsi="Times New Roman"/>
                <w:color w:val="000000"/>
                <w:kern w:val="0"/>
                <w:sz w:val="20"/>
                <w:szCs w:val="20"/>
                <w:lang w:eastAsia="en-US"/>
              </w:rPr>
              <w:t xml:space="preserve">current and historical events and world cultures. Demonstrates ability to learn about and understand cultural relevance of issues presented in texts and discussion.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06410"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r w:rsidR="0062624B" w:rsidRPr="00A45812" w14:paraId="28F472DF"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7EE95" w14:textId="77777777" w:rsidR="0062624B" w:rsidRDefault="0062624B" w:rsidP="0062624B">
            <w:pPr>
              <w:widowControl/>
              <w:contextualSpacing/>
              <w:jc w:val="left"/>
              <w:rPr>
                <w:rFonts w:ascii="Times New Roman" w:hAnsi="Times New Roman"/>
                <w:color w:val="000000"/>
                <w:kern w:val="0"/>
                <w:sz w:val="20"/>
                <w:szCs w:val="20"/>
                <w:lang w:eastAsia="en-US"/>
              </w:rPr>
            </w:pPr>
          </w:p>
          <w:p w14:paraId="3178B6DA" w14:textId="77777777" w:rsidR="0062624B" w:rsidRDefault="0062624B" w:rsidP="0062624B">
            <w:pPr>
              <w:widowControl/>
              <w:contextualSpacing/>
              <w:jc w:val="left"/>
              <w:rPr>
                <w:rFonts w:ascii="Times New Roman" w:hAnsi="Times New Roman"/>
                <w:color w:val="000000"/>
                <w:kern w:val="0"/>
                <w:sz w:val="20"/>
                <w:szCs w:val="20"/>
                <w:lang w:eastAsia="en-US"/>
              </w:rPr>
            </w:pPr>
          </w:p>
          <w:p w14:paraId="7F0B922C"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English Language Ability</w:t>
            </w:r>
          </w:p>
          <w:p w14:paraId="79F39F09"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(reading, writing, speaking) </w:t>
            </w:r>
            <w:r w:rsidRPr="00A45812">
              <w:rPr>
                <w:rFonts w:ascii="Times New Roman" w:hAnsi="Times New Roman"/>
                <w:color w:val="000000"/>
                <w:kern w:val="0"/>
                <w:sz w:val="20"/>
                <w:szCs w:val="20"/>
                <w:lang w:eastAsia="en-US"/>
              </w:rPr>
              <w:tab/>
            </w:r>
            <w:r w:rsidRPr="00A45812">
              <w:rPr>
                <w:rFonts w:ascii="Times New Roman" w:hAnsi="Times New Roman"/>
                <w:color w:val="000000"/>
                <w:kern w:val="0"/>
                <w:sz w:val="20"/>
                <w:szCs w:val="20"/>
                <w:lang w:eastAsia="en-US"/>
              </w:rPr>
              <w:tab/>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9229E"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C6C7A" w14:textId="7204DD51" w:rsidR="0062624B" w:rsidRPr="00A45812" w:rsidRDefault="0062624B" w:rsidP="00B64D4E">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Proficient </w:t>
            </w:r>
            <w:r w:rsidR="00B64D4E">
              <w:rPr>
                <w:rFonts w:ascii="Times New Roman" w:hAnsi="Times New Roman"/>
                <w:color w:val="000000"/>
                <w:kern w:val="0"/>
                <w:sz w:val="20"/>
                <w:szCs w:val="20"/>
                <w:lang w:eastAsia="en-US"/>
              </w:rPr>
              <w:t>verbal</w:t>
            </w:r>
            <w:r w:rsidRPr="00A45812">
              <w:rPr>
                <w:rFonts w:ascii="Times New Roman" w:hAnsi="Times New Roman"/>
                <w:color w:val="000000"/>
                <w:kern w:val="0"/>
                <w:sz w:val="20"/>
                <w:szCs w:val="20"/>
                <w:lang w:eastAsia="en-US"/>
              </w:rPr>
              <w:t xml:space="preserve"> and written communication; does not rely only on familiar vocabulary but continues </w:t>
            </w:r>
            <w:r w:rsidR="00B64D4E">
              <w:rPr>
                <w:rFonts w:ascii="Times New Roman" w:hAnsi="Times New Roman"/>
                <w:color w:val="000000"/>
                <w:kern w:val="0"/>
                <w:sz w:val="20"/>
                <w:szCs w:val="20"/>
                <w:lang w:eastAsia="en-US"/>
              </w:rPr>
              <w:t>to grow</w:t>
            </w:r>
            <w:r w:rsidRPr="00A45812">
              <w:rPr>
                <w:rFonts w:ascii="Times New Roman" w:hAnsi="Times New Roman"/>
                <w:color w:val="000000"/>
                <w:kern w:val="0"/>
                <w:sz w:val="20"/>
                <w:szCs w:val="20"/>
                <w:lang w:eastAsia="en-US"/>
              </w:rPr>
              <w:t xml:space="preserve">. May make some errors but advances beyond comfort zone, showing growth and effort.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A88F2"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r w:rsidR="0062624B" w:rsidRPr="00A45812" w14:paraId="7F79A841"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AF60"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Information Technology</w:t>
            </w:r>
            <w:r w:rsidRPr="00A45812">
              <w:rPr>
                <w:rFonts w:ascii="Times New Roman" w:hAnsi="Times New Roman"/>
                <w:color w:val="000000"/>
                <w:kern w:val="0"/>
                <w:sz w:val="20"/>
                <w:szCs w:val="20"/>
                <w:lang w:eastAsia="en-US"/>
              </w:rPr>
              <w:br/>
              <w:t>(Use of internet for research, word processing software, additional technology as needed)</w:t>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FD1F7"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6AD46"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Is able to adequately navigate online and search, find, and assess resources online. Is able to independently use software for word processing. Can begin to troubleshoot issues with technology independently.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2748"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bl>
    <w:p w14:paraId="07E53DE0" w14:textId="77777777" w:rsidR="006F2C84" w:rsidRDefault="006F2C84"/>
    <w:sectPr w:rsidR="006F2C84" w:rsidSect="0062624B">
      <w:pgSz w:w="16838" w:h="11906" w:orient="landscape" w:code="9"/>
      <w:pgMar w:top="227" w:right="567" w:bottom="22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A3F"/>
    <w:multiLevelType w:val="multilevel"/>
    <w:tmpl w:val="26E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751A1"/>
    <w:multiLevelType w:val="hybridMultilevel"/>
    <w:tmpl w:val="D8B4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32720"/>
    <w:multiLevelType w:val="multilevel"/>
    <w:tmpl w:val="47F6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F66A34"/>
    <w:multiLevelType w:val="multilevel"/>
    <w:tmpl w:val="466E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4B"/>
    <w:rsid w:val="00013AD3"/>
    <w:rsid w:val="000521FC"/>
    <w:rsid w:val="00152F73"/>
    <w:rsid w:val="001C3C12"/>
    <w:rsid w:val="002D522D"/>
    <w:rsid w:val="002D79F2"/>
    <w:rsid w:val="00517896"/>
    <w:rsid w:val="0053012A"/>
    <w:rsid w:val="0058785D"/>
    <w:rsid w:val="005B29C9"/>
    <w:rsid w:val="005D317B"/>
    <w:rsid w:val="0062624B"/>
    <w:rsid w:val="006873CC"/>
    <w:rsid w:val="006F0F38"/>
    <w:rsid w:val="006F2C84"/>
    <w:rsid w:val="007A4B29"/>
    <w:rsid w:val="007E2670"/>
    <w:rsid w:val="008C4FD3"/>
    <w:rsid w:val="008E116A"/>
    <w:rsid w:val="00A05ACA"/>
    <w:rsid w:val="00A1002C"/>
    <w:rsid w:val="00A92081"/>
    <w:rsid w:val="00AD164F"/>
    <w:rsid w:val="00B64D4E"/>
    <w:rsid w:val="00C075BB"/>
    <w:rsid w:val="00C24D84"/>
    <w:rsid w:val="00CC55BE"/>
    <w:rsid w:val="00D8757A"/>
    <w:rsid w:val="00E91532"/>
    <w:rsid w:val="00F4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786DD"/>
  <w14:defaultImageDpi w14:val="330"/>
  <w15:docId w15:val="{0E25F3FB-4385-4510-9335-EB93FAE6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4B"/>
    <w:pPr>
      <w:widowControl w:val="0"/>
      <w:jc w:val="both"/>
    </w:pPr>
    <w:rPr>
      <w:rFonts w:ascii="Century" w:eastAsia="ＭＳ 明朝" w:hAnsi="Century" w:cs="Times New Roman"/>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624B"/>
    <w:pPr>
      <w:widowControl w:val="0"/>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2624B"/>
    <w:rPr>
      <w:color w:val="0000FF"/>
      <w:u w:val="single"/>
    </w:rPr>
  </w:style>
  <w:style w:type="paragraph" w:styleId="ListParagraph">
    <w:name w:val="List Paragraph"/>
    <w:basedOn w:val="Normal"/>
    <w:uiPriority w:val="34"/>
    <w:qFormat/>
    <w:rsid w:val="0062624B"/>
    <w:pPr>
      <w:ind w:left="720"/>
      <w:contextualSpacing/>
    </w:pPr>
  </w:style>
  <w:style w:type="paragraph" w:styleId="NormalWeb">
    <w:name w:val="Normal (Web)"/>
    <w:basedOn w:val="Normal"/>
    <w:uiPriority w:val="99"/>
    <w:unhideWhenUsed/>
    <w:rsid w:val="0062624B"/>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6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eters@sky.miyazaki-mi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2392</Words>
  <Characters>13635</Characters>
  <Application>Microsoft Office Word</Application>
  <DocSecurity>0</DocSecurity>
  <Lines>113</Lines>
  <Paragraphs>31</Paragraphs>
  <ScaleCrop>false</ScaleCrop>
  <Company>Miyazaki International College</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Bishop</dc:creator>
  <cp:keywords/>
  <dc:description/>
  <cp:lastModifiedBy>Anderson Passos</cp:lastModifiedBy>
  <cp:revision>4</cp:revision>
  <cp:lastPrinted>2019-08-05T01:56:00Z</cp:lastPrinted>
  <dcterms:created xsi:type="dcterms:W3CDTF">2019-11-29T07:09:00Z</dcterms:created>
  <dcterms:modified xsi:type="dcterms:W3CDTF">2020-12-07T07:41:00Z</dcterms:modified>
</cp:coreProperties>
</file>