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E7" w:rsidRPr="005B36FB" w:rsidRDefault="00D965CE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:rsidR="009B08F6" w:rsidRDefault="00D93D35" w:rsidP="00D965CE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:rsidR="001B5801" w:rsidRPr="005B36FB" w:rsidRDefault="00B941BE" w:rsidP="00D965C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Spring 20</w:t>
      </w:r>
      <w:r w:rsidR="00BD3D1F">
        <w:rPr>
          <w:rFonts w:ascii="Arial" w:hAnsi="Arial" w:cs="Arial"/>
          <w:sz w:val="28"/>
        </w:rPr>
        <w:t>20</w:t>
      </w:r>
    </w:p>
    <w:p w:rsidR="00DC05D4" w:rsidRPr="005B36FB" w:rsidRDefault="00DC05D4" w:rsidP="009B08F6">
      <w:pPr>
        <w:rPr>
          <w:rFonts w:ascii="Arial" w:hAnsi="Arial" w:cs="Arial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Title ( Credits )</w:t>
            </w:r>
          </w:p>
        </w:tc>
        <w:tc>
          <w:tcPr>
            <w:tcW w:w="6879" w:type="dxa"/>
          </w:tcPr>
          <w:p w:rsidR="005B36FB" w:rsidRPr="006A3337" w:rsidRDefault="00B941BE" w:rsidP="00B941BE">
            <w:pPr>
              <w:rPr>
                <w:rFonts w:ascii="Arial" w:hAnsi="Arial" w:cs="Arial"/>
                <w:sz w:val="22"/>
                <w:szCs w:val="22"/>
              </w:rPr>
            </w:pPr>
            <w:r w:rsidRPr="00B941BE">
              <w:rPr>
                <w:rFonts w:ascii="Arial" w:hAnsi="Arial" w:cs="Arial" w:hint="eastAsia"/>
                <w:sz w:val="22"/>
                <w:szCs w:val="22"/>
              </w:rPr>
              <w:t>ＣＥＤ２：</w:t>
            </w:r>
            <w:r w:rsidRPr="00B941BE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B941BE">
              <w:rPr>
                <w:rFonts w:ascii="Arial" w:hAnsi="Arial" w:cs="Arial" w:hint="eastAsia"/>
                <w:sz w:val="22"/>
                <w:szCs w:val="22"/>
              </w:rPr>
              <w:t>キャリア･デザイン</w:t>
            </w:r>
            <w:r w:rsidRPr="00B941BE">
              <w:rPr>
                <w:rFonts w:ascii="Arial" w:hAnsi="Arial" w:cs="Arial" w:hint="eastAsia"/>
                <w:sz w:val="22"/>
                <w:szCs w:val="22"/>
              </w:rPr>
              <w:t xml:space="preserve"> (1)</w:t>
            </w:r>
          </w:p>
        </w:tc>
      </w:tr>
      <w:tr w:rsidR="005B36FB" w:rsidRPr="006A3337" w:rsidTr="005B36FB">
        <w:tc>
          <w:tcPr>
            <w:tcW w:w="2857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:rsidR="005B36FB" w:rsidRPr="006A3337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B23" w:rsidRPr="006A3337" w:rsidTr="005B36FB">
        <w:tc>
          <w:tcPr>
            <w:tcW w:w="9736" w:type="dxa"/>
            <w:gridSpan w:val="2"/>
            <w:vAlign w:val="center"/>
          </w:tcPr>
          <w:p w:rsidR="001C3B23" w:rsidRPr="006A3337" w:rsidRDefault="00F2075F" w:rsidP="001C3B2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 xml:space="preserve">Content </w:t>
            </w:r>
            <w:r w:rsidR="001C3B23" w:rsidRPr="006A3337">
              <w:rPr>
                <w:rFonts w:ascii="Arial" w:hAnsi="Arial" w:cs="Arial"/>
                <w:sz w:val="22"/>
                <w:szCs w:val="22"/>
              </w:rPr>
              <w:t>Teacher</w:t>
            </w:r>
          </w:p>
        </w:tc>
      </w:tr>
      <w:tr w:rsidR="001C3B23" w:rsidRPr="006A3337" w:rsidTr="005B36FB">
        <w:tc>
          <w:tcPr>
            <w:tcW w:w="2857" w:type="dxa"/>
          </w:tcPr>
          <w:p w:rsidR="001C3B23" w:rsidRPr="006A3337" w:rsidRDefault="001C3B23" w:rsidP="001C3B23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:rsidR="001C3B23" w:rsidRPr="006A3337" w:rsidRDefault="00095AE3" w:rsidP="001C3B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Kenji Yano</w:t>
            </w:r>
          </w:p>
        </w:tc>
      </w:tr>
      <w:tr w:rsidR="001C3B23" w:rsidRPr="006A3337" w:rsidTr="005B36FB">
        <w:tc>
          <w:tcPr>
            <w:tcW w:w="2857" w:type="dxa"/>
          </w:tcPr>
          <w:p w:rsidR="001C3B23" w:rsidRPr="006A3337" w:rsidRDefault="001C3B23" w:rsidP="001C3B23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:rsidR="001C3B23" w:rsidRPr="006A3337" w:rsidRDefault="001C3B23" w:rsidP="001C3B23">
            <w:pPr>
              <w:rPr>
                <w:rFonts w:ascii="Arial" w:hAnsi="Arial" w:cs="Arial"/>
                <w:sz w:val="22"/>
                <w:szCs w:val="22"/>
              </w:rPr>
            </w:pPr>
            <w:r w:rsidRPr="0097639D">
              <w:rPr>
                <w:rFonts w:ascii="Arial" w:hAnsi="Arial" w:cs="Arial"/>
                <w:sz w:val="22"/>
                <w:szCs w:val="22"/>
              </w:rPr>
              <w:t>ishakado@edu.miyazaki-mic.ac.jp</w:t>
            </w:r>
          </w:p>
        </w:tc>
      </w:tr>
      <w:tr w:rsidR="001C3B23" w:rsidRPr="006A3337" w:rsidTr="005B36FB">
        <w:tc>
          <w:tcPr>
            <w:tcW w:w="2857" w:type="dxa"/>
          </w:tcPr>
          <w:p w:rsidR="001C3B23" w:rsidRPr="006A3337" w:rsidRDefault="001C3B23" w:rsidP="001C3B23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:rsidR="001C3B23" w:rsidRPr="006A3337" w:rsidRDefault="001C3B23" w:rsidP="001C3B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MIC1-209</w:t>
            </w:r>
          </w:p>
        </w:tc>
      </w:tr>
      <w:tr w:rsidR="001C3B23" w:rsidRPr="006A3337" w:rsidTr="005B36FB">
        <w:tc>
          <w:tcPr>
            <w:tcW w:w="2857" w:type="dxa"/>
          </w:tcPr>
          <w:p w:rsidR="001C3B23" w:rsidRPr="006A3337" w:rsidRDefault="001C3B23" w:rsidP="001C3B23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:rsidR="001C3B23" w:rsidRPr="006A3337" w:rsidRDefault="001C3B23" w:rsidP="001C3B2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Monday 9:00 ~ 12:00</w:t>
            </w:r>
          </w:p>
        </w:tc>
      </w:tr>
    </w:tbl>
    <w:p w:rsidR="00D60C5E" w:rsidRPr="005B36FB" w:rsidRDefault="00D60C5E" w:rsidP="009B08F6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9B08F6" w:rsidRPr="005B36FB" w:rsidTr="00817329">
        <w:tc>
          <w:tcPr>
            <w:tcW w:w="9736" w:type="dxa"/>
            <w:shd w:val="clear" w:color="auto" w:fill="auto"/>
          </w:tcPr>
          <w:p w:rsidR="009B08F6" w:rsidRPr="005B36FB" w:rsidRDefault="00D362C6" w:rsidP="009B08F6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</w:t>
            </w:r>
            <w:r w:rsidR="009B08F6" w:rsidRPr="005B36FB">
              <w:rPr>
                <w:rFonts w:ascii="Arial" w:hAnsi="Arial" w:cs="Arial"/>
                <w:sz w:val="22"/>
                <w:szCs w:val="22"/>
              </w:rPr>
              <w:t>scription:</w:t>
            </w:r>
          </w:p>
        </w:tc>
      </w:tr>
      <w:tr w:rsidR="007F5C62" w:rsidRPr="005B36FB" w:rsidTr="00817329">
        <w:tc>
          <w:tcPr>
            <w:tcW w:w="9736" w:type="dxa"/>
            <w:shd w:val="clear" w:color="auto" w:fill="auto"/>
          </w:tcPr>
          <w:p w:rsidR="007F5C62" w:rsidRPr="005B36FB" w:rsidRDefault="007F5C62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7167F7" w:rsidRPr="007167F7" w:rsidRDefault="007167F7" w:rsidP="007167F7">
            <w:pPr>
              <w:rPr>
                <w:rFonts w:ascii="Arial" w:hAnsi="Arial" w:cs="Arial"/>
                <w:sz w:val="22"/>
                <w:szCs w:val="22"/>
              </w:rPr>
            </w:pPr>
            <w:r w:rsidRPr="007167F7">
              <w:rPr>
                <w:rFonts w:ascii="Arial" w:hAnsi="Arial" w:cs="Arial" w:hint="eastAsia"/>
                <w:sz w:val="22"/>
                <w:szCs w:val="22"/>
              </w:rPr>
              <w:t>自己を見つめ、人間としてのあり方・生き方を探求するとともに、望ましい勤労観・職業観を身に付けさせることによって、社会的・職業的自立に必要な能力を育成する。なお、「キャリア・アクティビティー」の単位は、インターンシップについては連続して</w:t>
            </w:r>
            <w:r w:rsidRPr="007167F7">
              <w:rPr>
                <w:rFonts w:ascii="Arial" w:hAnsi="Arial" w:cs="Arial" w:hint="eastAsia"/>
                <w:sz w:val="22"/>
                <w:szCs w:val="22"/>
              </w:rPr>
              <w:t xml:space="preserve"> 3 </w:t>
            </w:r>
            <w:r w:rsidRPr="007167F7">
              <w:rPr>
                <w:rFonts w:ascii="Arial" w:hAnsi="Arial" w:cs="Arial" w:hint="eastAsia"/>
                <w:sz w:val="22"/>
                <w:szCs w:val="22"/>
              </w:rPr>
              <w:t>日以上、ボランティア活動については複数活動を合わせて</w:t>
            </w:r>
            <w:r w:rsidRPr="007167F7">
              <w:rPr>
                <w:rFonts w:ascii="Arial" w:hAnsi="Arial" w:cs="Arial" w:hint="eastAsia"/>
                <w:sz w:val="22"/>
                <w:szCs w:val="22"/>
              </w:rPr>
              <w:t xml:space="preserve"> 3 </w:t>
            </w:r>
            <w:r w:rsidRPr="007167F7">
              <w:rPr>
                <w:rFonts w:ascii="Arial" w:hAnsi="Arial" w:cs="Arial" w:hint="eastAsia"/>
                <w:sz w:val="22"/>
                <w:szCs w:val="22"/>
              </w:rPr>
              <w:t>日以上参加した場合に認めることが出来る。詳細は「キャリア・アクティビティー」（教務課にて入手）を参照してください。</w:t>
            </w:r>
            <w:r w:rsidRPr="007167F7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  <w:p w:rsidR="007167F7" w:rsidRPr="007167F7" w:rsidRDefault="007167F7" w:rsidP="007167F7">
            <w:pPr>
              <w:rPr>
                <w:rFonts w:ascii="Arial" w:hAnsi="Arial" w:cs="Arial"/>
                <w:sz w:val="22"/>
                <w:szCs w:val="22"/>
              </w:rPr>
            </w:pPr>
          </w:p>
          <w:p w:rsidR="007167F7" w:rsidRPr="007167F7" w:rsidRDefault="007167F7" w:rsidP="007167F7">
            <w:pPr>
              <w:rPr>
                <w:rFonts w:ascii="Arial" w:hAnsi="Arial" w:cs="Arial"/>
                <w:sz w:val="22"/>
                <w:szCs w:val="22"/>
              </w:rPr>
            </w:pPr>
            <w:r w:rsidRPr="007167F7">
              <w:rPr>
                <w:rFonts w:ascii="Arial" w:hAnsi="Arial" w:cs="Arial" w:hint="eastAsia"/>
                <w:sz w:val="22"/>
                <w:szCs w:val="22"/>
              </w:rPr>
              <w:t xml:space="preserve">2 </w:t>
            </w:r>
            <w:r w:rsidRPr="007167F7">
              <w:rPr>
                <w:rFonts w:ascii="Arial" w:hAnsi="Arial" w:cs="Arial" w:hint="eastAsia"/>
                <w:sz w:val="22"/>
                <w:szCs w:val="22"/>
              </w:rPr>
              <w:t>年次前期：就業意識の醸成</w:t>
            </w:r>
            <w:r w:rsidRPr="007167F7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  <w:p w:rsidR="007F5C62" w:rsidRPr="005B36FB" w:rsidRDefault="007167F7" w:rsidP="007167F7">
            <w:pPr>
              <w:rPr>
                <w:rFonts w:ascii="Arial" w:hAnsi="Arial" w:cs="Arial"/>
                <w:sz w:val="22"/>
                <w:szCs w:val="22"/>
              </w:rPr>
            </w:pPr>
            <w:r w:rsidRPr="007167F7">
              <w:rPr>
                <w:rFonts w:ascii="Arial" w:hAnsi="Arial" w:cs="Arial" w:hint="eastAsia"/>
                <w:sz w:val="22"/>
                <w:szCs w:val="22"/>
              </w:rPr>
              <w:t>望ましい勤労観・職業観を確立し、就業意識の醸成を図るとともに、自己に適した職業を探求する。</w:t>
            </w:r>
          </w:p>
          <w:p w:rsidR="005B36FB" w:rsidRP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5B36FB" w:rsidRDefault="005B36FB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734551" w:rsidRDefault="00734551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734551" w:rsidRDefault="00734551" w:rsidP="007F5C62">
            <w:pPr>
              <w:rPr>
                <w:rFonts w:ascii="Arial" w:hAnsi="Arial" w:cs="Arial"/>
                <w:sz w:val="22"/>
                <w:szCs w:val="22"/>
              </w:rPr>
            </w:pPr>
          </w:p>
          <w:p w:rsidR="00DA5DD4" w:rsidRPr="005B36FB" w:rsidRDefault="00DA5DD4" w:rsidP="007F5C6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08F6" w:rsidRPr="005B36FB" w:rsidTr="00817329">
        <w:tc>
          <w:tcPr>
            <w:tcW w:w="9736" w:type="dxa"/>
            <w:shd w:val="clear" w:color="auto" w:fill="auto"/>
          </w:tcPr>
          <w:p w:rsidR="009B08F6" w:rsidRPr="005B36FB" w:rsidRDefault="009B08F6" w:rsidP="001B5801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Objectives:</w:t>
            </w:r>
          </w:p>
        </w:tc>
      </w:tr>
      <w:tr w:rsidR="005B36FB" w:rsidRPr="005B36FB" w:rsidTr="00817329">
        <w:tc>
          <w:tcPr>
            <w:tcW w:w="9736" w:type="dxa"/>
            <w:shd w:val="clear" w:color="auto" w:fill="auto"/>
          </w:tcPr>
          <w:p w:rsidR="00156A10" w:rsidRPr="005B36FB" w:rsidRDefault="00156A10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7167F7" w:rsidRPr="007167F7" w:rsidRDefault="007167F7" w:rsidP="007167F7">
            <w:pPr>
              <w:rPr>
                <w:rFonts w:ascii="Arial" w:hAnsi="Arial" w:cs="Arial"/>
                <w:sz w:val="22"/>
                <w:szCs w:val="22"/>
              </w:rPr>
            </w:pPr>
            <w:r w:rsidRPr="007167F7">
              <w:rPr>
                <w:rFonts w:ascii="Arial" w:hAnsi="Arial" w:cs="Arial" w:hint="eastAsia"/>
                <w:sz w:val="22"/>
                <w:szCs w:val="22"/>
              </w:rPr>
              <w:t>自己を見つめ、人間としてのあり方・生き方を探求するとともに、望ましい勤労観・職業観を身に</w:t>
            </w:r>
          </w:p>
          <w:p w:rsidR="007167F7" w:rsidRPr="007167F7" w:rsidRDefault="007167F7" w:rsidP="007167F7">
            <w:pPr>
              <w:rPr>
                <w:rFonts w:ascii="Arial" w:hAnsi="Arial" w:cs="Arial"/>
                <w:sz w:val="22"/>
                <w:szCs w:val="22"/>
              </w:rPr>
            </w:pPr>
            <w:r w:rsidRPr="007167F7">
              <w:rPr>
                <w:rFonts w:ascii="Arial" w:hAnsi="Arial" w:cs="Arial" w:hint="eastAsia"/>
                <w:sz w:val="22"/>
                <w:szCs w:val="22"/>
              </w:rPr>
              <w:t>付けさせることによって、社会的・職業的自立に必要な能力を育成する。</w:t>
            </w: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734551" w:rsidRDefault="00734551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734551" w:rsidRPr="005B36FB" w:rsidRDefault="00734551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67F7" w:rsidRDefault="007167F7"/>
    <w:p w:rsidR="00734551" w:rsidRDefault="0073455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280"/>
        <w:gridCol w:w="2957"/>
        <w:gridCol w:w="2370"/>
      </w:tblGrid>
      <w:tr w:rsidR="00734551" w:rsidRPr="00734551" w:rsidTr="002A090D">
        <w:trPr>
          <w:trHeight w:val="315"/>
        </w:trPr>
        <w:tc>
          <w:tcPr>
            <w:tcW w:w="9736" w:type="dxa"/>
            <w:gridSpan w:val="4"/>
            <w:noWrap/>
            <w:hideMark/>
          </w:tcPr>
          <w:p w:rsidR="00734551" w:rsidRPr="00734551" w:rsidRDefault="00734551" w:rsidP="00734551">
            <w:r>
              <w:rPr>
                <w:rFonts w:hint="eastAsia"/>
              </w:rPr>
              <w:lastRenderedPageBreak/>
              <w:t>Cou</w:t>
            </w:r>
            <w:r>
              <w:t>rse Schedule</w:t>
            </w:r>
          </w:p>
        </w:tc>
      </w:tr>
      <w:tr w:rsidR="00734551" w:rsidRPr="00734551" w:rsidTr="002A090D">
        <w:trPr>
          <w:trHeight w:val="810"/>
        </w:trPr>
        <w:tc>
          <w:tcPr>
            <w:tcW w:w="1129" w:type="dxa"/>
            <w:hideMark/>
          </w:tcPr>
          <w:p w:rsidR="00734551" w:rsidRPr="00734551" w:rsidRDefault="00734551" w:rsidP="00FA7A0C">
            <w:r w:rsidRPr="00734551">
              <w:rPr>
                <w:rFonts w:hint="eastAsia"/>
              </w:rPr>
              <w:t>回数</w:t>
            </w:r>
          </w:p>
        </w:tc>
        <w:tc>
          <w:tcPr>
            <w:tcW w:w="3280" w:type="dxa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内　　　　容</w:t>
            </w:r>
          </w:p>
        </w:tc>
        <w:tc>
          <w:tcPr>
            <w:tcW w:w="2957" w:type="dxa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講　　　　師</w:t>
            </w:r>
          </w:p>
        </w:tc>
        <w:tc>
          <w:tcPr>
            <w:tcW w:w="2370" w:type="dxa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備　　　　考</w:t>
            </w:r>
          </w:p>
        </w:tc>
      </w:tr>
      <w:tr w:rsidR="00734551" w:rsidRPr="00734551" w:rsidTr="002A090D">
        <w:trPr>
          <w:trHeight w:val="390"/>
        </w:trPr>
        <w:tc>
          <w:tcPr>
            <w:tcW w:w="9736" w:type="dxa"/>
            <w:gridSpan w:val="4"/>
            <w:hideMark/>
          </w:tcPr>
          <w:p w:rsidR="00734551" w:rsidRPr="00734551" w:rsidRDefault="00734551">
            <w:r w:rsidRPr="00734551">
              <w:rPr>
                <w:rFonts w:hint="eastAsia"/>
              </w:rPr>
              <w:t>テーマ１：オリエンテーション</w:t>
            </w:r>
          </w:p>
        </w:tc>
      </w:tr>
      <w:tr w:rsidR="00734551" w:rsidRPr="00734551" w:rsidTr="002A090D">
        <w:trPr>
          <w:trHeight w:val="375"/>
        </w:trPr>
        <w:tc>
          <w:tcPr>
            <w:tcW w:w="1129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第１回</w:t>
            </w:r>
          </w:p>
        </w:tc>
        <w:tc>
          <w:tcPr>
            <w:tcW w:w="3280" w:type="dxa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・キャリアデザインの意義</w:t>
            </w:r>
          </w:p>
        </w:tc>
        <w:tc>
          <w:tcPr>
            <w:tcW w:w="2957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キャリア教育センター</w:t>
            </w:r>
          </w:p>
        </w:tc>
        <w:tc>
          <w:tcPr>
            <w:tcW w:w="237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 xml:space="preserve">　</w:t>
            </w:r>
            <w:r w:rsidRPr="00734551">
              <w:rPr>
                <w:rFonts w:hint="eastAsia"/>
              </w:rPr>
              <w:t>4</w:t>
            </w:r>
            <w:r w:rsidRPr="00734551">
              <w:rPr>
                <w:rFonts w:hint="eastAsia"/>
              </w:rPr>
              <w:t>月</w:t>
            </w:r>
            <w:r w:rsidRPr="00734551">
              <w:rPr>
                <w:rFonts w:hint="eastAsia"/>
              </w:rPr>
              <w:t xml:space="preserve"> 14</w:t>
            </w:r>
            <w:r w:rsidRPr="00734551">
              <w:rPr>
                <w:rFonts w:hint="eastAsia"/>
              </w:rPr>
              <w:t>日（火）</w:t>
            </w:r>
            <w:r w:rsidRPr="00734551">
              <w:rPr>
                <w:rFonts w:hint="eastAsia"/>
              </w:rPr>
              <w:br/>
              <w:t>14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40 </w:t>
            </w:r>
            <w:r w:rsidRPr="00734551">
              <w:rPr>
                <w:rFonts w:hint="eastAsia"/>
              </w:rPr>
              <w:t>～</w:t>
            </w:r>
            <w:r w:rsidRPr="00734551">
              <w:rPr>
                <w:rFonts w:hint="eastAsia"/>
              </w:rPr>
              <w:t xml:space="preserve"> 16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>10</w:t>
            </w:r>
            <w:r w:rsidRPr="00734551">
              <w:rPr>
                <w:rFonts w:hint="eastAsia"/>
              </w:rPr>
              <w:br/>
              <w:t>2-307</w:t>
            </w:r>
          </w:p>
        </w:tc>
      </w:tr>
      <w:tr w:rsidR="00734551" w:rsidRPr="00734551" w:rsidTr="002A090D">
        <w:trPr>
          <w:trHeight w:val="375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・キャリア教育の必要性・授業概要説明</w:t>
            </w:r>
          </w:p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375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hideMark/>
          </w:tcPr>
          <w:p w:rsidR="00734551" w:rsidRPr="00734551" w:rsidRDefault="00734551">
            <w:r w:rsidRPr="00734551">
              <w:rPr>
                <w:rFonts w:hint="eastAsia"/>
              </w:rPr>
              <w:t>・学ぶことの大切さ</w:t>
            </w:r>
          </w:p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375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hideMark/>
          </w:tcPr>
          <w:p w:rsidR="00734551" w:rsidRPr="00734551" w:rsidRDefault="00734551">
            <w:r w:rsidRPr="00734551">
              <w:rPr>
                <w:rFonts w:hint="eastAsia"/>
              </w:rPr>
              <w:t>・</w:t>
            </w:r>
            <w:r w:rsidRPr="00734551">
              <w:rPr>
                <w:rFonts w:hint="eastAsia"/>
              </w:rPr>
              <w:t>Mahara e</w:t>
            </w:r>
            <w:r w:rsidRPr="00734551">
              <w:rPr>
                <w:rFonts w:hint="eastAsia"/>
              </w:rPr>
              <w:t>ポートフォリオについて</w:t>
            </w:r>
          </w:p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390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・</w:t>
            </w:r>
            <w:r w:rsidRPr="00734551">
              <w:rPr>
                <w:rFonts w:hint="eastAsia"/>
              </w:rPr>
              <w:t>DP</w:t>
            </w:r>
            <w:r w:rsidRPr="00734551">
              <w:rPr>
                <w:rFonts w:hint="eastAsia"/>
              </w:rPr>
              <w:t>自己評価について</w:t>
            </w:r>
            <w:r w:rsidRPr="00734551">
              <w:rPr>
                <w:rFonts w:hint="eastAsia"/>
              </w:rPr>
              <w:t xml:space="preserve"> </w:t>
            </w:r>
          </w:p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390"/>
        </w:trPr>
        <w:tc>
          <w:tcPr>
            <w:tcW w:w="9736" w:type="dxa"/>
            <w:gridSpan w:val="4"/>
            <w:hideMark/>
          </w:tcPr>
          <w:p w:rsidR="00734551" w:rsidRPr="00734551" w:rsidRDefault="00734551">
            <w:r w:rsidRPr="00734551">
              <w:rPr>
                <w:rFonts w:hint="eastAsia"/>
              </w:rPr>
              <w:t>テーマ２：自己理解</w:t>
            </w:r>
          </w:p>
        </w:tc>
      </w:tr>
      <w:tr w:rsidR="00734551" w:rsidRPr="00734551" w:rsidTr="002A090D">
        <w:trPr>
          <w:trHeight w:val="429"/>
        </w:trPr>
        <w:tc>
          <w:tcPr>
            <w:tcW w:w="1129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第２回</w:t>
            </w:r>
            <w:r w:rsidRPr="00734551">
              <w:rPr>
                <w:rFonts w:hint="eastAsia"/>
              </w:rPr>
              <w:t xml:space="preserve">   </w:t>
            </w:r>
          </w:p>
        </w:tc>
        <w:tc>
          <w:tcPr>
            <w:tcW w:w="328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働くための能力、興味、価値観を知る</w:t>
            </w:r>
          </w:p>
        </w:tc>
        <w:tc>
          <w:tcPr>
            <w:tcW w:w="2957" w:type="dxa"/>
            <w:vMerge w:val="restart"/>
            <w:hideMark/>
          </w:tcPr>
          <w:p w:rsidR="00734551" w:rsidRDefault="00734551" w:rsidP="00734551">
            <w:r w:rsidRPr="00734551">
              <w:rPr>
                <w:rFonts w:hint="eastAsia"/>
              </w:rPr>
              <w:t xml:space="preserve">    </w:t>
            </w:r>
            <w:r w:rsidRPr="00734551">
              <w:rPr>
                <w:rFonts w:hint="eastAsia"/>
              </w:rPr>
              <w:t>待木　美奈子</w:t>
            </w:r>
          </w:p>
          <w:p w:rsidR="00095AE3" w:rsidRPr="00734551" w:rsidRDefault="00095AE3" w:rsidP="00095AE3">
            <w:pPr>
              <w:jc w:val="center"/>
              <w:rPr>
                <w:rFonts w:hint="eastAsia"/>
              </w:rPr>
            </w:pPr>
            <w:r w:rsidRPr="006116BD">
              <w:rPr>
                <w:rFonts w:ascii="Calibri" w:hAnsi="Calibri" w:cs="Arial" w:hint="eastAsia"/>
                <w:sz w:val="20"/>
                <w:szCs w:val="20"/>
              </w:rPr>
              <w:t>(</w:t>
            </w:r>
            <w:r w:rsidRPr="006116BD">
              <w:rPr>
                <w:rFonts w:ascii="Calibri" w:hAnsi="Calibri" w:cs="Arial" w:hint="eastAsia"/>
                <w:sz w:val="20"/>
                <w:szCs w:val="20"/>
              </w:rPr>
              <w:t>実務経験のある教員</w:t>
            </w:r>
            <w:r w:rsidRPr="006116BD">
              <w:rPr>
                <w:rFonts w:ascii="Calibri" w:hAnsi="Calibri" w:cs="Arial" w:hint="eastAsia"/>
                <w:sz w:val="20"/>
                <w:szCs w:val="20"/>
              </w:rPr>
              <w:t>)</w:t>
            </w:r>
          </w:p>
        </w:tc>
        <w:tc>
          <w:tcPr>
            <w:tcW w:w="237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4</w:t>
            </w:r>
            <w:r w:rsidRPr="00734551">
              <w:rPr>
                <w:rFonts w:hint="eastAsia"/>
              </w:rPr>
              <w:t xml:space="preserve">月　</w:t>
            </w:r>
            <w:r w:rsidRPr="00734551">
              <w:rPr>
                <w:rFonts w:hint="eastAsia"/>
              </w:rPr>
              <w:t>24</w:t>
            </w:r>
            <w:r w:rsidRPr="00734551">
              <w:rPr>
                <w:rFonts w:hint="eastAsia"/>
              </w:rPr>
              <w:t>日（金）</w:t>
            </w:r>
            <w:r w:rsidRPr="00734551">
              <w:rPr>
                <w:rFonts w:hint="eastAsia"/>
              </w:rPr>
              <w:t xml:space="preserve">  </w:t>
            </w:r>
            <w:r w:rsidRPr="00734551">
              <w:rPr>
                <w:rFonts w:hint="eastAsia"/>
              </w:rPr>
              <w:br/>
              <w:t>9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05 </w:t>
            </w:r>
            <w:r w:rsidRPr="00734551">
              <w:rPr>
                <w:rFonts w:hint="eastAsia"/>
              </w:rPr>
              <w:t>～</w:t>
            </w:r>
            <w:r w:rsidRPr="00734551">
              <w:rPr>
                <w:rFonts w:hint="eastAsia"/>
              </w:rPr>
              <w:t xml:space="preserve"> 10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>35</w:t>
            </w:r>
            <w:r w:rsidRPr="00734551">
              <w:rPr>
                <w:rFonts w:hint="eastAsia"/>
              </w:rPr>
              <w:t xml:space="preserve">　</w:t>
            </w:r>
            <w:r w:rsidRPr="00734551">
              <w:rPr>
                <w:rFonts w:hint="eastAsia"/>
              </w:rPr>
              <w:br/>
              <w:t>2-307</w:t>
            </w:r>
          </w:p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第３回</w:t>
            </w:r>
          </w:p>
        </w:tc>
        <w:tc>
          <w:tcPr>
            <w:tcW w:w="328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 xml:space="preserve">働くときの行動特性や性格・傾向を知る　</w:t>
            </w:r>
          </w:p>
        </w:tc>
        <w:tc>
          <w:tcPr>
            <w:tcW w:w="2957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 xml:space="preserve">    </w:t>
            </w:r>
            <w:r w:rsidRPr="00734551">
              <w:rPr>
                <w:rFonts w:hint="eastAsia"/>
              </w:rPr>
              <w:t>待木　美奈子</w:t>
            </w:r>
          </w:p>
        </w:tc>
        <w:tc>
          <w:tcPr>
            <w:tcW w:w="237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 xml:space="preserve">　</w:t>
            </w:r>
            <w:r w:rsidRPr="00734551">
              <w:rPr>
                <w:rFonts w:hint="eastAsia"/>
              </w:rPr>
              <w:t>5</w:t>
            </w:r>
            <w:r w:rsidRPr="00734551">
              <w:rPr>
                <w:rFonts w:hint="eastAsia"/>
              </w:rPr>
              <w:t xml:space="preserve">月　</w:t>
            </w:r>
            <w:r w:rsidRPr="00734551">
              <w:rPr>
                <w:rFonts w:hint="eastAsia"/>
              </w:rPr>
              <w:t>1</w:t>
            </w:r>
            <w:r w:rsidRPr="00734551">
              <w:rPr>
                <w:rFonts w:hint="eastAsia"/>
              </w:rPr>
              <w:t>日（金）</w:t>
            </w:r>
            <w:r w:rsidRPr="00734551">
              <w:rPr>
                <w:rFonts w:hint="eastAsia"/>
              </w:rPr>
              <w:br/>
              <w:t>9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05 </w:t>
            </w:r>
            <w:r w:rsidRPr="00734551">
              <w:rPr>
                <w:rFonts w:hint="eastAsia"/>
              </w:rPr>
              <w:t>～</w:t>
            </w:r>
            <w:r w:rsidRPr="00734551">
              <w:rPr>
                <w:rFonts w:hint="eastAsia"/>
              </w:rPr>
              <w:t xml:space="preserve"> 10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35 </w:t>
            </w:r>
            <w:r w:rsidRPr="00734551">
              <w:rPr>
                <w:rFonts w:hint="eastAsia"/>
              </w:rPr>
              <w:br/>
              <w:t>2-307</w:t>
            </w:r>
          </w:p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390"/>
        </w:trPr>
        <w:tc>
          <w:tcPr>
            <w:tcW w:w="9736" w:type="dxa"/>
            <w:gridSpan w:val="4"/>
            <w:hideMark/>
          </w:tcPr>
          <w:p w:rsidR="00734551" w:rsidRPr="00734551" w:rsidRDefault="00734551">
            <w:r w:rsidRPr="00734551">
              <w:rPr>
                <w:rFonts w:hint="eastAsia"/>
              </w:rPr>
              <w:t>テーマ３：社会理解・職業理解</w:t>
            </w:r>
          </w:p>
        </w:tc>
      </w:tr>
      <w:tr w:rsidR="00734551" w:rsidRPr="00734551" w:rsidTr="002A090D">
        <w:trPr>
          <w:trHeight w:val="429"/>
        </w:trPr>
        <w:tc>
          <w:tcPr>
            <w:tcW w:w="1129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第４回</w:t>
            </w:r>
          </w:p>
        </w:tc>
        <w:tc>
          <w:tcPr>
            <w:tcW w:w="328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 xml:space="preserve">就職試験の実際（ＳＰＩ　Ｗｅｂテスト）　　　　　　　　　　　　　　　　　　　　　　　　　</w:t>
            </w:r>
          </w:p>
        </w:tc>
        <w:tc>
          <w:tcPr>
            <w:tcW w:w="2957" w:type="dxa"/>
            <w:vMerge w:val="restart"/>
            <w:hideMark/>
          </w:tcPr>
          <w:p w:rsidR="00734551" w:rsidRDefault="00734551" w:rsidP="00734551">
            <w:r w:rsidRPr="00734551">
              <w:rPr>
                <w:rFonts w:hint="eastAsia"/>
              </w:rPr>
              <w:t xml:space="preserve">     </w:t>
            </w:r>
            <w:r w:rsidRPr="00734551">
              <w:rPr>
                <w:rFonts w:hint="eastAsia"/>
              </w:rPr>
              <w:t>リクナビ</w:t>
            </w:r>
          </w:p>
          <w:p w:rsidR="00095AE3" w:rsidRPr="00734551" w:rsidRDefault="00095AE3" w:rsidP="00095AE3">
            <w:pPr>
              <w:jc w:val="center"/>
              <w:rPr>
                <w:rFonts w:hint="eastAsia"/>
              </w:rPr>
            </w:pPr>
            <w:r w:rsidRPr="006116BD">
              <w:rPr>
                <w:rFonts w:ascii="Calibri" w:hAnsi="Calibri" w:cs="Arial" w:hint="eastAsia"/>
                <w:sz w:val="20"/>
                <w:szCs w:val="20"/>
              </w:rPr>
              <w:t>(</w:t>
            </w:r>
            <w:r w:rsidRPr="006116BD">
              <w:rPr>
                <w:rFonts w:ascii="Calibri" w:hAnsi="Calibri" w:cs="Arial" w:hint="eastAsia"/>
                <w:sz w:val="20"/>
                <w:szCs w:val="20"/>
              </w:rPr>
              <w:t>実務経験のある教員</w:t>
            </w:r>
            <w:r w:rsidRPr="006116BD">
              <w:rPr>
                <w:rFonts w:ascii="Calibri" w:hAnsi="Calibri" w:cs="Arial" w:hint="eastAsia"/>
                <w:sz w:val="20"/>
                <w:szCs w:val="20"/>
              </w:rPr>
              <w:t>)</w:t>
            </w:r>
          </w:p>
        </w:tc>
        <w:tc>
          <w:tcPr>
            <w:tcW w:w="237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 xml:space="preserve">　</w:t>
            </w:r>
            <w:r w:rsidRPr="00734551">
              <w:rPr>
                <w:rFonts w:hint="eastAsia"/>
              </w:rPr>
              <w:t>5</w:t>
            </w:r>
            <w:r w:rsidRPr="00734551">
              <w:rPr>
                <w:rFonts w:hint="eastAsia"/>
              </w:rPr>
              <w:t xml:space="preserve">月　</w:t>
            </w:r>
            <w:r w:rsidRPr="00734551">
              <w:rPr>
                <w:rFonts w:hint="eastAsia"/>
              </w:rPr>
              <w:t>8</w:t>
            </w:r>
            <w:r w:rsidRPr="00734551">
              <w:rPr>
                <w:rFonts w:hint="eastAsia"/>
              </w:rPr>
              <w:t>日（金）</w:t>
            </w:r>
            <w:r w:rsidRPr="00734551">
              <w:rPr>
                <w:rFonts w:hint="eastAsia"/>
              </w:rPr>
              <w:br/>
              <w:t>9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05 </w:t>
            </w:r>
            <w:r w:rsidRPr="00734551">
              <w:rPr>
                <w:rFonts w:hint="eastAsia"/>
              </w:rPr>
              <w:t>～</w:t>
            </w:r>
            <w:r w:rsidRPr="00734551">
              <w:rPr>
                <w:rFonts w:hint="eastAsia"/>
              </w:rPr>
              <w:t xml:space="preserve"> 10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35 </w:t>
            </w:r>
            <w:r w:rsidRPr="00734551">
              <w:rPr>
                <w:rFonts w:hint="eastAsia"/>
              </w:rPr>
              <w:br/>
              <w:t>2-307</w:t>
            </w:r>
          </w:p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第５回</w:t>
            </w:r>
          </w:p>
        </w:tc>
        <w:tc>
          <w:tcPr>
            <w:tcW w:w="328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私の履歴書①</w:t>
            </w:r>
            <w:r w:rsidRPr="00734551">
              <w:rPr>
                <w:rFonts w:hint="eastAsia"/>
              </w:rPr>
              <w:br/>
            </w:r>
            <w:r w:rsidRPr="00734551">
              <w:rPr>
                <w:rFonts w:hint="eastAsia"/>
              </w:rPr>
              <w:t>（社会人講話）</w:t>
            </w:r>
          </w:p>
        </w:tc>
        <w:tc>
          <w:tcPr>
            <w:tcW w:w="2957" w:type="dxa"/>
            <w:vMerge w:val="restart"/>
            <w:hideMark/>
          </w:tcPr>
          <w:p w:rsidR="00734551" w:rsidRDefault="00734551" w:rsidP="00734551">
            <w:r w:rsidRPr="00734551">
              <w:rPr>
                <w:rFonts w:hint="eastAsia"/>
              </w:rPr>
              <w:t xml:space="preserve">     </w:t>
            </w:r>
            <w:r w:rsidRPr="00734551">
              <w:rPr>
                <w:rFonts w:hint="eastAsia"/>
              </w:rPr>
              <w:t>外部講師</w:t>
            </w:r>
          </w:p>
          <w:p w:rsidR="00095AE3" w:rsidRPr="00734551" w:rsidRDefault="00095AE3" w:rsidP="00095AE3">
            <w:pPr>
              <w:jc w:val="center"/>
              <w:rPr>
                <w:rFonts w:hint="eastAsia"/>
              </w:rPr>
            </w:pPr>
            <w:r w:rsidRPr="006116BD">
              <w:rPr>
                <w:rFonts w:ascii="Calibri" w:hAnsi="Calibri" w:cs="Arial" w:hint="eastAsia"/>
                <w:sz w:val="20"/>
                <w:szCs w:val="20"/>
              </w:rPr>
              <w:t>(</w:t>
            </w:r>
            <w:r w:rsidRPr="006116BD">
              <w:rPr>
                <w:rFonts w:ascii="Calibri" w:hAnsi="Calibri" w:cs="Arial" w:hint="eastAsia"/>
                <w:sz w:val="20"/>
                <w:szCs w:val="20"/>
              </w:rPr>
              <w:t>実務経験のある教員</w:t>
            </w:r>
            <w:r w:rsidRPr="006116BD">
              <w:rPr>
                <w:rFonts w:ascii="Calibri" w:hAnsi="Calibri" w:cs="Arial" w:hint="eastAsia"/>
                <w:sz w:val="20"/>
                <w:szCs w:val="20"/>
              </w:rPr>
              <w:t>)</w:t>
            </w:r>
          </w:p>
        </w:tc>
        <w:tc>
          <w:tcPr>
            <w:tcW w:w="237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 xml:space="preserve">　　</w:t>
            </w:r>
            <w:r w:rsidRPr="00734551">
              <w:rPr>
                <w:rFonts w:hint="eastAsia"/>
              </w:rPr>
              <w:t>5</w:t>
            </w:r>
            <w:r w:rsidRPr="00734551">
              <w:rPr>
                <w:rFonts w:hint="eastAsia"/>
              </w:rPr>
              <w:t xml:space="preserve">月　</w:t>
            </w:r>
            <w:r w:rsidRPr="00734551">
              <w:rPr>
                <w:rFonts w:hint="eastAsia"/>
              </w:rPr>
              <w:t>19</w:t>
            </w:r>
            <w:r w:rsidRPr="00734551">
              <w:rPr>
                <w:rFonts w:hint="eastAsia"/>
              </w:rPr>
              <w:t>日（火）</w:t>
            </w:r>
            <w:r w:rsidRPr="00734551">
              <w:rPr>
                <w:rFonts w:hint="eastAsia"/>
              </w:rPr>
              <w:br/>
              <w:t>9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05 </w:t>
            </w:r>
            <w:r w:rsidRPr="00734551">
              <w:rPr>
                <w:rFonts w:hint="eastAsia"/>
              </w:rPr>
              <w:t>～</w:t>
            </w:r>
            <w:r w:rsidRPr="00734551">
              <w:rPr>
                <w:rFonts w:hint="eastAsia"/>
              </w:rPr>
              <w:t xml:space="preserve"> 10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35 </w:t>
            </w:r>
            <w:r w:rsidRPr="00734551">
              <w:rPr>
                <w:rFonts w:hint="eastAsia"/>
              </w:rPr>
              <w:br/>
              <w:t>2-307</w:t>
            </w:r>
          </w:p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第６回</w:t>
            </w:r>
          </w:p>
        </w:tc>
        <w:tc>
          <w:tcPr>
            <w:tcW w:w="328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私の履歴書②</w:t>
            </w:r>
            <w:r w:rsidRPr="00734551">
              <w:rPr>
                <w:rFonts w:hint="eastAsia"/>
              </w:rPr>
              <w:t xml:space="preserve"> </w:t>
            </w:r>
            <w:r w:rsidRPr="00734551">
              <w:rPr>
                <w:rFonts w:hint="eastAsia"/>
              </w:rPr>
              <w:br/>
            </w:r>
            <w:r w:rsidRPr="00734551">
              <w:rPr>
                <w:rFonts w:hint="eastAsia"/>
              </w:rPr>
              <w:t>（社会人講話）</w:t>
            </w:r>
          </w:p>
        </w:tc>
        <w:tc>
          <w:tcPr>
            <w:tcW w:w="2957" w:type="dxa"/>
            <w:vMerge w:val="restart"/>
            <w:hideMark/>
          </w:tcPr>
          <w:p w:rsidR="00734551" w:rsidRDefault="00734551" w:rsidP="00734551">
            <w:r w:rsidRPr="00734551">
              <w:rPr>
                <w:rFonts w:hint="eastAsia"/>
              </w:rPr>
              <w:t xml:space="preserve">     </w:t>
            </w:r>
            <w:r w:rsidRPr="00734551">
              <w:rPr>
                <w:rFonts w:hint="eastAsia"/>
              </w:rPr>
              <w:t>外部講師</w:t>
            </w:r>
          </w:p>
          <w:p w:rsidR="00095AE3" w:rsidRPr="00734551" w:rsidRDefault="00095AE3" w:rsidP="00095AE3">
            <w:pPr>
              <w:jc w:val="center"/>
              <w:rPr>
                <w:rFonts w:hint="eastAsia"/>
              </w:rPr>
            </w:pPr>
            <w:r w:rsidRPr="006116BD">
              <w:rPr>
                <w:rFonts w:ascii="Calibri" w:hAnsi="Calibri" w:cs="Arial" w:hint="eastAsia"/>
                <w:sz w:val="20"/>
                <w:szCs w:val="20"/>
              </w:rPr>
              <w:t>(</w:t>
            </w:r>
            <w:r w:rsidRPr="006116BD">
              <w:rPr>
                <w:rFonts w:ascii="Calibri" w:hAnsi="Calibri" w:cs="Arial" w:hint="eastAsia"/>
                <w:sz w:val="20"/>
                <w:szCs w:val="20"/>
              </w:rPr>
              <w:t>実務経験のある教員</w:t>
            </w:r>
            <w:r w:rsidRPr="006116BD">
              <w:rPr>
                <w:rFonts w:ascii="Calibri" w:hAnsi="Calibri" w:cs="Arial" w:hint="eastAsia"/>
                <w:sz w:val="20"/>
                <w:szCs w:val="20"/>
              </w:rPr>
              <w:t>)</w:t>
            </w:r>
          </w:p>
        </w:tc>
        <w:tc>
          <w:tcPr>
            <w:tcW w:w="237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 xml:space="preserve">　　</w:t>
            </w:r>
            <w:r w:rsidRPr="00734551">
              <w:rPr>
                <w:rFonts w:hint="eastAsia"/>
              </w:rPr>
              <w:t>5</w:t>
            </w:r>
            <w:r w:rsidRPr="00734551">
              <w:rPr>
                <w:rFonts w:hint="eastAsia"/>
              </w:rPr>
              <w:t xml:space="preserve">月　</w:t>
            </w:r>
            <w:r w:rsidRPr="00734551">
              <w:rPr>
                <w:rFonts w:hint="eastAsia"/>
              </w:rPr>
              <w:t>26</w:t>
            </w:r>
            <w:r w:rsidRPr="00734551">
              <w:rPr>
                <w:rFonts w:hint="eastAsia"/>
              </w:rPr>
              <w:t>日（火）</w:t>
            </w:r>
            <w:r w:rsidRPr="00734551">
              <w:rPr>
                <w:rFonts w:hint="eastAsia"/>
              </w:rPr>
              <w:br/>
              <w:t>9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05 </w:t>
            </w:r>
            <w:r w:rsidRPr="00734551">
              <w:rPr>
                <w:rFonts w:hint="eastAsia"/>
              </w:rPr>
              <w:t>～</w:t>
            </w:r>
            <w:r w:rsidRPr="00734551">
              <w:rPr>
                <w:rFonts w:hint="eastAsia"/>
              </w:rPr>
              <w:t xml:space="preserve"> 10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35 </w:t>
            </w:r>
            <w:r w:rsidRPr="00734551">
              <w:rPr>
                <w:rFonts w:hint="eastAsia"/>
              </w:rPr>
              <w:br/>
              <w:t>2-307</w:t>
            </w:r>
          </w:p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lastRenderedPageBreak/>
              <w:t>第７回</w:t>
            </w:r>
          </w:p>
        </w:tc>
        <w:tc>
          <w:tcPr>
            <w:tcW w:w="328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 xml:space="preserve">社会人インタビュー①　</w:t>
            </w:r>
            <w:r w:rsidRPr="00734551">
              <w:rPr>
                <w:rFonts w:hint="eastAsia"/>
              </w:rPr>
              <w:br/>
            </w:r>
            <w:r w:rsidRPr="00734551">
              <w:rPr>
                <w:rFonts w:hint="eastAsia"/>
              </w:rPr>
              <w:t>（教材シート・社会人講話）</w:t>
            </w:r>
          </w:p>
        </w:tc>
        <w:tc>
          <w:tcPr>
            <w:tcW w:w="2957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キャリア教育センター</w:t>
            </w:r>
          </w:p>
        </w:tc>
        <w:tc>
          <w:tcPr>
            <w:tcW w:w="237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 xml:space="preserve">　　</w:t>
            </w:r>
            <w:r w:rsidRPr="00734551">
              <w:rPr>
                <w:rFonts w:hint="eastAsia"/>
              </w:rPr>
              <w:t>6</w:t>
            </w:r>
            <w:r w:rsidRPr="00734551">
              <w:rPr>
                <w:rFonts w:hint="eastAsia"/>
              </w:rPr>
              <w:t xml:space="preserve">月　</w:t>
            </w:r>
            <w:r w:rsidRPr="00734551">
              <w:rPr>
                <w:rFonts w:hint="eastAsia"/>
              </w:rPr>
              <w:t>2</w:t>
            </w:r>
            <w:r w:rsidRPr="00734551">
              <w:rPr>
                <w:rFonts w:hint="eastAsia"/>
              </w:rPr>
              <w:t>日（火）</w:t>
            </w:r>
            <w:r w:rsidRPr="00734551">
              <w:rPr>
                <w:rFonts w:hint="eastAsia"/>
              </w:rPr>
              <w:br/>
              <w:t>9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05 </w:t>
            </w:r>
            <w:r w:rsidRPr="00734551">
              <w:rPr>
                <w:rFonts w:hint="eastAsia"/>
              </w:rPr>
              <w:t>～</w:t>
            </w:r>
            <w:r w:rsidRPr="00734551">
              <w:rPr>
                <w:rFonts w:hint="eastAsia"/>
              </w:rPr>
              <w:t xml:space="preserve"> 10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35 </w:t>
            </w:r>
            <w:r w:rsidRPr="00734551">
              <w:rPr>
                <w:rFonts w:hint="eastAsia"/>
              </w:rPr>
              <w:br/>
              <w:t>2-307</w:t>
            </w:r>
          </w:p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第８回</w:t>
            </w:r>
          </w:p>
        </w:tc>
        <w:tc>
          <w:tcPr>
            <w:tcW w:w="328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 xml:space="preserve">社会人インタビュー②　</w:t>
            </w:r>
            <w:r w:rsidRPr="00734551">
              <w:rPr>
                <w:rFonts w:hint="eastAsia"/>
              </w:rPr>
              <w:br/>
            </w:r>
            <w:r w:rsidRPr="00734551">
              <w:rPr>
                <w:rFonts w:hint="eastAsia"/>
              </w:rPr>
              <w:t>（教材シート・社会人講話）</w:t>
            </w:r>
          </w:p>
        </w:tc>
        <w:tc>
          <w:tcPr>
            <w:tcW w:w="2957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キャリア教育センター</w:t>
            </w:r>
          </w:p>
        </w:tc>
        <w:tc>
          <w:tcPr>
            <w:tcW w:w="237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6</w:t>
            </w:r>
            <w:r w:rsidRPr="00734551">
              <w:rPr>
                <w:rFonts w:hint="eastAsia"/>
              </w:rPr>
              <w:t xml:space="preserve">月　</w:t>
            </w:r>
            <w:r w:rsidRPr="00734551">
              <w:rPr>
                <w:rFonts w:hint="eastAsia"/>
              </w:rPr>
              <w:t>9</w:t>
            </w:r>
            <w:r w:rsidRPr="00734551">
              <w:rPr>
                <w:rFonts w:hint="eastAsia"/>
              </w:rPr>
              <w:t>日（火）</w:t>
            </w:r>
            <w:r w:rsidRPr="00734551">
              <w:rPr>
                <w:rFonts w:hint="eastAsia"/>
              </w:rPr>
              <w:br/>
              <w:t>9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05 </w:t>
            </w:r>
            <w:r w:rsidRPr="00734551">
              <w:rPr>
                <w:rFonts w:hint="eastAsia"/>
              </w:rPr>
              <w:t>～</w:t>
            </w:r>
            <w:r w:rsidRPr="00734551">
              <w:rPr>
                <w:rFonts w:hint="eastAsia"/>
              </w:rPr>
              <w:t xml:space="preserve"> 10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35 </w:t>
            </w:r>
            <w:r w:rsidRPr="00734551">
              <w:rPr>
                <w:rFonts w:hint="eastAsia"/>
              </w:rPr>
              <w:br/>
              <w:t>2-307</w:t>
            </w:r>
          </w:p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第９回</w:t>
            </w:r>
          </w:p>
        </w:tc>
        <w:tc>
          <w:tcPr>
            <w:tcW w:w="328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社会人に求められる力・企業が求める人材①</w:t>
            </w:r>
          </w:p>
        </w:tc>
        <w:tc>
          <w:tcPr>
            <w:tcW w:w="2957" w:type="dxa"/>
            <w:vMerge w:val="restart"/>
            <w:hideMark/>
          </w:tcPr>
          <w:p w:rsidR="00734551" w:rsidRDefault="00734551" w:rsidP="00734551">
            <w:r w:rsidRPr="00734551">
              <w:rPr>
                <w:rFonts w:hint="eastAsia"/>
              </w:rPr>
              <w:t xml:space="preserve">     </w:t>
            </w:r>
            <w:r w:rsidRPr="00734551">
              <w:rPr>
                <w:rFonts w:hint="eastAsia"/>
              </w:rPr>
              <w:t>外部講師</w:t>
            </w:r>
          </w:p>
          <w:p w:rsidR="00095AE3" w:rsidRPr="00734551" w:rsidRDefault="00095AE3" w:rsidP="00095AE3">
            <w:pPr>
              <w:jc w:val="center"/>
              <w:rPr>
                <w:rFonts w:hint="eastAsia"/>
              </w:rPr>
            </w:pPr>
            <w:r w:rsidRPr="006116BD">
              <w:rPr>
                <w:rFonts w:ascii="Calibri" w:hAnsi="Calibri" w:cs="Arial" w:hint="eastAsia"/>
                <w:sz w:val="20"/>
                <w:szCs w:val="20"/>
              </w:rPr>
              <w:t>(</w:t>
            </w:r>
            <w:r w:rsidRPr="006116BD">
              <w:rPr>
                <w:rFonts w:ascii="Calibri" w:hAnsi="Calibri" w:cs="Arial" w:hint="eastAsia"/>
                <w:sz w:val="20"/>
                <w:szCs w:val="20"/>
              </w:rPr>
              <w:t>実務経験のある教員</w:t>
            </w:r>
            <w:r w:rsidRPr="006116BD">
              <w:rPr>
                <w:rFonts w:ascii="Calibri" w:hAnsi="Calibri" w:cs="Arial" w:hint="eastAsia"/>
                <w:sz w:val="20"/>
                <w:szCs w:val="20"/>
              </w:rPr>
              <w:t>)</w:t>
            </w:r>
          </w:p>
        </w:tc>
        <w:tc>
          <w:tcPr>
            <w:tcW w:w="237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 xml:space="preserve">　</w:t>
            </w:r>
            <w:r w:rsidRPr="00734551">
              <w:rPr>
                <w:rFonts w:hint="eastAsia"/>
              </w:rPr>
              <w:t>6</w:t>
            </w:r>
            <w:r w:rsidRPr="00734551">
              <w:rPr>
                <w:rFonts w:hint="eastAsia"/>
              </w:rPr>
              <w:t xml:space="preserve">月　</w:t>
            </w:r>
            <w:r w:rsidRPr="00734551">
              <w:rPr>
                <w:rFonts w:hint="eastAsia"/>
              </w:rPr>
              <w:t>16</w:t>
            </w:r>
            <w:r w:rsidRPr="00734551">
              <w:rPr>
                <w:rFonts w:hint="eastAsia"/>
              </w:rPr>
              <w:t>日（火）</w:t>
            </w:r>
            <w:r w:rsidRPr="00734551">
              <w:rPr>
                <w:rFonts w:hint="eastAsia"/>
              </w:rPr>
              <w:br/>
              <w:t>9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05 </w:t>
            </w:r>
            <w:r w:rsidRPr="00734551">
              <w:rPr>
                <w:rFonts w:hint="eastAsia"/>
              </w:rPr>
              <w:t>～</w:t>
            </w:r>
            <w:r w:rsidRPr="00734551">
              <w:rPr>
                <w:rFonts w:hint="eastAsia"/>
              </w:rPr>
              <w:t xml:space="preserve"> 10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35 </w:t>
            </w:r>
            <w:r w:rsidRPr="00734551">
              <w:rPr>
                <w:rFonts w:hint="eastAsia"/>
              </w:rPr>
              <w:br/>
              <w:t>2-307</w:t>
            </w:r>
          </w:p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第１０回</w:t>
            </w:r>
          </w:p>
        </w:tc>
        <w:tc>
          <w:tcPr>
            <w:tcW w:w="328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社会人に求められる力・企業が求める人材②</w:t>
            </w:r>
          </w:p>
        </w:tc>
        <w:tc>
          <w:tcPr>
            <w:tcW w:w="2957" w:type="dxa"/>
            <w:vMerge w:val="restart"/>
            <w:hideMark/>
          </w:tcPr>
          <w:p w:rsidR="00734551" w:rsidRDefault="00734551" w:rsidP="00734551">
            <w:r w:rsidRPr="00734551">
              <w:rPr>
                <w:rFonts w:hint="eastAsia"/>
              </w:rPr>
              <w:t xml:space="preserve">     </w:t>
            </w:r>
            <w:r w:rsidRPr="00734551">
              <w:rPr>
                <w:rFonts w:hint="eastAsia"/>
              </w:rPr>
              <w:t>外部講師</w:t>
            </w:r>
          </w:p>
          <w:p w:rsidR="00095AE3" w:rsidRPr="00734551" w:rsidRDefault="00095AE3" w:rsidP="00095AE3">
            <w:pPr>
              <w:jc w:val="center"/>
              <w:rPr>
                <w:rFonts w:hint="eastAsia"/>
              </w:rPr>
            </w:pPr>
            <w:r w:rsidRPr="006116BD">
              <w:rPr>
                <w:rFonts w:ascii="Calibri" w:hAnsi="Calibri" w:cs="Arial" w:hint="eastAsia"/>
                <w:sz w:val="20"/>
                <w:szCs w:val="20"/>
              </w:rPr>
              <w:t>(</w:t>
            </w:r>
            <w:r w:rsidRPr="006116BD">
              <w:rPr>
                <w:rFonts w:ascii="Calibri" w:hAnsi="Calibri" w:cs="Arial" w:hint="eastAsia"/>
                <w:sz w:val="20"/>
                <w:szCs w:val="20"/>
              </w:rPr>
              <w:t>実務経験のある教員</w:t>
            </w:r>
            <w:r w:rsidRPr="006116BD">
              <w:rPr>
                <w:rFonts w:ascii="Calibri" w:hAnsi="Calibri" w:cs="Arial" w:hint="eastAsia"/>
                <w:sz w:val="20"/>
                <w:szCs w:val="20"/>
              </w:rPr>
              <w:t>)</w:t>
            </w:r>
            <w:bookmarkStart w:id="0" w:name="_GoBack"/>
            <w:bookmarkEnd w:id="0"/>
          </w:p>
        </w:tc>
        <w:tc>
          <w:tcPr>
            <w:tcW w:w="237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 xml:space="preserve">　</w:t>
            </w:r>
            <w:r w:rsidRPr="00734551">
              <w:rPr>
                <w:rFonts w:hint="eastAsia"/>
              </w:rPr>
              <w:t>6</w:t>
            </w:r>
            <w:r w:rsidRPr="00734551">
              <w:rPr>
                <w:rFonts w:hint="eastAsia"/>
              </w:rPr>
              <w:t xml:space="preserve">月　</w:t>
            </w:r>
            <w:r w:rsidRPr="00734551">
              <w:rPr>
                <w:rFonts w:hint="eastAsia"/>
              </w:rPr>
              <w:t>23</w:t>
            </w:r>
            <w:r w:rsidRPr="00734551">
              <w:rPr>
                <w:rFonts w:hint="eastAsia"/>
              </w:rPr>
              <w:t>日（火）</w:t>
            </w:r>
            <w:r w:rsidRPr="00734551">
              <w:rPr>
                <w:rFonts w:hint="eastAsia"/>
              </w:rPr>
              <w:br/>
              <w:t>9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05 </w:t>
            </w:r>
            <w:r w:rsidRPr="00734551">
              <w:rPr>
                <w:rFonts w:hint="eastAsia"/>
              </w:rPr>
              <w:t>～</w:t>
            </w:r>
            <w:r w:rsidRPr="00734551">
              <w:rPr>
                <w:rFonts w:hint="eastAsia"/>
              </w:rPr>
              <w:t xml:space="preserve"> 10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35 </w:t>
            </w:r>
            <w:r w:rsidRPr="00734551">
              <w:rPr>
                <w:rFonts w:hint="eastAsia"/>
              </w:rPr>
              <w:br/>
              <w:t>2-307</w:t>
            </w:r>
          </w:p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第</w:t>
            </w:r>
            <w:r w:rsidRPr="00734551">
              <w:rPr>
                <w:rFonts w:hint="eastAsia"/>
              </w:rPr>
              <w:t>11</w:t>
            </w:r>
            <w:r w:rsidRPr="00734551">
              <w:rPr>
                <w:rFonts w:hint="eastAsia"/>
              </w:rPr>
              <w:t>回</w:t>
            </w:r>
          </w:p>
        </w:tc>
        <w:tc>
          <w:tcPr>
            <w:tcW w:w="328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 xml:space="preserve">業界の現状と今後の展望①　</w:t>
            </w:r>
          </w:p>
        </w:tc>
        <w:tc>
          <w:tcPr>
            <w:tcW w:w="2957" w:type="dxa"/>
            <w:vMerge w:val="restart"/>
            <w:hideMark/>
          </w:tcPr>
          <w:p w:rsidR="00734551" w:rsidRDefault="00734551" w:rsidP="00734551">
            <w:r w:rsidRPr="00734551">
              <w:rPr>
                <w:rFonts w:hint="eastAsia"/>
              </w:rPr>
              <w:t>(1)</w:t>
            </w:r>
            <w:r w:rsidRPr="00734551">
              <w:rPr>
                <w:rFonts w:hint="eastAsia"/>
              </w:rPr>
              <w:t>金融・保険業（太陽銀行）</w:t>
            </w:r>
            <w:r w:rsidRPr="00734551">
              <w:rPr>
                <w:rFonts w:hint="eastAsia"/>
              </w:rPr>
              <w:br/>
              <w:t>(2)</w:t>
            </w:r>
            <w:r w:rsidRPr="00734551">
              <w:rPr>
                <w:rFonts w:hint="eastAsia"/>
              </w:rPr>
              <w:t>マスコミ（宮日、</w:t>
            </w:r>
            <w:r w:rsidRPr="00734551">
              <w:rPr>
                <w:rFonts w:hint="eastAsia"/>
              </w:rPr>
              <w:t>UMK</w:t>
            </w:r>
            <w:r w:rsidRPr="00734551">
              <w:rPr>
                <w:rFonts w:hint="eastAsia"/>
              </w:rPr>
              <w:t>）</w:t>
            </w:r>
            <w:r w:rsidRPr="00734551">
              <w:rPr>
                <w:rFonts w:hint="eastAsia"/>
              </w:rPr>
              <w:br/>
              <w:t>(3)</w:t>
            </w:r>
            <w:r w:rsidRPr="00734551">
              <w:rPr>
                <w:rFonts w:hint="eastAsia"/>
              </w:rPr>
              <w:t>ＩＴ産業</w:t>
            </w:r>
            <w:r w:rsidRPr="00734551">
              <w:rPr>
                <w:rFonts w:hint="eastAsia"/>
              </w:rPr>
              <w:t xml:space="preserve"> (</w:t>
            </w:r>
            <w:r w:rsidRPr="00734551">
              <w:rPr>
                <w:rFonts w:hint="eastAsia"/>
              </w:rPr>
              <w:t>スパークジャパン承諾済み</w:t>
            </w:r>
            <w:r w:rsidRPr="00734551">
              <w:rPr>
                <w:rFonts w:hint="eastAsia"/>
              </w:rPr>
              <w:t>)</w:t>
            </w:r>
            <w:r w:rsidRPr="00734551">
              <w:rPr>
                <w:rFonts w:hint="eastAsia"/>
              </w:rPr>
              <w:br/>
              <w:t>(4)</w:t>
            </w:r>
            <w:r w:rsidRPr="00734551">
              <w:rPr>
                <w:rFonts w:hint="eastAsia"/>
              </w:rPr>
              <w:t>航空業（</w:t>
            </w:r>
            <w:r w:rsidRPr="00734551">
              <w:rPr>
                <w:rFonts w:hint="eastAsia"/>
              </w:rPr>
              <w:t>JAL</w:t>
            </w:r>
            <w:r w:rsidRPr="00734551">
              <w:rPr>
                <w:rFonts w:hint="eastAsia"/>
              </w:rPr>
              <w:t>）</w:t>
            </w:r>
            <w:r w:rsidRPr="00734551">
              <w:rPr>
                <w:rFonts w:hint="eastAsia"/>
              </w:rPr>
              <w:br/>
              <w:t>(5)</w:t>
            </w:r>
            <w:r w:rsidRPr="00734551">
              <w:rPr>
                <w:rFonts w:hint="eastAsia"/>
              </w:rPr>
              <w:t>観光業</w:t>
            </w:r>
            <w:r w:rsidRPr="00734551">
              <w:rPr>
                <w:rFonts w:hint="eastAsia"/>
              </w:rPr>
              <w:br/>
              <w:t>(6)</w:t>
            </w:r>
            <w:r w:rsidRPr="00734551">
              <w:rPr>
                <w:rFonts w:hint="eastAsia"/>
              </w:rPr>
              <w:t>製造業</w:t>
            </w:r>
            <w:r w:rsidRPr="00734551">
              <w:rPr>
                <w:rFonts w:hint="eastAsia"/>
              </w:rPr>
              <w:br/>
              <w:t>(7)</w:t>
            </w:r>
            <w:r w:rsidRPr="00734551">
              <w:rPr>
                <w:rFonts w:hint="eastAsia"/>
              </w:rPr>
              <w:t>公務員</w:t>
            </w:r>
            <w:r w:rsidRPr="00734551">
              <w:rPr>
                <w:rFonts w:hint="eastAsia"/>
              </w:rPr>
              <w:br/>
              <w:t>(8)</w:t>
            </w:r>
            <w:r w:rsidRPr="00734551">
              <w:rPr>
                <w:rFonts w:hint="eastAsia"/>
              </w:rPr>
              <w:t>教員</w:t>
            </w:r>
            <w:r w:rsidRPr="00734551">
              <w:rPr>
                <w:rFonts w:hint="eastAsia"/>
              </w:rPr>
              <w:br/>
              <w:t>(9)</w:t>
            </w:r>
            <w:r w:rsidRPr="00734551">
              <w:rPr>
                <w:rFonts w:hint="eastAsia"/>
              </w:rPr>
              <w:t>その他・大学院（</w:t>
            </w:r>
            <w:r w:rsidRPr="00734551">
              <w:rPr>
                <w:rFonts w:hint="eastAsia"/>
              </w:rPr>
              <w:t>UNESCO</w:t>
            </w:r>
            <w:r w:rsidRPr="00734551">
              <w:rPr>
                <w:rFonts w:hint="eastAsia"/>
              </w:rPr>
              <w:t>エコパーク、他）</w:t>
            </w:r>
          </w:p>
          <w:p w:rsidR="00095AE3" w:rsidRPr="00734551" w:rsidRDefault="00095AE3" w:rsidP="00095AE3">
            <w:pPr>
              <w:jc w:val="center"/>
              <w:rPr>
                <w:rFonts w:hint="eastAsia"/>
              </w:rPr>
            </w:pPr>
            <w:r w:rsidRPr="006116BD">
              <w:rPr>
                <w:rFonts w:ascii="Calibri" w:hAnsi="Calibri" w:cs="Arial" w:hint="eastAsia"/>
                <w:sz w:val="20"/>
                <w:szCs w:val="20"/>
              </w:rPr>
              <w:t>(</w:t>
            </w:r>
            <w:r w:rsidRPr="006116BD">
              <w:rPr>
                <w:rFonts w:ascii="Calibri" w:hAnsi="Calibri" w:cs="Arial" w:hint="eastAsia"/>
                <w:sz w:val="20"/>
                <w:szCs w:val="20"/>
              </w:rPr>
              <w:t>実務経験のある教員</w:t>
            </w:r>
            <w:r w:rsidRPr="006116BD">
              <w:rPr>
                <w:rFonts w:ascii="Calibri" w:hAnsi="Calibri" w:cs="Arial" w:hint="eastAsia"/>
                <w:sz w:val="20"/>
                <w:szCs w:val="20"/>
              </w:rPr>
              <w:t>)</w:t>
            </w:r>
          </w:p>
        </w:tc>
        <w:tc>
          <w:tcPr>
            <w:tcW w:w="237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 xml:space="preserve">　</w:t>
            </w:r>
            <w:r w:rsidRPr="00734551">
              <w:rPr>
                <w:rFonts w:hint="eastAsia"/>
              </w:rPr>
              <w:t>6</w:t>
            </w:r>
            <w:r w:rsidRPr="00734551">
              <w:rPr>
                <w:rFonts w:hint="eastAsia"/>
              </w:rPr>
              <w:t xml:space="preserve">月　</w:t>
            </w:r>
            <w:r w:rsidRPr="00734551">
              <w:rPr>
                <w:rFonts w:hint="eastAsia"/>
              </w:rPr>
              <w:t>30</w:t>
            </w:r>
            <w:r w:rsidRPr="00734551">
              <w:rPr>
                <w:rFonts w:hint="eastAsia"/>
              </w:rPr>
              <w:t>日（火）</w:t>
            </w:r>
            <w:r w:rsidRPr="00734551">
              <w:rPr>
                <w:rFonts w:hint="eastAsia"/>
              </w:rPr>
              <w:br/>
              <w:t>9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05 </w:t>
            </w:r>
            <w:r w:rsidRPr="00734551">
              <w:rPr>
                <w:rFonts w:hint="eastAsia"/>
              </w:rPr>
              <w:t>～</w:t>
            </w:r>
            <w:r w:rsidRPr="00734551">
              <w:rPr>
                <w:rFonts w:hint="eastAsia"/>
              </w:rPr>
              <w:t xml:space="preserve"> 10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35 </w:t>
            </w:r>
            <w:r w:rsidRPr="00734551">
              <w:rPr>
                <w:rFonts w:hint="eastAsia"/>
              </w:rPr>
              <w:br/>
              <w:t>2-307</w:t>
            </w:r>
          </w:p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第１２回</w:t>
            </w:r>
          </w:p>
        </w:tc>
        <w:tc>
          <w:tcPr>
            <w:tcW w:w="328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 xml:space="preserve">業界の現状と今後の展望②　　　　　　　　　　　　　　　　　　　　　　　　　</w:t>
            </w:r>
          </w:p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 xml:space="preserve">　</w:t>
            </w:r>
            <w:r w:rsidRPr="00734551">
              <w:rPr>
                <w:rFonts w:hint="eastAsia"/>
              </w:rPr>
              <w:t>7</w:t>
            </w:r>
            <w:r w:rsidRPr="00734551">
              <w:rPr>
                <w:rFonts w:hint="eastAsia"/>
              </w:rPr>
              <w:t xml:space="preserve">月　</w:t>
            </w:r>
            <w:r w:rsidRPr="00734551">
              <w:rPr>
                <w:rFonts w:hint="eastAsia"/>
              </w:rPr>
              <w:t>6</w:t>
            </w:r>
            <w:r w:rsidRPr="00734551">
              <w:rPr>
                <w:rFonts w:hint="eastAsia"/>
              </w:rPr>
              <w:t>日（火）</w:t>
            </w:r>
            <w:r w:rsidRPr="00734551">
              <w:rPr>
                <w:rFonts w:hint="eastAsia"/>
              </w:rPr>
              <w:br/>
              <w:t>9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05 </w:t>
            </w:r>
            <w:r w:rsidRPr="00734551">
              <w:rPr>
                <w:rFonts w:hint="eastAsia"/>
              </w:rPr>
              <w:t>～</w:t>
            </w:r>
            <w:r w:rsidRPr="00734551">
              <w:rPr>
                <w:rFonts w:hint="eastAsia"/>
              </w:rPr>
              <w:t xml:space="preserve"> 10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35 </w:t>
            </w:r>
            <w:r w:rsidRPr="00734551">
              <w:rPr>
                <w:rFonts w:hint="eastAsia"/>
              </w:rPr>
              <w:br/>
              <w:t>2-307</w:t>
            </w:r>
          </w:p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第１３回</w:t>
            </w:r>
          </w:p>
        </w:tc>
        <w:tc>
          <w:tcPr>
            <w:tcW w:w="328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 xml:space="preserve">業界の現状と今後の展望③　</w:t>
            </w:r>
          </w:p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 xml:space="preserve">　</w:t>
            </w:r>
            <w:r w:rsidRPr="00734551">
              <w:rPr>
                <w:rFonts w:hint="eastAsia"/>
              </w:rPr>
              <w:t>7</w:t>
            </w:r>
            <w:r w:rsidRPr="00734551">
              <w:rPr>
                <w:rFonts w:hint="eastAsia"/>
              </w:rPr>
              <w:t xml:space="preserve">月　</w:t>
            </w:r>
            <w:r w:rsidRPr="00734551">
              <w:rPr>
                <w:rFonts w:hint="eastAsia"/>
              </w:rPr>
              <w:t>13</w:t>
            </w:r>
            <w:r w:rsidRPr="00734551">
              <w:rPr>
                <w:rFonts w:hint="eastAsia"/>
              </w:rPr>
              <w:t>日（火）</w:t>
            </w:r>
            <w:r w:rsidRPr="00734551">
              <w:rPr>
                <w:rFonts w:hint="eastAsia"/>
              </w:rPr>
              <w:br/>
              <w:t>9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05 </w:t>
            </w:r>
            <w:r w:rsidRPr="00734551">
              <w:rPr>
                <w:rFonts w:hint="eastAsia"/>
              </w:rPr>
              <w:t>～</w:t>
            </w:r>
            <w:r w:rsidRPr="00734551">
              <w:rPr>
                <w:rFonts w:hint="eastAsia"/>
              </w:rPr>
              <w:t xml:space="preserve"> 10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35 </w:t>
            </w:r>
            <w:r w:rsidRPr="00734551">
              <w:rPr>
                <w:rFonts w:hint="eastAsia"/>
              </w:rPr>
              <w:br/>
              <w:t>2-307</w:t>
            </w:r>
          </w:p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第１４回</w:t>
            </w:r>
          </w:p>
        </w:tc>
        <w:tc>
          <w:tcPr>
            <w:tcW w:w="328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就職活動とインターンシップ</w:t>
            </w:r>
          </w:p>
        </w:tc>
        <w:tc>
          <w:tcPr>
            <w:tcW w:w="2957" w:type="dxa"/>
            <w:vMerge w:val="restart"/>
            <w:hideMark/>
          </w:tcPr>
          <w:p w:rsidR="00734551" w:rsidRDefault="00734551" w:rsidP="00734551">
            <w:r w:rsidRPr="00734551">
              <w:rPr>
                <w:rFonts w:hint="eastAsia"/>
              </w:rPr>
              <w:t xml:space="preserve">     </w:t>
            </w:r>
            <w:r w:rsidRPr="00734551">
              <w:rPr>
                <w:rFonts w:hint="eastAsia"/>
              </w:rPr>
              <w:t>マイナビ</w:t>
            </w:r>
          </w:p>
          <w:p w:rsidR="00095AE3" w:rsidRPr="00734551" w:rsidRDefault="00095AE3" w:rsidP="00095AE3">
            <w:pPr>
              <w:jc w:val="center"/>
              <w:rPr>
                <w:rFonts w:hint="eastAsia"/>
              </w:rPr>
            </w:pPr>
            <w:r w:rsidRPr="006116BD">
              <w:rPr>
                <w:rFonts w:ascii="Calibri" w:hAnsi="Calibri" w:cs="Arial" w:hint="eastAsia"/>
                <w:sz w:val="20"/>
                <w:szCs w:val="20"/>
              </w:rPr>
              <w:t>(</w:t>
            </w:r>
            <w:r w:rsidRPr="006116BD">
              <w:rPr>
                <w:rFonts w:ascii="Calibri" w:hAnsi="Calibri" w:cs="Arial" w:hint="eastAsia"/>
                <w:sz w:val="20"/>
                <w:szCs w:val="20"/>
              </w:rPr>
              <w:t>実務経験のある教員</w:t>
            </w:r>
            <w:r w:rsidRPr="006116BD">
              <w:rPr>
                <w:rFonts w:ascii="Calibri" w:hAnsi="Calibri" w:cs="Arial" w:hint="eastAsia"/>
                <w:sz w:val="20"/>
                <w:szCs w:val="20"/>
              </w:rPr>
              <w:t>)</w:t>
            </w:r>
          </w:p>
        </w:tc>
        <w:tc>
          <w:tcPr>
            <w:tcW w:w="237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 xml:space="preserve">　</w:t>
            </w:r>
            <w:r w:rsidRPr="00734551">
              <w:rPr>
                <w:rFonts w:hint="eastAsia"/>
              </w:rPr>
              <w:t>7</w:t>
            </w:r>
            <w:r w:rsidRPr="00734551">
              <w:rPr>
                <w:rFonts w:hint="eastAsia"/>
              </w:rPr>
              <w:t xml:space="preserve">月　</w:t>
            </w:r>
            <w:r w:rsidRPr="00734551">
              <w:rPr>
                <w:rFonts w:hint="eastAsia"/>
              </w:rPr>
              <w:t>20</w:t>
            </w:r>
            <w:r w:rsidRPr="00734551">
              <w:rPr>
                <w:rFonts w:hint="eastAsia"/>
              </w:rPr>
              <w:t>日（火）</w:t>
            </w:r>
            <w:r w:rsidRPr="00734551">
              <w:rPr>
                <w:rFonts w:hint="eastAsia"/>
              </w:rPr>
              <w:br/>
              <w:t>9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05 </w:t>
            </w:r>
            <w:r w:rsidRPr="00734551">
              <w:rPr>
                <w:rFonts w:hint="eastAsia"/>
              </w:rPr>
              <w:t>～</w:t>
            </w:r>
            <w:r w:rsidRPr="00734551">
              <w:rPr>
                <w:rFonts w:hint="eastAsia"/>
              </w:rPr>
              <w:t xml:space="preserve"> 10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35 </w:t>
            </w:r>
            <w:r w:rsidRPr="00734551">
              <w:rPr>
                <w:rFonts w:hint="eastAsia"/>
              </w:rPr>
              <w:br/>
              <w:t>2-307</w:t>
            </w:r>
          </w:p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65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第１５回</w:t>
            </w:r>
          </w:p>
        </w:tc>
        <w:tc>
          <w:tcPr>
            <w:tcW w:w="328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社会理解をまとめる</w:t>
            </w:r>
          </w:p>
        </w:tc>
        <w:tc>
          <w:tcPr>
            <w:tcW w:w="2957" w:type="dxa"/>
            <w:vMerge w:val="restart"/>
            <w:hideMark/>
          </w:tcPr>
          <w:p w:rsidR="00734551" w:rsidRPr="00734551" w:rsidRDefault="00734551">
            <w:r w:rsidRPr="00734551">
              <w:rPr>
                <w:rFonts w:hint="eastAsia"/>
              </w:rPr>
              <w:t> </w:t>
            </w:r>
          </w:p>
        </w:tc>
        <w:tc>
          <w:tcPr>
            <w:tcW w:w="2370" w:type="dxa"/>
            <w:vMerge w:val="restart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 xml:space="preserve">　</w:t>
            </w:r>
            <w:r w:rsidRPr="00734551">
              <w:rPr>
                <w:rFonts w:hint="eastAsia"/>
              </w:rPr>
              <w:t>7</w:t>
            </w:r>
            <w:r w:rsidRPr="00734551">
              <w:rPr>
                <w:rFonts w:hint="eastAsia"/>
              </w:rPr>
              <w:t xml:space="preserve">月　</w:t>
            </w:r>
            <w:r w:rsidRPr="00734551">
              <w:rPr>
                <w:rFonts w:hint="eastAsia"/>
              </w:rPr>
              <w:t>27</w:t>
            </w:r>
            <w:r w:rsidRPr="00734551">
              <w:rPr>
                <w:rFonts w:hint="eastAsia"/>
              </w:rPr>
              <w:t>日（火）</w:t>
            </w:r>
            <w:r w:rsidRPr="00734551">
              <w:rPr>
                <w:rFonts w:hint="eastAsia"/>
              </w:rPr>
              <w:br/>
              <w:t>9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05 </w:t>
            </w:r>
            <w:r w:rsidRPr="00734551">
              <w:rPr>
                <w:rFonts w:hint="eastAsia"/>
              </w:rPr>
              <w:t>～</w:t>
            </w:r>
            <w:r w:rsidRPr="00734551">
              <w:rPr>
                <w:rFonts w:hint="eastAsia"/>
              </w:rPr>
              <w:t xml:space="preserve"> 10</w:t>
            </w:r>
            <w:r w:rsidRPr="00734551">
              <w:rPr>
                <w:rFonts w:hint="eastAsia"/>
              </w:rPr>
              <w:t>：</w:t>
            </w:r>
            <w:r w:rsidRPr="00734551">
              <w:rPr>
                <w:rFonts w:hint="eastAsia"/>
              </w:rPr>
              <w:t xml:space="preserve">35 </w:t>
            </w:r>
            <w:r w:rsidRPr="00734551">
              <w:rPr>
                <w:rFonts w:hint="eastAsia"/>
              </w:rPr>
              <w:br/>
              <w:t>2-307</w:t>
            </w:r>
          </w:p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429"/>
        </w:trPr>
        <w:tc>
          <w:tcPr>
            <w:tcW w:w="1129" w:type="dxa"/>
            <w:vMerge/>
            <w:hideMark/>
          </w:tcPr>
          <w:p w:rsidR="00734551" w:rsidRPr="00734551" w:rsidRDefault="00734551"/>
        </w:tc>
        <w:tc>
          <w:tcPr>
            <w:tcW w:w="3280" w:type="dxa"/>
            <w:vMerge/>
            <w:hideMark/>
          </w:tcPr>
          <w:p w:rsidR="00734551" w:rsidRPr="00734551" w:rsidRDefault="00734551"/>
        </w:tc>
        <w:tc>
          <w:tcPr>
            <w:tcW w:w="2957" w:type="dxa"/>
            <w:vMerge/>
            <w:hideMark/>
          </w:tcPr>
          <w:p w:rsidR="00734551" w:rsidRPr="00734551" w:rsidRDefault="00734551"/>
        </w:tc>
        <w:tc>
          <w:tcPr>
            <w:tcW w:w="2370" w:type="dxa"/>
            <w:vMerge/>
            <w:hideMark/>
          </w:tcPr>
          <w:p w:rsidR="00734551" w:rsidRPr="00734551" w:rsidRDefault="00734551"/>
        </w:tc>
      </w:tr>
      <w:tr w:rsidR="00734551" w:rsidRPr="00734551" w:rsidTr="002A090D">
        <w:trPr>
          <w:trHeight w:val="390"/>
        </w:trPr>
        <w:tc>
          <w:tcPr>
            <w:tcW w:w="1129" w:type="dxa"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第１６回</w:t>
            </w:r>
          </w:p>
        </w:tc>
        <w:tc>
          <w:tcPr>
            <w:tcW w:w="3280" w:type="dxa"/>
            <w:noWrap/>
            <w:hideMark/>
          </w:tcPr>
          <w:p w:rsidR="00734551" w:rsidRPr="00734551" w:rsidRDefault="00734551">
            <w:r w:rsidRPr="00734551">
              <w:rPr>
                <w:rFonts w:hint="eastAsia"/>
              </w:rPr>
              <w:t>期末試験</w:t>
            </w:r>
          </w:p>
        </w:tc>
        <w:tc>
          <w:tcPr>
            <w:tcW w:w="2957" w:type="dxa"/>
            <w:noWrap/>
            <w:hideMark/>
          </w:tcPr>
          <w:p w:rsidR="00734551" w:rsidRPr="00734551" w:rsidRDefault="00734551">
            <w:r w:rsidRPr="00734551">
              <w:rPr>
                <w:rFonts w:hint="eastAsia"/>
              </w:rPr>
              <w:t> </w:t>
            </w:r>
          </w:p>
        </w:tc>
        <w:tc>
          <w:tcPr>
            <w:tcW w:w="2370" w:type="dxa"/>
            <w:noWrap/>
            <w:hideMark/>
          </w:tcPr>
          <w:p w:rsidR="00734551" w:rsidRPr="00734551" w:rsidRDefault="00734551" w:rsidP="00734551">
            <w:r w:rsidRPr="00734551">
              <w:rPr>
                <w:rFonts w:hint="eastAsia"/>
              </w:rPr>
              <w:t> </w:t>
            </w:r>
          </w:p>
        </w:tc>
      </w:tr>
    </w:tbl>
    <w:p w:rsidR="00734551" w:rsidRDefault="00734551"/>
    <w:p w:rsidR="007167F7" w:rsidRDefault="007167F7"/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5B36FB" w:rsidRPr="005B36FB" w:rsidTr="00DA5DD4">
        <w:tc>
          <w:tcPr>
            <w:tcW w:w="9736" w:type="dxa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Required Materials:</w:t>
            </w:r>
          </w:p>
        </w:tc>
      </w:tr>
      <w:tr w:rsidR="005B36FB" w:rsidRPr="005B36FB" w:rsidTr="00DA5DD4">
        <w:tc>
          <w:tcPr>
            <w:tcW w:w="9736" w:type="dxa"/>
            <w:shd w:val="clear" w:color="auto" w:fill="auto"/>
          </w:tcPr>
          <w:p w:rsidR="00B11BBC" w:rsidRDefault="00B11BB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DA5DD4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DA5DD4">
              <w:rPr>
                <w:rFonts w:ascii="Arial" w:hAnsi="Arial" w:cs="Arial" w:hint="eastAsia"/>
                <w:sz w:val="22"/>
                <w:szCs w:val="22"/>
              </w:rPr>
              <w:t>このコースで使用するサブテキストと宿題用教材のＳＰＩ基礎練習問題は、講義開始時に配付します。</w:t>
            </w:r>
          </w:p>
          <w:p w:rsidR="005B36FB" w:rsidRPr="005B36FB" w:rsidRDefault="005B36FB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DA5DD4">
        <w:tc>
          <w:tcPr>
            <w:tcW w:w="9736" w:type="dxa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Policies (Attendance, etc.)</w:t>
            </w:r>
          </w:p>
        </w:tc>
      </w:tr>
      <w:tr w:rsidR="005B36FB" w:rsidRPr="005B36FB" w:rsidTr="00DA5DD4">
        <w:tc>
          <w:tcPr>
            <w:tcW w:w="9736" w:type="dxa"/>
            <w:shd w:val="clear" w:color="auto" w:fill="auto"/>
          </w:tcPr>
          <w:p w:rsidR="005B36FB" w:rsidRDefault="005B36FB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DA5DD4" w:rsidRPr="00DA5DD4" w:rsidRDefault="00DA5DD4" w:rsidP="00DA5DD4">
            <w:pPr>
              <w:rPr>
                <w:rFonts w:ascii="Arial" w:hAnsi="Arial" w:cs="Arial"/>
                <w:sz w:val="22"/>
                <w:szCs w:val="22"/>
              </w:rPr>
            </w:pPr>
            <w:r w:rsidRPr="00DA5DD4">
              <w:rPr>
                <w:rFonts w:ascii="Arial" w:hAnsi="Arial" w:cs="Arial" w:hint="eastAsia"/>
                <w:sz w:val="22"/>
                <w:szCs w:val="22"/>
              </w:rPr>
              <w:t>学生の責任：全ての講義に、時間に遅れず出席し、与えられた宿題などは期限内に提出する。</w:t>
            </w:r>
            <w:r w:rsidRPr="00DA5DD4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  <w:p w:rsidR="00DA5DD4" w:rsidRPr="00DA5DD4" w:rsidRDefault="00DA5DD4" w:rsidP="00DA5DD4">
            <w:pPr>
              <w:rPr>
                <w:rFonts w:ascii="Arial" w:hAnsi="Arial" w:cs="Arial"/>
                <w:sz w:val="22"/>
                <w:szCs w:val="22"/>
              </w:rPr>
            </w:pPr>
            <w:r w:rsidRPr="00DA5DD4">
              <w:rPr>
                <w:rFonts w:ascii="Arial" w:hAnsi="Arial" w:cs="Arial" w:hint="eastAsia"/>
                <w:sz w:val="22"/>
                <w:szCs w:val="22"/>
              </w:rPr>
              <w:t>クラス行動：外部より講師を招いて、講座等を行う際に、下記の事項に注意して適切に振る舞うが重要である。</w:t>
            </w:r>
            <w:r w:rsidRPr="00DA5DD4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  <w:p w:rsidR="00DA5DD4" w:rsidRPr="00DA5DD4" w:rsidRDefault="00DA5DD4" w:rsidP="00DA5DD4">
            <w:pPr>
              <w:rPr>
                <w:rFonts w:ascii="Arial" w:hAnsi="Arial" w:cs="Arial"/>
                <w:sz w:val="22"/>
                <w:szCs w:val="22"/>
              </w:rPr>
            </w:pPr>
            <w:r w:rsidRPr="00DA5DD4">
              <w:rPr>
                <w:rFonts w:ascii="Arial" w:hAnsi="Arial" w:cs="Arial" w:hint="eastAsia"/>
                <w:sz w:val="22"/>
                <w:szCs w:val="22"/>
              </w:rPr>
              <w:t>・携帯電話の使用は厳禁とする。</w:t>
            </w:r>
            <w:r w:rsidRPr="00DA5DD4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  <w:p w:rsidR="00DA5DD4" w:rsidRPr="00DA5DD4" w:rsidRDefault="00DA5DD4" w:rsidP="00DA5DD4">
            <w:pPr>
              <w:rPr>
                <w:rFonts w:ascii="Arial" w:hAnsi="Arial" w:cs="Arial"/>
                <w:sz w:val="22"/>
                <w:szCs w:val="22"/>
              </w:rPr>
            </w:pPr>
            <w:r w:rsidRPr="00DA5DD4">
              <w:rPr>
                <w:rFonts w:ascii="Arial" w:hAnsi="Arial" w:cs="Arial" w:hint="eastAsia"/>
                <w:sz w:val="22"/>
                <w:szCs w:val="22"/>
              </w:rPr>
              <w:t>・他の宿題などをせず、講義を聞いて重要事項を記録する。</w:t>
            </w:r>
            <w:r w:rsidRPr="00DA5DD4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  <w:p w:rsidR="00DA5DD4" w:rsidRPr="00DA5DD4" w:rsidRDefault="00DA5DD4" w:rsidP="00DA5DD4">
            <w:pPr>
              <w:rPr>
                <w:rFonts w:ascii="Arial" w:hAnsi="Arial" w:cs="Arial"/>
                <w:sz w:val="22"/>
                <w:szCs w:val="22"/>
              </w:rPr>
            </w:pPr>
            <w:r w:rsidRPr="00DA5DD4">
              <w:rPr>
                <w:rFonts w:ascii="Arial" w:hAnsi="Arial" w:cs="Arial" w:hint="eastAsia"/>
                <w:sz w:val="22"/>
                <w:szCs w:val="22"/>
              </w:rPr>
              <w:t>・講義についてのコメントを友人と作っても良いが、話はしない。</w:t>
            </w:r>
            <w:r w:rsidRPr="00DA5DD4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  <w:p w:rsidR="00DA5DD4" w:rsidRPr="00DA5DD4" w:rsidRDefault="00DA5DD4" w:rsidP="00DA5DD4">
            <w:pPr>
              <w:rPr>
                <w:rFonts w:ascii="Arial" w:hAnsi="Arial" w:cs="Arial"/>
                <w:sz w:val="22"/>
                <w:szCs w:val="22"/>
              </w:rPr>
            </w:pPr>
            <w:r w:rsidRPr="00DA5DD4">
              <w:rPr>
                <w:rFonts w:ascii="Arial" w:hAnsi="Arial" w:cs="Arial" w:hint="eastAsia"/>
                <w:sz w:val="22"/>
                <w:szCs w:val="22"/>
              </w:rPr>
              <w:t>出席と遅刻：</w:t>
            </w:r>
            <w:r w:rsidRPr="00DA5DD4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  <w:p w:rsidR="00DA5DD4" w:rsidRPr="00DA5DD4" w:rsidRDefault="00DA5DD4" w:rsidP="00DA5DD4">
            <w:pPr>
              <w:rPr>
                <w:rFonts w:ascii="Arial" w:hAnsi="Arial" w:cs="Arial"/>
                <w:sz w:val="22"/>
                <w:szCs w:val="22"/>
              </w:rPr>
            </w:pPr>
            <w:r w:rsidRPr="00DA5DD4">
              <w:rPr>
                <w:rFonts w:ascii="Arial" w:hAnsi="Arial" w:cs="Arial" w:hint="eastAsia"/>
                <w:sz w:val="22"/>
                <w:szCs w:val="22"/>
              </w:rPr>
              <w:t>・欠席４回以上で辞退、遅刻</w:t>
            </w:r>
            <w:r w:rsidRPr="00DA5DD4">
              <w:rPr>
                <w:rFonts w:ascii="Arial" w:hAnsi="Arial" w:cs="Arial" w:hint="eastAsia"/>
                <w:sz w:val="22"/>
                <w:szCs w:val="22"/>
              </w:rPr>
              <w:t xml:space="preserve"> 3 </w:t>
            </w:r>
            <w:r w:rsidRPr="00DA5DD4">
              <w:rPr>
                <w:rFonts w:ascii="Arial" w:hAnsi="Arial" w:cs="Arial" w:hint="eastAsia"/>
                <w:sz w:val="22"/>
                <w:szCs w:val="22"/>
              </w:rPr>
              <w:t>回で欠席１回とする。</w:t>
            </w:r>
            <w:r w:rsidRPr="00DA5DD4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  <w:p w:rsidR="00DA5DD4" w:rsidRPr="00DA5DD4" w:rsidRDefault="00DA5DD4" w:rsidP="00DA5DD4">
            <w:pPr>
              <w:rPr>
                <w:rFonts w:ascii="Arial" w:hAnsi="Arial" w:cs="Arial"/>
                <w:sz w:val="22"/>
                <w:szCs w:val="22"/>
              </w:rPr>
            </w:pPr>
            <w:r w:rsidRPr="00DA5DD4">
              <w:rPr>
                <w:rFonts w:ascii="Arial" w:hAnsi="Arial" w:cs="Arial" w:hint="eastAsia"/>
                <w:sz w:val="22"/>
                <w:szCs w:val="22"/>
              </w:rPr>
              <w:t>宿題</w:t>
            </w:r>
            <w:r w:rsidRPr="00DA5DD4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  <w:p w:rsidR="00DA5DD4" w:rsidRPr="00DA5DD4" w:rsidRDefault="00DA5DD4" w:rsidP="00DA5DD4">
            <w:pPr>
              <w:rPr>
                <w:rFonts w:ascii="Arial" w:hAnsi="Arial" w:cs="Arial"/>
                <w:sz w:val="22"/>
                <w:szCs w:val="22"/>
              </w:rPr>
            </w:pPr>
            <w:r w:rsidRPr="00DA5DD4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DA5DD4">
              <w:rPr>
                <w:rFonts w:ascii="Arial" w:hAnsi="Arial" w:cs="Arial" w:hint="eastAsia"/>
                <w:sz w:val="22"/>
                <w:szCs w:val="22"/>
              </w:rPr>
              <w:t>次回講義の前に、与えられた小論文や小テスト、ＳＰＩの宿題を提出すること。</w:t>
            </w:r>
            <w:r w:rsidRPr="00DA5DD4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  <w:p w:rsidR="00435C5C" w:rsidRDefault="00DA5DD4" w:rsidP="00DA5DD4">
            <w:pPr>
              <w:rPr>
                <w:rFonts w:ascii="Arial" w:hAnsi="Arial" w:cs="Arial"/>
                <w:sz w:val="22"/>
                <w:szCs w:val="22"/>
              </w:rPr>
            </w:pPr>
            <w:r w:rsidRPr="00DA5DD4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Pr="00DA5DD4">
              <w:rPr>
                <w:rFonts w:ascii="Arial" w:hAnsi="Arial" w:cs="Arial" w:hint="eastAsia"/>
                <w:sz w:val="22"/>
                <w:szCs w:val="22"/>
              </w:rPr>
              <w:t>提出が遅れた場合は、担当教授に確認すること。</w:t>
            </w:r>
          </w:p>
          <w:p w:rsidR="00DA5DD4" w:rsidRDefault="00DA5DD4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Pr="005B36FB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DA5DD4">
        <w:tc>
          <w:tcPr>
            <w:tcW w:w="9736" w:type="dxa"/>
            <w:shd w:val="clear" w:color="auto" w:fill="auto"/>
          </w:tcPr>
          <w:p w:rsidR="005B36FB" w:rsidRPr="005B36FB" w:rsidRDefault="005B36FB" w:rsidP="005B36FB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t>Class Preparation and Review</w:t>
            </w:r>
          </w:p>
        </w:tc>
      </w:tr>
      <w:tr w:rsidR="005B36FB" w:rsidRPr="005B36FB" w:rsidTr="00DA5DD4">
        <w:tc>
          <w:tcPr>
            <w:tcW w:w="9736" w:type="dxa"/>
            <w:shd w:val="clear" w:color="auto" w:fill="auto"/>
          </w:tcPr>
          <w:p w:rsidR="005B36FB" w:rsidRDefault="001B5801" w:rsidP="005B36F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5801">
              <w:rPr>
                <w:rFonts w:ascii="Arial" w:hAnsi="Arial" w:cs="Arial"/>
                <w:bCs/>
                <w:sz w:val="22"/>
                <w:szCs w:val="22"/>
              </w:rPr>
              <w:t>Students are expected to spend at least one hour reviewing and doing homework and one hour preparing for every hour of lesson time.</w:t>
            </w:r>
          </w:p>
          <w:p w:rsidR="00DA5DD4" w:rsidRDefault="00DA5DD4" w:rsidP="00DA5DD4">
            <w:pPr>
              <w:spacing w:line="327" w:lineRule="auto"/>
            </w:pPr>
            <w:r>
              <w:rPr>
                <w:rFonts w:ascii="ＭＳ 明朝" w:hAnsi="ＭＳ 明朝" w:cs="ＭＳ 明朝"/>
                <w:sz w:val="22"/>
              </w:rPr>
              <w:t xml:space="preserve">学生は、すべての講義時間に対して、最低 </w:t>
            </w:r>
            <w:r>
              <w:rPr>
                <w:rFonts w:ascii="Arial" w:eastAsia="Arial" w:hAnsi="Arial" w:cs="Arial"/>
                <w:sz w:val="22"/>
              </w:rPr>
              <w:t xml:space="preserve">1 </w:t>
            </w:r>
            <w:r>
              <w:rPr>
                <w:rFonts w:ascii="ＭＳ 明朝" w:hAnsi="ＭＳ 明朝" w:cs="ＭＳ 明朝"/>
                <w:sz w:val="22"/>
              </w:rPr>
              <w:t xml:space="preserve">時間の準備をし、最低 </w:t>
            </w:r>
            <w:r>
              <w:rPr>
                <w:rFonts w:ascii="Arial" w:eastAsia="Arial" w:hAnsi="Arial" w:cs="Arial"/>
                <w:sz w:val="22"/>
              </w:rPr>
              <w:t xml:space="preserve">1 </w:t>
            </w:r>
            <w:r>
              <w:rPr>
                <w:rFonts w:ascii="ＭＳ 明朝" w:hAnsi="ＭＳ 明朝" w:cs="ＭＳ 明朝"/>
                <w:sz w:val="22"/>
              </w:rPr>
              <w:t>時間の復習および宿題をすることを望みます。</w:t>
            </w:r>
          </w:p>
          <w:p w:rsidR="00DA5DD4" w:rsidRDefault="00DA5DD4" w:rsidP="00DA5DD4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</w:rPr>
              <w:t xml:space="preserve">SPI </w:t>
            </w:r>
            <w:r>
              <w:rPr>
                <w:rFonts w:ascii="ＭＳ 明朝" w:hAnsi="ＭＳ 明朝" w:cs="ＭＳ 明朝"/>
                <w:sz w:val="22"/>
              </w:rPr>
              <w:t>練習問題は学生自身の実力養成のためにあるので、解答を見る前に、一人で解く努力をすること。</w:t>
            </w:r>
          </w:p>
          <w:p w:rsidR="001B5801" w:rsidRPr="005B36FB" w:rsidRDefault="001B5801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FB" w:rsidRPr="005B36FB" w:rsidTr="00DA5DD4">
        <w:tc>
          <w:tcPr>
            <w:tcW w:w="9736" w:type="dxa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Grades and Grading</w:t>
            </w:r>
            <w:r w:rsidR="001B5801">
              <w:rPr>
                <w:rFonts w:ascii="Arial" w:hAnsi="Arial" w:cs="Arial"/>
                <w:sz w:val="22"/>
                <w:szCs w:val="22"/>
              </w:rPr>
              <w:t xml:space="preserve"> Standards</w:t>
            </w:r>
          </w:p>
        </w:tc>
      </w:tr>
      <w:tr w:rsidR="005B36FB" w:rsidRPr="005B36FB" w:rsidTr="00DA5DD4">
        <w:tc>
          <w:tcPr>
            <w:tcW w:w="9736" w:type="dxa"/>
            <w:shd w:val="clear" w:color="auto" w:fill="auto"/>
          </w:tcPr>
          <w:p w:rsidR="00B11BBC" w:rsidRDefault="00B11BB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6278EE" w:rsidRPr="00D0776F" w:rsidRDefault="006278EE" w:rsidP="006278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小テスト・感想文（</w:t>
            </w:r>
            <w:r w:rsidRPr="00701CEA">
              <w:rPr>
                <w:rFonts w:ascii="Arial" w:hAnsi="Arial" w:cs="Arial" w:hint="eastAsia"/>
                <w:sz w:val="22"/>
                <w:szCs w:val="22"/>
              </w:rPr>
              <w:t xml:space="preserve">e </w:t>
            </w:r>
            <w:r w:rsidRPr="00701CEA">
              <w:rPr>
                <w:rFonts w:ascii="Arial" w:hAnsi="Arial" w:cs="Arial" w:hint="eastAsia"/>
                <w:sz w:val="22"/>
                <w:szCs w:val="22"/>
              </w:rPr>
              <w:t>ポートフォリオ</w:t>
            </w:r>
            <w:r>
              <w:rPr>
                <w:rFonts w:ascii="Arial" w:hAnsi="Arial" w:cs="Arial" w:hint="eastAsia"/>
                <w:sz w:val="22"/>
                <w:szCs w:val="22"/>
              </w:rPr>
              <w:t>）：６</w:t>
            </w:r>
            <w:r w:rsidRPr="00D0776F">
              <w:rPr>
                <w:rFonts w:ascii="Arial" w:hAnsi="Arial" w:cs="Arial" w:hint="eastAsia"/>
                <w:sz w:val="22"/>
                <w:szCs w:val="22"/>
              </w:rPr>
              <w:t>０％</w:t>
            </w:r>
          </w:p>
          <w:p w:rsidR="006278EE" w:rsidRDefault="006278EE" w:rsidP="006278EE">
            <w:pPr>
              <w:rPr>
                <w:rFonts w:ascii="Arial" w:hAnsi="Arial" w:cs="Arial"/>
                <w:sz w:val="22"/>
                <w:szCs w:val="22"/>
              </w:rPr>
            </w:pPr>
            <w:r w:rsidRPr="00D0776F">
              <w:rPr>
                <w:rFonts w:ascii="Arial" w:hAnsi="Arial" w:cs="Arial" w:hint="eastAsia"/>
                <w:sz w:val="22"/>
                <w:szCs w:val="22"/>
              </w:rPr>
              <w:t>ファイナル：４０％</w:t>
            </w:r>
          </w:p>
          <w:p w:rsidR="00435C5C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Pr="005B36FB" w:rsidRDefault="00435C5C" w:rsidP="00435C5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5DD4" w:rsidRPr="005B36FB" w:rsidTr="00DA5DD4">
        <w:tc>
          <w:tcPr>
            <w:tcW w:w="9736" w:type="dxa"/>
            <w:shd w:val="clear" w:color="auto" w:fill="auto"/>
          </w:tcPr>
          <w:p w:rsidR="00DA5DD4" w:rsidRDefault="00DA5DD4" w:rsidP="00DA5DD4">
            <w:r>
              <w:rPr>
                <w:rFonts w:ascii="Arial" w:eastAsia="Arial" w:hAnsi="Arial" w:cs="Arial"/>
                <w:sz w:val="22"/>
              </w:rPr>
              <w:t xml:space="preserve">Methods of Feedback: </w:t>
            </w:r>
          </w:p>
        </w:tc>
      </w:tr>
      <w:tr w:rsidR="00DA5DD4" w:rsidRPr="005B36FB" w:rsidTr="00DA5DD4">
        <w:tc>
          <w:tcPr>
            <w:tcW w:w="9736" w:type="dxa"/>
            <w:shd w:val="clear" w:color="auto" w:fill="auto"/>
          </w:tcPr>
          <w:p w:rsidR="00DA5DD4" w:rsidRDefault="00DA5DD4" w:rsidP="00DA5DD4">
            <w:r>
              <w:rPr>
                <w:rFonts w:ascii="Arial" w:eastAsia="Arial" w:hAnsi="Arial" w:cs="Arial"/>
                <w:sz w:val="22"/>
              </w:rPr>
              <w:t xml:space="preserve">In principle, graded work will be returned within one week of submission with appropriate feedback, i.e., grade, comments, etc. </w:t>
            </w:r>
          </w:p>
        </w:tc>
      </w:tr>
      <w:tr w:rsidR="00DA5DD4" w:rsidRPr="005B36FB" w:rsidTr="00DA5DD4">
        <w:tc>
          <w:tcPr>
            <w:tcW w:w="9736" w:type="dxa"/>
            <w:shd w:val="clear" w:color="auto" w:fill="auto"/>
          </w:tcPr>
          <w:p w:rsidR="00DA5DD4" w:rsidRDefault="00DA5DD4" w:rsidP="00DA5DD4">
            <w:r>
              <w:rPr>
                <w:rFonts w:ascii="Arial" w:eastAsia="Arial" w:hAnsi="Arial" w:cs="Arial"/>
                <w:sz w:val="22"/>
              </w:rPr>
              <w:t xml:space="preserve">Diploma Policy Objectives: </w:t>
            </w:r>
          </w:p>
        </w:tc>
      </w:tr>
      <w:tr w:rsidR="00DA5DD4" w:rsidRPr="005B36FB" w:rsidTr="00DA5DD4">
        <w:tc>
          <w:tcPr>
            <w:tcW w:w="9736" w:type="dxa"/>
            <w:shd w:val="clear" w:color="auto" w:fill="auto"/>
          </w:tcPr>
          <w:p w:rsidR="00DA5DD4" w:rsidRDefault="00DA5DD4" w:rsidP="00DA5DD4">
            <w:pPr>
              <w:spacing w:after="124"/>
            </w:pPr>
            <w:r>
              <w:rPr>
                <w:rFonts w:ascii="Arial" w:eastAsia="Arial" w:hAnsi="Arial" w:cs="Arial"/>
                <w:sz w:val="22"/>
              </w:rPr>
              <w:t xml:space="preserve">Work completed in this course helps students achieve the following Diploma Policy objective(s): </w:t>
            </w:r>
          </w:p>
          <w:p w:rsidR="00DA5DD4" w:rsidRDefault="00DA5DD4" w:rsidP="00DA5DD4">
            <w:pPr>
              <w:spacing w:after="125"/>
              <w:ind w:left="212"/>
            </w:pPr>
            <w:r>
              <w:rPr>
                <w:rFonts w:ascii="Arial" w:eastAsia="Arial" w:hAnsi="Arial" w:cs="Arial"/>
                <w:sz w:val="22"/>
              </w:rPr>
              <w:t xml:space="preserve">3: The ability to identify and solve problems  </w:t>
            </w:r>
          </w:p>
          <w:p w:rsidR="00DA5DD4" w:rsidRDefault="00DA5DD4" w:rsidP="00DA5DD4">
            <w:pPr>
              <w:spacing w:after="124"/>
              <w:ind w:left="212"/>
            </w:pPr>
            <w:r>
              <w:rPr>
                <w:rFonts w:ascii="Arial" w:eastAsia="Arial" w:hAnsi="Arial" w:cs="Arial"/>
                <w:sz w:val="22"/>
              </w:rPr>
              <w:t xml:space="preserve">4: Advanced communicative proficiency in both Japanese and English </w:t>
            </w:r>
          </w:p>
          <w:p w:rsidR="00DA5DD4" w:rsidRDefault="00DA5DD4" w:rsidP="00DA5DD4">
            <w:pPr>
              <w:ind w:left="212"/>
            </w:pPr>
            <w:r>
              <w:rPr>
                <w:rFonts w:ascii="Arial" w:eastAsia="Arial" w:hAnsi="Arial" w:cs="Arial"/>
                <w:sz w:val="22"/>
              </w:rPr>
              <w:t xml:space="preserve">5: Proficiency in the use of information technology </w:t>
            </w:r>
          </w:p>
        </w:tc>
      </w:tr>
      <w:tr w:rsidR="005B36FB" w:rsidRPr="005B36FB" w:rsidTr="00DA5DD4">
        <w:tc>
          <w:tcPr>
            <w:tcW w:w="9736" w:type="dxa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5B36FB" w:rsidRPr="005B36FB" w:rsidTr="00DA5DD4">
        <w:tc>
          <w:tcPr>
            <w:tcW w:w="9736" w:type="dxa"/>
            <w:shd w:val="clear" w:color="auto" w:fill="auto"/>
          </w:tcPr>
          <w:p w:rsidR="005B36FB" w:rsidRPr="005B36FB" w:rsidRDefault="005B36FB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955657" w:rsidRDefault="00955657" w:rsidP="005B36FB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C5C" w:rsidRPr="005B36FB" w:rsidRDefault="00435C5C" w:rsidP="005B36F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2BF1" w:rsidRDefault="008E2BF1" w:rsidP="009B08F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>
            <wp:extent cx="8418205" cy="6152032"/>
            <wp:effectExtent l="9208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437907" cy="616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BF1" w:rsidSect="008E2BF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AE3" w:rsidRDefault="00095AE3" w:rsidP="00095AE3">
      <w:r>
        <w:separator/>
      </w:r>
    </w:p>
  </w:endnote>
  <w:endnote w:type="continuationSeparator" w:id="0">
    <w:p w:rsidR="00095AE3" w:rsidRDefault="00095AE3" w:rsidP="0009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AE3" w:rsidRDefault="00095AE3" w:rsidP="00095AE3">
      <w:r>
        <w:separator/>
      </w:r>
    </w:p>
  </w:footnote>
  <w:footnote w:type="continuationSeparator" w:id="0">
    <w:p w:rsidR="00095AE3" w:rsidRDefault="00095AE3" w:rsidP="00095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zEwMDS0sDQ0NzFU0lEKTi0uzszPAykwrwUAPCECNCwAAAA="/>
  </w:docVars>
  <w:rsids>
    <w:rsidRoot w:val="005B36FB"/>
    <w:rsid w:val="00010AE4"/>
    <w:rsid w:val="0001203F"/>
    <w:rsid w:val="00067F1E"/>
    <w:rsid w:val="000863E8"/>
    <w:rsid w:val="00095AE3"/>
    <w:rsid w:val="00105268"/>
    <w:rsid w:val="00106374"/>
    <w:rsid w:val="0012569C"/>
    <w:rsid w:val="00127D16"/>
    <w:rsid w:val="0013070D"/>
    <w:rsid w:val="00142AE7"/>
    <w:rsid w:val="0015349B"/>
    <w:rsid w:val="00156A10"/>
    <w:rsid w:val="001B5801"/>
    <w:rsid w:val="001C3B23"/>
    <w:rsid w:val="00201822"/>
    <w:rsid w:val="00205534"/>
    <w:rsid w:val="00217B3D"/>
    <w:rsid w:val="002274CC"/>
    <w:rsid w:val="002311A4"/>
    <w:rsid w:val="00264E93"/>
    <w:rsid w:val="002662E3"/>
    <w:rsid w:val="00294420"/>
    <w:rsid w:val="002A090D"/>
    <w:rsid w:val="002B4724"/>
    <w:rsid w:val="002C143A"/>
    <w:rsid w:val="002C1636"/>
    <w:rsid w:val="002D6916"/>
    <w:rsid w:val="002F690C"/>
    <w:rsid w:val="00321A61"/>
    <w:rsid w:val="00347805"/>
    <w:rsid w:val="00370896"/>
    <w:rsid w:val="003869BD"/>
    <w:rsid w:val="00390D73"/>
    <w:rsid w:val="003B60B7"/>
    <w:rsid w:val="003E1729"/>
    <w:rsid w:val="003E1BD6"/>
    <w:rsid w:val="003F68A8"/>
    <w:rsid w:val="0041393D"/>
    <w:rsid w:val="00435B8E"/>
    <w:rsid w:val="00435C5C"/>
    <w:rsid w:val="004468C5"/>
    <w:rsid w:val="00457B5A"/>
    <w:rsid w:val="00473825"/>
    <w:rsid w:val="00475A6C"/>
    <w:rsid w:val="00497F98"/>
    <w:rsid w:val="004A3CDB"/>
    <w:rsid w:val="004F3C9E"/>
    <w:rsid w:val="005146A5"/>
    <w:rsid w:val="00562CCE"/>
    <w:rsid w:val="005651D4"/>
    <w:rsid w:val="00583213"/>
    <w:rsid w:val="00584BF0"/>
    <w:rsid w:val="005B2B53"/>
    <w:rsid w:val="005B36FB"/>
    <w:rsid w:val="005C4DC5"/>
    <w:rsid w:val="005D1BB9"/>
    <w:rsid w:val="006269E2"/>
    <w:rsid w:val="006278EE"/>
    <w:rsid w:val="006406A8"/>
    <w:rsid w:val="0064366E"/>
    <w:rsid w:val="00666F21"/>
    <w:rsid w:val="006A3337"/>
    <w:rsid w:val="006C242F"/>
    <w:rsid w:val="007167F7"/>
    <w:rsid w:val="00734551"/>
    <w:rsid w:val="007456F4"/>
    <w:rsid w:val="0078189C"/>
    <w:rsid w:val="00782BC8"/>
    <w:rsid w:val="007A45DD"/>
    <w:rsid w:val="007E4E68"/>
    <w:rsid w:val="007F5C62"/>
    <w:rsid w:val="007F7F46"/>
    <w:rsid w:val="008153C6"/>
    <w:rsid w:val="00815A47"/>
    <w:rsid w:val="00817329"/>
    <w:rsid w:val="00824D90"/>
    <w:rsid w:val="0083509E"/>
    <w:rsid w:val="0084108D"/>
    <w:rsid w:val="008419EE"/>
    <w:rsid w:val="008512D1"/>
    <w:rsid w:val="00853385"/>
    <w:rsid w:val="00855DB2"/>
    <w:rsid w:val="00882ADD"/>
    <w:rsid w:val="008E2BF1"/>
    <w:rsid w:val="008F309F"/>
    <w:rsid w:val="008F6469"/>
    <w:rsid w:val="0090705B"/>
    <w:rsid w:val="00920379"/>
    <w:rsid w:val="0092481A"/>
    <w:rsid w:val="00950E65"/>
    <w:rsid w:val="00952489"/>
    <w:rsid w:val="00955657"/>
    <w:rsid w:val="009719A3"/>
    <w:rsid w:val="00992BF9"/>
    <w:rsid w:val="009B08F6"/>
    <w:rsid w:val="009B6F09"/>
    <w:rsid w:val="009D004B"/>
    <w:rsid w:val="009D25D2"/>
    <w:rsid w:val="009D2C47"/>
    <w:rsid w:val="009E606D"/>
    <w:rsid w:val="009F743F"/>
    <w:rsid w:val="00A50A87"/>
    <w:rsid w:val="00A51A44"/>
    <w:rsid w:val="00A631D0"/>
    <w:rsid w:val="00B11BBC"/>
    <w:rsid w:val="00B54CCD"/>
    <w:rsid w:val="00B56A1A"/>
    <w:rsid w:val="00B6526F"/>
    <w:rsid w:val="00B941BE"/>
    <w:rsid w:val="00BD3D1F"/>
    <w:rsid w:val="00BE0E63"/>
    <w:rsid w:val="00C1462C"/>
    <w:rsid w:val="00C20338"/>
    <w:rsid w:val="00C50380"/>
    <w:rsid w:val="00C84E79"/>
    <w:rsid w:val="00C947DA"/>
    <w:rsid w:val="00CA2C5A"/>
    <w:rsid w:val="00CB2A21"/>
    <w:rsid w:val="00CC2001"/>
    <w:rsid w:val="00CD1D14"/>
    <w:rsid w:val="00CE2C50"/>
    <w:rsid w:val="00CF627C"/>
    <w:rsid w:val="00D0699B"/>
    <w:rsid w:val="00D06BE1"/>
    <w:rsid w:val="00D1206A"/>
    <w:rsid w:val="00D35AC8"/>
    <w:rsid w:val="00D362C6"/>
    <w:rsid w:val="00D36585"/>
    <w:rsid w:val="00D51E0F"/>
    <w:rsid w:val="00D57561"/>
    <w:rsid w:val="00D60C5E"/>
    <w:rsid w:val="00D6717E"/>
    <w:rsid w:val="00D93D35"/>
    <w:rsid w:val="00D965CE"/>
    <w:rsid w:val="00DA5DD4"/>
    <w:rsid w:val="00DC05D4"/>
    <w:rsid w:val="00DE4252"/>
    <w:rsid w:val="00DE612C"/>
    <w:rsid w:val="00E057BD"/>
    <w:rsid w:val="00E13FF2"/>
    <w:rsid w:val="00E1713B"/>
    <w:rsid w:val="00E17446"/>
    <w:rsid w:val="00E200AE"/>
    <w:rsid w:val="00E30052"/>
    <w:rsid w:val="00E423D1"/>
    <w:rsid w:val="00E834D7"/>
    <w:rsid w:val="00E9369B"/>
    <w:rsid w:val="00EE6BE4"/>
    <w:rsid w:val="00EF4620"/>
    <w:rsid w:val="00F04136"/>
    <w:rsid w:val="00F05550"/>
    <w:rsid w:val="00F07013"/>
    <w:rsid w:val="00F2075F"/>
    <w:rsid w:val="00F222E3"/>
    <w:rsid w:val="00F31584"/>
    <w:rsid w:val="00F459CF"/>
    <w:rsid w:val="00F740FE"/>
    <w:rsid w:val="00FA3BD0"/>
    <w:rsid w:val="00FA4D66"/>
    <w:rsid w:val="00FA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F5332"/>
  <w15:chartTrackingRefBased/>
  <w15:docId w15:val="{AC80E469-2BF7-4E1A-A6DE-C04262D7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8153C6"/>
    <w:rPr>
      <w:color w:val="0000FF"/>
      <w:u w:val="single"/>
    </w:rPr>
  </w:style>
  <w:style w:type="paragraph" w:styleId="a5">
    <w:name w:val="Balloon Text"/>
    <w:basedOn w:val="a"/>
    <w:link w:val="a6"/>
    <w:rsid w:val="00882ADD"/>
    <w:rPr>
      <w:rFonts w:ascii="Tahoma" w:hAnsi="Tahoma" w:cs="Tahoma"/>
      <w:sz w:val="16"/>
      <w:szCs w:val="16"/>
    </w:rPr>
  </w:style>
  <w:style w:type="character" w:customStyle="1" w:styleId="a6">
    <w:name w:val="吹き出し (文字)"/>
    <w:link w:val="a5"/>
    <w:rsid w:val="00882ADD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rsid w:val="00095A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095AE3"/>
    <w:rPr>
      <w:kern w:val="2"/>
      <w:sz w:val="21"/>
      <w:szCs w:val="24"/>
    </w:rPr>
  </w:style>
  <w:style w:type="paragraph" w:styleId="a9">
    <w:name w:val="footer"/>
    <w:basedOn w:val="a"/>
    <w:link w:val="aa"/>
    <w:rsid w:val="00095A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095AE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5FA23-7A97-4CFD-86C7-A7A0BBD7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13</TotalTime>
  <Pages>6</Pages>
  <Words>1768</Words>
  <Characters>1690</Characters>
  <Application>Microsoft Office Word</Application>
  <DocSecurity>0</DocSecurity>
  <Lines>14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Company>宮崎国際大学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mtoyama</cp:lastModifiedBy>
  <cp:revision>14</cp:revision>
  <cp:lastPrinted>2018-09-10T23:41:00Z</cp:lastPrinted>
  <dcterms:created xsi:type="dcterms:W3CDTF">2019-04-08T13:25:00Z</dcterms:created>
  <dcterms:modified xsi:type="dcterms:W3CDTF">2020-06-04T02:04:00Z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