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A46B5" w14:textId="77777777" w:rsidR="00D6464D" w:rsidRPr="004C6F06" w:rsidRDefault="00D6464D" w:rsidP="00D6464D">
      <w:pPr>
        <w:spacing w:after="0"/>
        <w:jc w:val="center"/>
        <w:rPr>
          <w:rFonts w:ascii="Calibri" w:eastAsia="ＭＳ 明朝" w:hAnsi="Calibri" w:cs="Arial"/>
          <w:b/>
          <w:sz w:val="28"/>
        </w:rPr>
      </w:pPr>
      <w:r w:rsidRPr="004C6F06">
        <w:rPr>
          <w:rFonts w:ascii="Calibri" w:eastAsia="ＭＳ 明朝" w:hAnsi="Calibri" w:cs="Arial"/>
          <w:b/>
          <w:sz w:val="28"/>
        </w:rPr>
        <w:t>Miyazaki International College</w:t>
      </w:r>
    </w:p>
    <w:p w14:paraId="27A7541D" w14:textId="77777777" w:rsidR="00D6464D" w:rsidRPr="004C6F06" w:rsidRDefault="00D6464D" w:rsidP="00D6464D">
      <w:pPr>
        <w:spacing w:after="0"/>
        <w:jc w:val="center"/>
        <w:rPr>
          <w:rFonts w:ascii="Calibri" w:eastAsia="ＭＳ 明朝" w:hAnsi="Calibri" w:cs="Arial"/>
          <w:b/>
          <w:sz w:val="28"/>
        </w:rPr>
      </w:pPr>
      <w:r w:rsidRPr="004C6F06">
        <w:rPr>
          <w:rFonts w:ascii="Calibri" w:eastAsia="ＭＳ 明朝" w:hAnsi="Calibri" w:cs="Arial"/>
          <w:b/>
          <w:sz w:val="28"/>
        </w:rPr>
        <w:t>Course Syllabus</w:t>
      </w:r>
    </w:p>
    <w:p w14:paraId="5952A584" w14:textId="050C55CB" w:rsidR="00D6464D" w:rsidRPr="004C6F06" w:rsidRDefault="00D6464D" w:rsidP="00D6464D">
      <w:pPr>
        <w:spacing w:after="0"/>
        <w:jc w:val="center"/>
        <w:rPr>
          <w:rFonts w:ascii="Calibri" w:eastAsia="ＭＳ 明朝" w:hAnsi="Calibri" w:cs="Arial"/>
          <w:b/>
          <w:sz w:val="28"/>
        </w:rPr>
      </w:pPr>
      <w:r w:rsidRPr="004C6F06">
        <w:rPr>
          <w:rFonts w:ascii="Calibri" w:eastAsia="ＭＳ 明朝" w:hAnsi="Calibri" w:cs="Arial"/>
          <w:b/>
          <w:sz w:val="28"/>
        </w:rPr>
        <w:t>Spring 20</w:t>
      </w:r>
      <w:r w:rsidR="00FE52A5">
        <w:rPr>
          <w:rFonts w:ascii="Calibri" w:eastAsia="ＭＳ 明朝" w:hAnsi="Calibri" w:cs="Arial"/>
          <w:b/>
          <w:sz w:val="28"/>
        </w:rPr>
        <w:t>20</w:t>
      </w:r>
    </w:p>
    <w:p w14:paraId="15FF01BC" w14:textId="77777777" w:rsidR="00FA31DE" w:rsidRDefault="00FA31DE" w:rsidP="00FA31DE">
      <w:pPr>
        <w:rPr>
          <w:rFonts w:ascii="Calibri" w:hAnsi="Calibri" w:cs="Arial"/>
        </w:rPr>
      </w:pPr>
    </w:p>
    <w:p w14:paraId="58D841EA" w14:textId="77777777" w:rsidR="0061149F" w:rsidRPr="004C6F06" w:rsidRDefault="0061149F" w:rsidP="00FA31DE">
      <w:pPr>
        <w:rPr>
          <w:rFonts w:ascii="Calibri" w:hAnsi="Calibri" w:cs="Arial"/>
        </w:rPr>
      </w:pPr>
    </w:p>
    <w:tbl>
      <w:tblPr>
        <w:tblStyle w:val="a3"/>
        <w:tblW w:w="0" w:type="auto"/>
        <w:tblLook w:val="04A0" w:firstRow="1" w:lastRow="0" w:firstColumn="1" w:lastColumn="0" w:noHBand="0" w:noVBand="1"/>
      </w:tblPr>
      <w:tblGrid>
        <w:gridCol w:w="2987"/>
        <w:gridCol w:w="7193"/>
      </w:tblGrid>
      <w:tr w:rsidR="00FA31DE" w:rsidRPr="004C6F06" w14:paraId="1AA58AD6" w14:textId="77777777" w:rsidTr="008529C3">
        <w:trPr>
          <w:trHeight w:val="283"/>
        </w:trPr>
        <w:tc>
          <w:tcPr>
            <w:tcW w:w="2987" w:type="dxa"/>
          </w:tcPr>
          <w:p w14:paraId="72F24097" w14:textId="437D87B0" w:rsidR="00FA31DE" w:rsidRPr="004C6F06" w:rsidRDefault="00D6464D" w:rsidP="00FA31DE">
            <w:pPr>
              <w:rPr>
                <w:rFonts w:ascii="Calibri" w:hAnsi="Calibri" w:cs="Arial"/>
                <w:sz w:val="22"/>
                <w:szCs w:val="22"/>
              </w:rPr>
            </w:pPr>
            <w:r w:rsidRPr="004C6F06">
              <w:rPr>
                <w:rFonts w:ascii="Calibri" w:hAnsi="Calibri" w:cs="Arial"/>
                <w:sz w:val="22"/>
                <w:szCs w:val="22"/>
              </w:rPr>
              <w:t>Course Title (</w:t>
            </w:r>
            <w:r w:rsidR="00FA31DE" w:rsidRPr="004C6F06">
              <w:rPr>
                <w:rFonts w:ascii="Calibri" w:hAnsi="Calibri" w:cs="Arial"/>
                <w:sz w:val="22"/>
                <w:szCs w:val="22"/>
              </w:rPr>
              <w:t>Credit )</w:t>
            </w:r>
          </w:p>
        </w:tc>
        <w:tc>
          <w:tcPr>
            <w:tcW w:w="7193" w:type="dxa"/>
          </w:tcPr>
          <w:p w14:paraId="52A4E301" w14:textId="6AD9ACB0" w:rsidR="00FA31DE" w:rsidRPr="004C6F06" w:rsidRDefault="00FA31DE" w:rsidP="00CC7868">
            <w:pPr>
              <w:rPr>
                <w:rFonts w:ascii="Calibri" w:hAnsi="Calibri" w:cs="Arial"/>
                <w:sz w:val="22"/>
                <w:szCs w:val="22"/>
              </w:rPr>
            </w:pPr>
            <w:r w:rsidRPr="004C6F06">
              <w:rPr>
                <w:rFonts w:ascii="Calibri" w:hAnsi="Calibri" w:cs="Arial"/>
                <w:sz w:val="22"/>
                <w:szCs w:val="22"/>
              </w:rPr>
              <w:t>English 1 (</w:t>
            </w:r>
            <w:r w:rsidRPr="00685334">
              <w:rPr>
                <w:rFonts w:ascii="Calibri" w:hAnsi="Calibri" w:cs="Arial"/>
                <w:sz w:val="22"/>
                <w:szCs w:val="22"/>
              </w:rPr>
              <w:t>ENG</w:t>
            </w:r>
            <w:r w:rsidR="00CC7868" w:rsidRPr="00685334">
              <w:rPr>
                <w:rFonts w:ascii="Calibri" w:hAnsi="Calibri" w:cs="Arial"/>
                <w:sz w:val="22"/>
                <w:szCs w:val="22"/>
              </w:rPr>
              <w:t>1-</w:t>
            </w:r>
            <w:r w:rsidR="00E46679" w:rsidRPr="00685334">
              <w:rPr>
                <w:rFonts w:ascii="Calibri" w:hAnsi="Calibri" w:cs="Arial" w:hint="eastAsia"/>
                <w:sz w:val="22"/>
                <w:szCs w:val="22"/>
              </w:rPr>
              <w:t>2</w:t>
            </w:r>
            <w:r w:rsidRPr="00685334">
              <w:rPr>
                <w:rFonts w:ascii="Calibri" w:hAnsi="Calibri" w:cs="Arial"/>
                <w:sz w:val="22"/>
                <w:szCs w:val="22"/>
              </w:rPr>
              <w:t>) (4 credits)</w:t>
            </w:r>
            <w:r w:rsidR="00DC604C" w:rsidRPr="00685334">
              <w:rPr>
                <w:rFonts w:ascii="Calibri" w:hAnsi="Calibri" w:cs="Arial"/>
                <w:sz w:val="22"/>
                <w:szCs w:val="22"/>
              </w:rPr>
              <w:t xml:space="preserve"> – Room </w:t>
            </w:r>
            <w:r w:rsidR="00E46679" w:rsidRPr="00685334">
              <w:rPr>
                <w:rFonts w:ascii="Calibri" w:hAnsi="Calibri" w:cs="Arial" w:hint="eastAsia"/>
                <w:sz w:val="22"/>
                <w:szCs w:val="22"/>
              </w:rPr>
              <w:t>1-421</w:t>
            </w:r>
          </w:p>
        </w:tc>
      </w:tr>
      <w:tr w:rsidR="00FA31DE" w:rsidRPr="004C6F06" w14:paraId="307F44BE" w14:textId="77777777" w:rsidTr="008529C3">
        <w:trPr>
          <w:trHeight w:val="283"/>
        </w:trPr>
        <w:tc>
          <w:tcPr>
            <w:tcW w:w="2987" w:type="dxa"/>
          </w:tcPr>
          <w:p w14:paraId="5BCBF5AD" w14:textId="77777777" w:rsidR="00FA31DE" w:rsidRPr="004C6F06" w:rsidRDefault="00FA31DE" w:rsidP="00FA31DE">
            <w:pPr>
              <w:rPr>
                <w:rFonts w:ascii="Calibri" w:hAnsi="Calibri" w:cs="Arial"/>
                <w:sz w:val="22"/>
                <w:szCs w:val="22"/>
              </w:rPr>
            </w:pPr>
            <w:r w:rsidRPr="004C6F06">
              <w:rPr>
                <w:rFonts w:ascii="Calibri" w:hAnsi="Calibri" w:cs="Arial"/>
                <w:sz w:val="22"/>
                <w:szCs w:val="22"/>
              </w:rPr>
              <w:t>Course Designation for TC</w:t>
            </w:r>
          </w:p>
        </w:tc>
        <w:tc>
          <w:tcPr>
            <w:tcW w:w="7193" w:type="dxa"/>
          </w:tcPr>
          <w:p w14:paraId="3A9CE80E" w14:textId="69C70B5C" w:rsidR="00FA31DE" w:rsidRPr="004C6F06" w:rsidRDefault="00270CDB"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5E15F9A2" w14:textId="77777777" w:rsidTr="008529C3">
        <w:trPr>
          <w:trHeight w:val="283"/>
        </w:trPr>
        <w:tc>
          <w:tcPr>
            <w:tcW w:w="10180" w:type="dxa"/>
            <w:gridSpan w:val="2"/>
            <w:vAlign w:val="center"/>
          </w:tcPr>
          <w:p w14:paraId="1D7CF6D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Content Teacher</w:t>
            </w:r>
          </w:p>
        </w:tc>
      </w:tr>
      <w:tr w:rsidR="00FA31DE" w:rsidRPr="004C6F06" w14:paraId="78D5CB28" w14:textId="77777777" w:rsidTr="008529C3">
        <w:trPr>
          <w:trHeight w:val="304"/>
        </w:trPr>
        <w:tc>
          <w:tcPr>
            <w:tcW w:w="2987" w:type="dxa"/>
          </w:tcPr>
          <w:p w14:paraId="0C1694CC" w14:textId="77777777" w:rsidR="00FA31DE" w:rsidRPr="004C6F06" w:rsidRDefault="00FA31DE" w:rsidP="00FA31DE">
            <w:pPr>
              <w:rPr>
                <w:rFonts w:ascii="Calibri" w:hAnsi="Calibri" w:cs="Arial"/>
                <w:sz w:val="22"/>
                <w:szCs w:val="22"/>
              </w:rPr>
            </w:pPr>
            <w:r w:rsidRPr="004C6F06">
              <w:rPr>
                <w:rFonts w:ascii="Calibri" w:hAnsi="Calibri" w:cs="Arial"/>
                <w:sz w:val="22"/>
                <w:szCs w:val="22"/>
              </w:rPr>
              <w:t>Instructor</w:t>
            </w:r>
          </w:p>
        </w:tc>
        <w:tc>
          <w:tcPr>
            <w:tcW w:w="7193" w:type="dxa"/>
          </w:tcPr>
          <w:p w14:paraId="5956FA86"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6EB562FD" w14:textId="77777777" w:rsidTr="008529C3">
        <w:trPr>
          <w:trHeight w:val="283"/>
        </w:trPr>
        <w:tc>
          <w:tcPr>
            <w:tcW w:w="2987" w:type="dxa"/>
          </w:tcPr>
          <w:p w14:paraId="3CDFADA0" w14:textId="77777777" w:rsidR="00FA31DE" w:rsidRPr="004C6F06" w:rsidRDefault="00FA31DE" w:rsidP="00FA31DE">
            <w:pPr>
              <w:rPr>
                <w:rFonts w:ascii="Calibri" w:hAnsi="Calibri" w:cs="Arial"/>
                <w:sz w:val="22"/>
                <w:szCs w:val="22"/>
              </w:rPr>
            </w:pPr>
            <w:r w:rsidRPr="004C6F06">
              <w:rPr>
                <w:rFonts w:ascii="Calibri" w:hAnsi="Calibri" w:cs="Arial"/>
                <w:sz w:val="22"/>
                <w:szCs w:val="22"/>
              </w:rPr>
              <w:t>E-mail address</w:t>
            </w:r>
          </w:p>
        </w:tc>
        <w:tc>
          <w:tcPr>
            <w:tcW w:w="7193" w:type="dxa"/>
          </w:tcPr>
          <w:p w14:paraId="6C14A2C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N/A</w:t>
            </w:r>
          </w:p>
        </w:tc>
      </w:tr>
      <w:tr w:rsidR="00FA31DE" w:rsidRPr="004C6F06" w14:paraId="484A2ED2" w14:textId="77777777" w:rsidTr="008529C3">
        <w:trPr>
          <w:trHeight w:val="283"/>
        </w:trPr>
        <w:tc>
          <w:tcPr>
            <w:tcW w:w="2987" w:type="dxa"/>
          </w:tcPr>
          <w:p w14:paraId="3FA374D4"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Office/Ext</w:t>
            </w:r>
          </w:p>
        </w:tc>
        <w:tc>
          <w:tcPr>
            <w:tcW w:w="7193" w:type="dxa"/>
          </w:tcPr>
          <w:p w14:paraId="7CC5B8A9"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3728EA17" w14:textId="77777777" w:rsidTr="008529C3">
        <w:trPr>
          <w:trHeight w:val="283"/>
        </w:trPr>
        <w:tc>
          <w:tcPr>
            <w:tcW w:w="2987" w:type="dxa"/>
          </w:tcPr>
          <w:p w14:paraId="60F2F8D7"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 hours</w:t>
            </w:r>
          </w:p>
        </w:tc>
        <w:tc>
          <w:tcPr>
            <w:tcW w:w="7193" w:type="dxa"/>
          </w:tcPr>
          <w:p w14:paraId="6441460A"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7377995C" w14:textId="77777777" w:rsidTr="008529C3">
        <w:trPr>
          <w:trHeight w:val="283"/>
        </w:trPr>
        <w:tc>
          <w:tcPr>
            <w:tcW w:w="10180" w:type="dxa"/>
            <w:gridSpan w:val="2"/>
            <w:vAlign w:val="center"/>
          </w:tcPr>
          <w:p w14:paraId="37A942E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Language Teacher</w:t>
            </w:r>
          </w:p>
        </w:tc>
      </w:tr>
      <w:tr w:rsidR="00FA31DE" w:rsidRPr="004C6F06" w14:paraId="5669FA8A" w14:textId="77777777" w:rsidTr="008529C3">
        <w:trPr>
          <w:trHeight w:val="283"/>
        </w:trPr>
        <w:tc>
          <w:tcPr>
            <w:tcW w:w="2987" w:type="dxa"/>
          </w:tcPr>
          <w:p w14:paraId="4E4366A4" w14:textId="77777777" w:rsidR="00FA31DE" w:rsidRPr="004C6F06" w:rsidRDefault="00FA31DE" w:rsidP="00FA31DE">
            <w:pPr>
              <w:rPr>
                <w:rFonts w:ascii="Calibri" w:hAnsi="Calibri" w:cs="Arial"/>
                <w:sz w:val="22"/>
                <w:szCs w:val="22"/>
              </w:rPr>
            </w:pPr>
            <w:r w:rsidRPr="004C6F06">
              <w:rPr>
                <w:rFonts w:ascii="Calibri" w:hAnsi="Calibri" w:cs="Arial"/>
                <w:sz w:val="22"/>
                <w:szCs w:val="22"/>
              </w:rPr>
              <w:t>Instructor</w:t>
            </w:r>
          </w:p>
        </w:tc>
        <w:tc>
          <w:tcPr>
            <w:tcW w:w="7193" w:type="dxa"/>
          </w:tcPr>
          <w:p w14:paraId="0AC5841D" w14:textId="3AF96316" w:rsidR="00FA31DE" w:rsidRPr="00685334" w:rsidRDefault="00E46679" w:rsidP="00FA31DE">
            <w:pPr>
              <w:rPr>
                <w:rFonts w:ascii="Calibri" w:hAnsi="Calibri" w:cs="Arial"/>
                <w:sz w:val="22"/>
                <w:szCs w:val="22"/>
              </w:rPr>
            </w:pPr>
            <w:r w:rsidRPr="00685334">
              <w:rPr>
                <w:rFonts w:ascii="Calibri" w:hAnsi="Calibri" w:cs="Arial" w:hint="eastAsia"/>
                <w:sz w:val="22"/>
                <w:szCs w:val="22"/>
              </w:rPr>
              <w:t>Jason White</w:t>
            </w:r>
          </w:p>
        </w:tc>
      </w:tr>
      <w:tr w:rsidR="00FA31DE" w:rsidRPr="004C6F06" w14:paraId="0BF7B4DC" w14:textId="77777777" w:rsidTr="008529C3">
        <w:trPr>
          <w:trHeight w:val="304"/>
        </w:trPr>
        <w:tc>
          <w:tcPr>
            <w:tcW w:w="2987" w:type="dxa"/>
          </w:tcPr>
          <w:p w14:paraId="3ABD6E34" w14:textId="77777777" w:rsidR="00FA31DE" w:rsidRPr="004C6F06" w:rsidRDefault="00FA31DE" w:rsidP="00FA31DE">
            <w:pPr>
              <w:rPr>
                <w:rFonts w:ascii="Calibri" w:hAnsi="Calibri" w:cs="Arial"/>
                <w:sz w:val="22"/>
                <w:szCs w:val="22"/>
              </w:rPr>
            </w:pPr>
            <w:r w:rsidRPr="004C6F06">
              <w:rPr>
                <w:rFonts w:ascii="Calibri" w:hAnsi="Calibri" w:cs="Arial"/>
                <w:sz w:val="22"/>
                <w:szCs w:val="22"/>
              </w:rPr>
              <w:t>E-mail address</w:t>
            </w:r>
          </w:p>
        </w:tc>
        <w:tc>
          <w:tcPr>
            <w:tcW w:w="7193" w:type="dxa"/>
          </w:tcPr>
          <w:p w14:paraId="10399437" w14:textId="0BA87155" w:rsidR="00FA31DE" w:rsidRPr="00685334" w:rsidRDefault="00E46679" w:rsidP="00FA31DE">
            <w:pPr>
              <w:rPr>
                <w:rFonts w:ascii="Calibri" w:hAnsi="Calibri" w:cs="Arial"/>
                <w:sz w:val="22"/>
                <w:szCs w:val="22"/>
              </w:rPr>
            </w:pPr>
            <w:r w:rsidRPr="00685334">
              <w:rPr>
                <w:rFonts w:ascii="Calibri" w:hAnsi="Calibri" w:cs="Arial" w:hint="eastAsia"/>
                <w:sz w:val="22"/>
                <w:szCs w:val="22"/>
              </w:rPr>
              <w:t>jwhite</w:t>
            </w:r>
            <w:r w:rsidR="00FA31DE" w:rsidRPr="00685334">
              <w:rPr>
                <w:rFonts w:ascii="Calibri" w:hAnsi="Calibri" w:cs="Arial"/>
                <w:sz w:val="22"/>
                <w:szCs w:val="22"/>
              </w:rPr>
              <w:t>@sky.miyazaki-mic.ac.jp</w:t>
            </w:r>
          </w:p>
        </w:tc>
      </w:tr>
      <w:tr w:rsidR="00FA31DE" w:rsidRPr="004C6F06" w14:paraId="08D3AD44" w14:textId="77777777" w:rsidTr="008529C3">
        <w:trPr>
          <w:trHeight w:val="283"/>
        </w:trPr>
        <w:tc>
          <w:tcPr>
            <w:tcW w:w="2987" w:type="dxa"/>
          </w:tcPr>
          <w:p w14:paraId="38E21C36"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Office/Ext</w:t>
            </w:r>
          </w:p>
        </w:tc>
        <w:tc>
          <w:tcPr>
            <w:tcW w:w="7193" w:type="dxa"/>
          </w:tcPr>
          <w:p w14:paraId="5561179C" w14:textId="39ECB9F3" w:rsidR="00FA31DE" w:rsidRPr="00685334" w:rsidRDefault="00E46679" w:rsidP="00D66F5A">
            <w:pPr>
              <w:rPr>
                <w:rFonts w:ascii="Calibri" w:hAnsi="Calibri" w:cs="Arial"/>
                <w:sz w:val="22"/>
                <w:szCs w:val="22"/>
              </w:rPr>
            </w:pPr>
            <w:r w:rsidRPr="00685334">
              <w:rPr>
                <w:rFonts w:ascii="Calibri" w:hAnsi="Calibri" w:cs="Arial" w:hint="eastAsia"/>
                <w:sz w:val="22"/>
                <w:szCs w:val="22"/>
              </w:rPr>
              <w:t>1-325</w:t>
            </w:r>
            <w:r w:rsidRPr="00685334">
              <w:rPr>
                <w:rFonts w:ascii="Calibri" w:hAnsi="Calibri" w:cs="Arial"/>
                <w:sz w:val="22"/>
                <w:szCs w:val="22"/>
              </w:rPr>
              <w:t xml:space="preserve">  Ext. 37</w:t>
            </w:r>
            <w:r w:rsidRPr="00685334">
              <w:rPr>
                <w:rFonts w:ascii="Calibri" w:hAnsi="Calibri" w:cs="Arial" w:hint="eastAsia"/>
                <w:sz w:val="22"/>
                <w:szCs w:val="22"/>
              </w:rPr>
              <w:t>7</w:t>
            </w:r>
            <w:r w:rsidR="00685334" w:rsidRPr="00685334">
              <w:rPr>
                <w:rFonts w:ascii="Calibri" w:hAnsi="Calibri" w:cs="Arial"/>
                <w:sz w:val="22"/>
                <w:szCs w:val="22"/>
              </w:rPr>
              <w:t>2</w:t>
            </w:r>
          </w:p>
        </w:tc>
      </w:tr>
      <w:tr w:rsidR="00FA31DE" w:rsidRPr="004C6F06" w14:paraId="4395CF70" w14:textId="77777777" w:rsidTr="008529C3">
        <w:trPr>
          <w:trHeight w:val="567"/>
        </w:trPr>
        <w:tc>
          <w:tcPr>
            <w:tcW w:w="2987" w:type="dxa"/>
          </w:tcPr>
          <w:p w14:paraId="3BAACB44"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 hours</w:t>
            </w:r>
          </w:p>
        </w:tc>
        <w:tc>
          <w:tcPr>
            <w:tcW w:w="7193" w:type="dxa"/>
          </w:tcPr>
          <w:p w14:paraId="2244C712" w14:textId="50660019" w:rsidR="00FA31DE" w:rsidRPr="00685334" w:rsidRDefault="00685334" w:rsidP="00FA31DE">
            <w:pPr>
              <w:rPr>
                <w:rFonts w:ascii="Calibri" w:hAnsi="Calibri" w:cs="Arial"/>
                <w:sz w:val="22"/>
                <w:szCs w:val="22"/>
              </w:rPr>
            </w:pPr>
            <w:r w:rsidRPr="00685334">
              <w:rPr>
                <w:rFonts w:ascii="Calibri" w:hAnsi="Calibri" w:cs="Arial"/>
                <w:sz w:val="22"/>
                <w:szCs w:val="22"/>
              </w:rPr>
              <w:t>Tuesdays from</w:t>
            </w:r>
            <w:r w:rsidR="005B171B" w:rsidRPr="00685334">
              <w:rPr>
                <w:rFonts w:ascii="Calibri" w:hAnsi="Calibri" w:cs="Arial"/>
                <w:sz w:val="22"/>
                <w:szCs w:val="22"/>
              </w:rPr>
              <w:t xml:space="preserve"> </w:t>
            </w:r>
            <w:r w:rsidRPr="00685334">
              <w:rPr>
                <w:rFonts w:ascii="Calibri" w:hAnsi="Calibri" w:cs="Arial"/>
                <w:sz w:val="22"/>
                <w:szCs w:val="22"/>
              </w:rPr>
              <w:t>1:0</w:t>
            </w:r>
            <w:r w:rsidR="00AA7634" w:rsidRPr="00685334">
              <w:rPr>
                <w:rFonts w:ascii="Calibri" w:hAnsi="Calibri" w:cs="Arial"/>
                <w:sz w:val="22"/>
                <w:szCs w:val="22"/>
              </w:rPr>
              <w:t>0</w:t>
            </w:r>
            <w:r w:rsidR="00D6464D" w:rsidRPr="00685334">
              <w:rPr>
                <w:rFonts w:ascii="Calibri" w:hAnsi="Calibri" w:cs="Arial"/>
                <w:sz w:val="22"/>
                <w:szCs w:val="22"/>
              </w:rPr>
              <w:t>-</w:t>
            </w:r>
            <w:r w:rsidR="001A7F92" w:rsidRPr="00685334">
              <w:rPr>
                <w:rFonts w:ascii="Calibri" w:hAnsi="Calibri" w:cs="Arial"/>
                <w:sz w:val="22"/>
                <w:szCs w:val="22"/>
              </w:rPr>
              <w:t>4:00</w:t>
            </w:r>
            <w:r w:rsidR="00D6464D" w:rsidRPr="00685334">
              <w:rPr>
                <w:rFonts w:ascii="Calibri" w:hAnsi="Calibri" w:cs="Arial"/>
                <w:sz w:val="22"/>
                <w:szCs w:val="22"/>
              </w:rPr>
              <w:t>,</w:t>
            </w:r>
            <w:r w:rsidR="009D50BD" w:rsidRPr="00685334">
              <w:rPr>
                <w:rFonts w:ascii="Calibri" w:hAnsi="Calibri" w:cs="Arial"/>
                <w:sz w:val="22"/>
                <w:szCs w:val="22"/>
              </w:rPr>
              <w:t xml:space="preserve"> or </w:t>
            </w:r>
            <w:r w:rsidR="00D6464D" w:rsidRPr="00685334">
              <w:rPr>
                <w:rFonts w:ascii="Calibri" w:hAnsi="Calibri" w:cs="Arial"/>
                <w:sz w:val="22"/>
                <w:szCs w:val="22"/>
              </w:rPr>
              <w:t>by appointment</w:t>
            </w:r>
            <w:r w:rsidR="005B171B" w:rsidRPr="00685334">
              <w:rPr>
                <w:rFonts w:ascii="Calibri" w:hAnsi="Calibri" w:cs="Arial"/>
                <w:sz w:val="22"/>
                <w:szCs w:val="22"/>
              </w:rPr>
              <w:t xml:space="preserve">- email the exact date and time. </w:t>
            </w:r>
          </w:p>
        </w:tc>
      </w:tr>
    </w:tbl>
    <w:p w14:paraId="6543C39E" w14:textId="77777777" w:rsidR="00FA31DE" w:rsidRPr="008529C3" w:rsidRDefault="00FA31DE" w:rsidP="00FA31DE">
      <w:pPr>
        <w:rPr>
          <w:rFonts w:ascii="Calibri" w:hAnsi="Calibri"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758"/>
      </w:tblGrid>
      <w:tr w:rsidR="00FA31DE" w:rsidRPr="004C6F06" w14:paraId="6BB80300" w14:textId="77777777" w:rsidTr="00663124">
        <w:tc>
          <w:tcPr>
            <w:tcW w:w="10343" w:type="dxa"/>
            <w:gridSpan w:val="3"/>
            <w:shd w:val="clear" w:color="auto" w:fill="auto"/>
          </w:tcPr>
          <w:p w14:paraId="73B46C9F" w14:textId="77777777" w:rsidR="00FA31DE" w:rsidRPr="00CD516A" w:rsidRDefault="00FA31DE" w:rsidP="00FA31DE">
            <w:pPr>
              <w:rPr>
                <w:rFonts w:ascii="Calibri" w:hAnsi="Calibri" w:cs="Arial"/>
                <w:b/>
                <w:sz w:val="22"/>
                <w:szCs w:val="22"/>
              </w:rPr>
            </w:pPr>
            <w:r w:rsidRPr="00CD516A">
              <w:rPr>
                <w:rFonts w:ascii="Calibri" w:hAnsi="Calibri" w:cs="Arial"/>
                <w:b/>
                <w:sz w:val="22"/>
                <w:szCs w:val="22"/>
              </w:rPr>
              <w:t>Course Description:</w:t>
            </w:r>
          </w:p>
        </w:tc>
      </w:tr>
      <w:tr w:rsidR="00FA31DE" w:rsidRPr="004C6F06" w14:paraId="03DBA18B" w14:textId="77777777" w:rsidTr="00663124">
        <w:tc>
          <w:tcPr>
            <w:tcW w:w="10343" w:type="dxa"/>
            <w:gridSpan w:val="3"/>
            <w:shd w:val="clear" w:color="auto" w:fill="auto"/>
          </w:tcPr>
          <w:p w14:paraId="796A9679" w14:textId="321160DC" w:rsidR="004C6F06" w:rsidRDefault="004C6F06" w:rsidP="004C6F06">
            <w:pPr>
              <w:spacing w:after="0"/>
              <w:rPr>
                <w:rFonts w:ascii="Calibri" w:eastAsia="Times New Roman" w:hAnsi="Calibri" w:cs="Times New Roman"/>
                <w:color w:val="222222"/>
                <w:shd w:val="clear" w:color="auto" w:fill="FFFFFF"/>
              </w:rPr>
            </w:pPr>
            <w:r w:rsidRPr="004C6F06">
              <w:rPr>
                <w:rFonts w:ascii="Calibri" w:eastAsia="Times New Roman" w:hAnsi="Calibri" w:cs="Times New Roman"/>
                <w:color w:val="222222"/>
                <w:shd w:val="clear" w:color="auto" w:fill="FFFFFF"/>
              </w:rPr>
              <w:t>Introduces initial basic proficiency in fluency and accuracy in spoken and written English. Develops fluency in basic oral expression. Develops reading skills through regular reading practice. Introduces writing skills form the paragraph level. Develops a basic level of accuracy in both written and oral sentence construction. Introduces vocabulary for academic purposes.</w:t>
            </w:r>
          </w:p>
          <w:p w14:paraId="5FBDAB2A" w14:textId="0A5C62E5" w:rsidR="000E6A58" w:rsidRDefault="000E6A58" w:rsidP="004C6F06">
            <w:pPr>
              <w:spacing w:after="0"/>
              <w:rPr>
                <w:rFonts w:ascii="Calibri" w:eastAsia="Times New Roman" w:hAnsi="Calibri" w:cs="Times New Roman"/>
              </w:rPr>
            </w:pPr>
          </w:p>
          <w:p w14:paraId="154AAF9B" w14:textId="6D3F7A90" w:rsidR="000E6A58" w:rsidRPr="004C6F06" w:rsidRDefault="000E6A58" w:rsidP="004C6F06">
            <w:pPr>
              <w:spacing w:after="0"/>
              <w:rPr>
                <w:rFonts w:ascii="Calibri" w:eastAsia="Times New Roman" w:hAnsi="Calibri" w:cs="Times New Roman"/>
              </w:rPr>
            </w:pPr>
            <w:r>
              <w:rPr>
                <w:rFonts w:ascii="Calibri" w:eastAsia="Times New Roman" w:hAnsi="Calibri" w:cs="Times New Roman"/>
                <w:color w:val="222222"/>
                <w:shd w:val="clear" w:color="auto" w:fill="FFFFFF"/>
              </w:rPr>
              <w:t>The course d</w:t>
            </w:r>
            <w:r w:rsidRPr="004C6F06">
              <w:rPr>
                <w:rFonts w:ascii="Calibri" w:eastAsia="Times New Roman" w:hAnsi="Calibri" w:cs="Times New Roman"/>
                <w:color w:val="222222"/>
                <w:shd w:val="clear" w:color="auto" w:fill="FFFFFF"/>
              </w:rPr>
              <w:t>evelops fl</w:t>
            </w:r>
            <w:r>
              <w:rPr>
                <w:rFonts w:ascii="Calibri" w:eastAsia="Times New Roman" w:hAnsi="Calibri" w:cs="Times New Roman"/>
                <w:color w:val="222222"/>
                <w:shd w:val="clear" w:color="auto" w:fill="FFFFFF"/>
              </w:rPr>
              <w:t>uency in basic oral expression through various active learning methods such as pair-work, brainstorming, group discussions, games and activities, role-plays, presentations and active listening. Students are expected to record conversations focusing on a main functional objective with minimal planning and notes while utilizing conversation strategies.</w:t>
            </w:r>
          </w:p>
          <w:p w14:paraId="0D57FEEE" w14:textId="30A8D176" w:rsidR="00FA31DE" w:rsidRPr="004C6F06" w:rsidRDefault="00FA31DE" w:rsidP="00FA31DE">
            <w:pPr>
              <w:pStyle w:val="p1"/>
              <w:rPr>
                <w:rFonts w:ascii="Calibri" w:hAnsi="Calibri" w:cs="Arial"/>
                <w:sz w:val="22"/>
                <w:szCs w:val="22"/>
              </w:rPr>
            </w:pPr>
          </w:p>
        </w:tc>
      </w:tr>
      <w:tr w:rsidR="00FA31DE" w:rsidRPr="004C6F06" w14:paraId="3C9337D0" w14:textId="77777777" w:rsidTr="00663124">
        <w:tc>
          <w:tcPr>
            <w:tcW w:w="10343" w:type="dxa"/>
            <w:gridSpan w:val="3"/>
            <w:shd w:val="clear" w:color="auto" w:fill="auto"/>
          </w:tcPr>
          <w:p w14:paraId="1BD10400" w14:textId="77777777" w:rsidR="00FA31DE" w:rsidRPr="00CD516A" w:rsidRDefault="00FA31DE" w:rsidP="00FA31DE">
            <w:pPr>
              <w:rPr>
                <w:rFonts w:ascii="Calibri" w:hAnsi="Calibri" w:cs="Arial"/>
                <w:b/>
                <w:sz w:val="22"/>
                <w:szCs w:val="22"/>
              </w:rPr>
            </w:pPr>
            <w:r w:rsidRPr="00CD516A">
              <w:rPr>
                <w:rFonts w:ascii="Calibri" w:hAnsi="Calibri" w:cs="Arial"/>
                <w:b/>
                <w:sz w:val="22"/>
                <w:szCs w:val="22"/>
              </w:rPr>
              <w:t>Course Objectives:</w:t>
            </w:r>
          </w:p>
        </w:tc>
      </w:tr>
      <w:tr w:rsidR="00FA31DE" w:rsidRPr="004C6F06" w14:paraId="663076DB" w14:textId="77777777" w:rsidTr="00663124">
        <w:tc>
          <w:tcPr>
            <w:tcW w:w="10343" w:type="dxa"/>
            <w:gridSpan w:val="3"/>
            <w:shd w:val="clear" w:color="auto" w:fill="auto"/>
          </w:tcPr>
          <w:p w14:paraId="76D0E8CC" w14:textId="77777777" w:rsidR="00FA31DE" w:rsidRPr="004C6F06" w:rsidRDefault="00FA31DE" w:rsidP="00FA31DE">
            <w:pPr>
              <w:pStyle w:val="a6"/>
              <w:widowControl w:val="0"/>
              <w:autoSpaceDE w:val="0"/>
              <w:autoSpaceDN w:val="0"/>
              <w:adjustRightInd w:val="0"/>
              <w:spacing w:after="0"/>
              <w:ind w:left="0"/>
              <w:rPr>
                <w:rFonts w:ascii="Calibri" w:hAnsi="Calibri" w:cs="Arial"/>
                <w:color w:val="000000"/>
                <w:sz w:val="22"/>
                <w:szCs w:val="22"/>
              </w:rPr>
            </w:pPr>
            <w:r w:rsidRPr="004C6F06">
              <w:rPr>
                <w:rFonts w:ascii="Calibri" w:hAnsi="Calibri" w:cs="Arial"/>
                <w:color w:val="000000"/>
                <w:sz w:val="22"/>
                <w:szCs w:val="22"/>
              </w:rPr>
              <w:t>By the end of the course, students will be able to…</w:t>
            </w:r>
          </w:p>
          <w:p w14:paraId="477FC9D4" w14:textId="5590ED23" w:rsidR="00FA31DE" w:rsidRPr="004C6F06" w:rsidRDefault="00FA31DE" w:rsidP="00FA31DE">
            <w:pPr>
              <w:pStyle w:val="a6"/>
              <w:numPr>
                <w:ilvl w:val="0"/>
                <w:numId w:val="14"/>
              </w:numPr>
              <w:rPr>
                <w:rFonts w:ascii="Calibri" w:hAnsi="Calibri" w:cs="Arial"/>
                <w:sz w:val="22"/>
                <w:szCs w:val="22"/>
              </w:rPr>
            </w:pPr>
            <w:r w:rsidRPr="004C6F06">
              <w:rPr>
                <w:rFonts w:ascii="Calibri" w:hAnsi="Calibri" w:cs="Arial"/>
                <w:sz w:val="22"/>
                <w:szCs w:val="22"/>
              </w:rPr>
              <w:t>Accurately use language of control when necessary;</w:t>
            </w:r>
          </w:p>
          <w:p w14:paraId="0C6E9D44" w14:textId="21C2BDDB" w:rsidR="00FA31DE" w:rsidRPr="004C6F06" w:rsidRDefault="00FA31DE" w:rsidP="00FA31DE">
            <w:pPr>
              <w:pStyle w:val="a6"/>
              <w:numPr>
                <w:ilvl w:val="0"/>
                <w:numId w:val="14"/>
              </w:numPr>
              <w:rPr>
                <w:rFonts w:ascii="Calibri" w:hAnsi="Calibri" w:cs="Arial"/>
                <w:sz w:val="22"/>
                <w:szCs w:val="22"/>
              </w:rPr>
            </w:pPr>
            <w:r w:rsidRPr="004C6F06">
              <w:rPr>
                <w:rFonts w:ascii="Calibri" w:eastAsia="Times New Roman" w:hAnsi="Calibri" w:cs="Arial"/>
                <w:sz w:val="22"/>
                <w:szCs w:val="22"/>
              </w:rPr>
              <w:t xml:space="preserve">Demonstrate comprehension </w:t>
            </w:r>
            <w:r w:rsidRPr="004C6F06">
              <w:rPr>
                <w:rFonts w:ascii="Calibri" w:hAnsi="Calibri" w:cs="Arial"/>
                <w:sz w:val="22"/>
                <w:szCs w:val="22"/>
              </w:rPr>
              <w:t>of the main ideas of simple oral messages and announcements in an academic context;</w:t>
            </w:r>
          </w:p>
          <w:p w14:paraId="0A93E59D" w14:textId="06CD808F" w:rsidR="00FA31DE" w:rsidRPr="004C6F06" w:rsidRDefault="00FA31DE" w:rsidP="00FA31DE">
            <w:pPr>
              <w:pStyle w:val="a6"/>
              <w:numPr>
                <w:ilvl w:val="0"/>
                <w:numId w:val="14"/>
              </w:numPr>
              <w:rPr>
                <w:rFonts w:ascii="Calibri" w:hAnsi="Calibri" w:cs="Arial"/>
                <w:sz w:val="22"/>
                <w:szCs w:val="22"/>
              </w:rPr>
            </w:pPr>
            <w:r w:rsidRPr="004C6F06">
              <w:rPr>
                <w:rFonts w:ascii="Calibri" w:eastAsia="Times New Roman" w:hAnsi="Calibri" w:cs="Arial"/>
                <w:sz w:val="22"/>
                <w:szCs w:val="22"/>
              </w:rPr>
              <w:t xml:space="preserve">Demonstrate prosodic awareness </w:t>
            </w:r>
            <w:r w:rsidRPr="004C6F06">
              <w:rPr>
                <w:rFonts w:ascii="Calibri" w:hAnsi="Calibri" w:cs="Arial"/>
                <w:sz w:val="22"/>
                <w:szCs w:val="22"/>
              </w:rPr>
              <w:t>apply this awareness to their own speech acts</w:t>
            </w:r>
            <w:r w:rsidRPr="004C6F06">
              <w:rPr>
                <w:rFonts w:ascii="Calibri" w:eastAsia="Times New Roman" w:hAnsi="Calibri" w:cs="Arial"/>
                <w:sz w:val="22"/>
                <w:szCs w:val="22"/>
              </w:rPr>
              <w:t>;</w:t>
            </w:r>
          </w:p>
          <w:p w14:paraId="66DC7C71" w14:textId="14571A63" w:rsidR="00FA31DE" w:rsidRPr="004C6F06" w:rsidRDefault="00FA31DE" w:rsidP="00FA31DE">
            <w:pPr>
              <w:pStyle w:val="a6"/>
              <w:numPr>
                <w:ilvl w:val="0"/>
                <w:numId w:val="14"/>
              </w:numPr>
              <w:rPr>
                <w:rFonts w:ascii="Calibri" w:hAnsi="Calibri" w:cs="Arial"/>
                <w:sz w:val="22"/>
                <w:szCs w:val="22"/>
              </w:rPr>
            </w:pPr>
            <w:r w:rsidRPr="004C6F06">
              <w:rPr>
                <w:rFonts w:ascii="Calibri" w:eastAsia="Times New Roman" w:hAnsi="Calibri" w:cs="Arial"/>
                <w:sz w:val="22"/>
                <w:szCs w:val="22"/>
              </w:rPr>
              <w:t>Recognize words/phrases when they are emphasized;</w:t>
            </w:r>
          </w:p>
          <w:p w14:paraId="339EF509" w14:textId="77777777" w:rsidR="00FA31DE" w:rsidRPr="004C6F06" w:rsidRDefault="00FA31DE" w:rsidP="00FA31DE">
            <w:pPr>
              <w:pStyle w:val="a6"/>
              <w:numPr>
                <w:ilvl w:val="0"/>
                <w:numId w:val="14"/>
              </w:numPr>
              <w:rPr>
                <w:rFonts w:ascii="Calibri" w:hAnsi="Calibri" w:cs="Arial"/>
                <w:sz w:val="22"/>
                <w:szCs w:val="22"/>
              </w:rPr>
            </w:pPr>
            <w:r w:rsidRPr="004C6F06">
              <w:rPr>
                <w:rFonts w:ascii="Calibri" w:hAnsi="Calibri" w:cs="Arial"/>
                <w:sz w:val="22"/>
                <w:szCs w:val="22"/>
              </w:rPr>
              <w:t>Initiate, sustain, and conclude simple conversations through use of follow-through questions, rejoinders and other feedback channeling.</w:t>
            </w:r>
          </w:p>
          <w:p w14:paraId="742B2904" w14:textId="155DD008" w:rsidR="00FA31DE" w:rsidRPr="004C6F06" w:rsidRDefault="00FA31DE" w:rsidP="00FA31DE">
            <w:pPr>
              <w:pStyle w:val="a6"/>
              <w:numPr>
                <w:ilvl w:val="0"/>
                <w:numId w:val="14"/>
              </w:numPr>
              <w:rPr>
                <w:rFonts w:ascii="Calibri" w:hAnsi="Calibri" w:cs="Arial"/>
                <w:sz w:val="22"/>
                <w:szCs w:val="22"/>
              </w:rPr>
            </w:pPr>
            <w:r w:rsidRPr="004C6F06">
              <w:rPr>
                <w:rFonts w:ascii="Calibri" w:eastAsia="Times New Roman" w:hAnsi="Calibri" w:cs="Arial"/>
                <w:sz w:val="22"/>
                <w:szCs w:val="22"/>
              </w:rPr>
              <w:t>Employ control language (classroom English) whenever appropriate; </w:t>
            </w:r>
          </w:p>
          <w:p w14:paraId="36D17AFC" w14:textId="375CA1C9" w:rsidR="00FA31DE" w:rsidRPr="004C6F06" w:rsidRDefault="00FA31DE" w:rsidP="00FA31DE">
            <w:pPr>
              <w:pStyle w:val="a6"/>
              <w:numPr>
                <w:ilvl w:val="0"/>
                <w:numId w:val="14"/>
              </w:numPr>
              <w:rPr>
                <w:rFonts w:ascii="Calibri" w:hAnsi="Calibri" w:cs="Arial"/>
                <w:sz w:val="22"/>
                <w:szCs w:val="22"/>
              </w:rPr>
            </w:pPr>
            <w:r w:rsidRPr="004C6F06">
              <w:rPr>
                <w:rFonts w:ascii="Calibri" w:eastAsia="Times New Roman" w:hAnsi="Calibri" w:cs="Arial"/>
                <w:sz w:val="22"/>
                <w:szCs w:val="22"/>
              </w:rPr>
              <w:t xml:space="preserve">Describe </w:t>
            </w:r>
            <w:r w:rsidRPr="004C6F06">
              <w:rPr>
                <w:rFonts w:ascii="Calibri" w:hAnsi="Calibri" w:cs="Arial"/>
                <w:sz w:val="22"/>
                <w:szCs w:val="22"/>
              </w:rPr>
              <w:t>routines, habits, and illustrations; recount past events; give and respond to advice/suggestions – all while applying the grammatical knowledge needed to carry out these actions;</w:t>
            </w:r>
          </w:p>
          <w:p w14:paraId="1D67EB31" w14:textId="529EDCB3" w:rsidR="00FA31DE" w:rsidRPr="004C6F06" w:rsidRDefault="00FA31DE" w:rsidP="00FA31DE">
            <w:pPr>
              <w:pStyle w:val="a6"/>
              <w:numPr>
                <w:ilvl w:val="0"/>
                <w:numId w:val="14"/>
              </w:numPr>
              <w:rPr>
                <w:rFonts w:ascii="Calibri" w:hAnsi="Calibri" w:cs="Arial"/>
                <w:sz w:val="22"/>
                <w:szCs w:val="22"/>
              </w:rPr>
            </w:pPr>
            <w:r w:rsidRPr="004C6F06">
              <w:rPr>
                <w:rFonts w:ascii="Calibri" w:hAnsi="Calibri" w:cs="Arial"/>
                <w:sz w:val="22"/>
                <w:szCs w:val="22"/>
              </w:rPr>
              <w:t>Make themselves understood through short, spontaneous speech acts;</w:t>
            </w:r>
          </w:p>
          <w:p w14:paraId="36B681E1" w14:textId="27744C41" w:rsidR="00FA31DE" w:rsidRPr="004C6F06" w:rsidRDefault="00FA31DE" w:rsidP="00FA31DE">
            <w:pPr>
              <w:pStyle w:val="a6"/>
              <w:numPr>
                <w:ilvl w:val="0"/>
                <w:numId w:val="14"/>
              </w:numPr>
              <w:rPr>
                <w:rFonts w:ascii="Calibri" w:hAnsi="Calibri" w:cs="Arial"/>
                <w:sz w:val="22"/>
                <w:szCs w:val="22"/>
              </w:rPr>
            </w:pPr>
            <w:r w:rsidRPr="004C6F06">
              <w:rPr>
                <w:rFonts w:ascii="Calibri" w:hAnsi="Calibri" w:cs="Arial"/>
                <w:sz w:val="22"/>
                <w:szCs w:val="22"/>
              </w:rPr>
              <w:t>Produce speech acts of 1~3 minutes on a given topic when given a short time to prepare;</w:t>
            </w:r>
          </w:p>
          <w:p w14:paraId="5621B52E" w14:textId="25B11A1C" w:rsidR="00FA31DE" w:rsidRPr="004C6F06" w:rsidRDefault="00FA31DE" w:rsidP="00CC7868">
            <w:pPr>
              <w:pStyle w:val="a6"/>
              <w:numPr>
                <w:ilvl w:val="0"/>
                <w:numId w:val="14"/>
              </w:numPr>
              <w:rPr>
                <w:rFonts w:ascii="Calibri" w:hAnsi="Calibri" w:cs="Arial"/>
                <w:sz w:val="22"/>
                <w:szCs w:val="22"/>
              </w:rPr>
            </w:pPr>
            <w:r w:rsidRPr="004C6F06">
              <w:rPr>
                <w:rFonts w:ascii="Calibri" w:eastAsia="Times New Roman" w:hAnsi="Calibri" w:cs="Arial"/>
                <w:sz w:val="22"/>
                <w:szCs w:val="22"/>
              </w:rPr>
              <w:t>Use everyday vocabulary from the first 3 bands (or more) of the NGSL word list;</w:t>
            </w:r>
          </w:p>
        </w:tc>
      </w:tr>
      <w:tr w:rsidR="00FA31DE" w:rsidRPr="004C6F06" w14:paraId="776889E8" w14:textId="77777777" w:rsidTr="00663124">
        <w:tc>
          <w:tcPr>
            <w:tcW w:w="10343" w:type="dxa"/>
            <w:gridSpan w:val="3"/>
            <w:shd w:val="clear" w:color="auto" w:fill="auto"/>
          </w:tcPr>
          <w:p w14:paraId="61AE80A5" w14:textId="77777777" w:rsidR="00FF2B77" w:rsidRDefault="00FA31DE" w:rsidP="00685334">
            <w:pPr>
              <w:rPr>
                <w:rFonts w:ascii="Calibri" w:hAnsi="Calibri" w:cs="Arial"/>
                <w:sz w:val="22"/>
                <w:szCs w:val="22"/>
              </w:rPr>
            </w:pPr>
            <w:r w:rsidRPr="004C6F06">
              <w:rPr>
                <w:rFonts w:ascii="Calibri" w:hAnsi="Calibri" w:cs="Arial"/>
                <w:sz w:val="22"/>
                <w:szCs w:val="22"/>
              </w:rPr>
              <w:t>Course Schedule (subject to change)</w:t>
            </w:r>
          </w:p>
          <w:p w14:paraId="535ED043" w14:textId="3953A470" w:rsidR="00685334" w:rsidRPr="0061149F" w:rsidRDefault="00685334" w:rsidP="00685334">
            <w:pPr>
              <w:rPr>
                <w:rFonts w:ascii="Calibri" w:hAnsi="Calibri" w:cs="Arial"/>
                <w:sz w:val="22"/>
                <w:szCs w:val="22"/>
              </w:rPr>
            </w:pPr>
            <w:r>
              <w:rPr>
                <w:rFonts w:ascii="Calibri" w:hAnsi="Calibri" w:cs="Arial"/>
                <w:sz w:val="22"/>
                <w:szCs w:val="22"/>
              </w:rPr>
              <w:t>The schedule may be adjusted depending on circumstances and class progress.</w:t>
            </w:r>
          </w:p>
        </w:tc>
      </w:tr>
      <w:tr w:rsidR="00FA31DE" w:rsidRPr="004C6F06" w14:paraId="124DAEC4" w14:textId="77777777" w:rsidTr="00663124">
        <w:tc>
          <w:tcPr>
            <w:tcW w:w="1570" w:type="dxa"/>
            <w:shd w:val="clear" w:color="auto" w:fill="auto"/>
          </w:tcPr>
          <w:p w14:paraId="007F74E2"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lastRenderedPageBreak/>
              <w:t>Day</w:t>
            </w:r>
          </w:p>
        </w:tc>
        <w:tc>
          <w:tcPr>
            <w:tcW w:w="3015" w:type="dxa"/>
            <w:shd w:val="clear" w:color="auto" w:fill="auto"/>
          </w:tcPr>
          <w:p w14:paraId="34B3AF49"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t>Topic</w:t>
            </w:r>
          </w:p>
        </w:tc>
        <w:tc>
          <w:tcPr>
            <w:tcW w:w="5758" w:type="dxa"/>
            <w:shd w:val="clear" w:color="auto" w:fill="auto"/>
          </w:tcPr>
          <w:p w14:paraId="6C584B4D"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t>Content/Activities</w:t>
            </w:r>
          </w:p>
        </w:tc>
      </w:tr>
      <w:tr w:rsidR="00FA31DE" w:rsidRPr="004C6F06" w14:paraId="7660922B" w14:textId="77777777" w:rsidTr="00663124">
        <w:trPr>
          <w:trHeight w:val="926"/>
        </w:trPr>
        <w:tc>
          <w:tcPr>
            <w:tcW w:w="1570" w:type="dxa"/>
            <w:shd w:val="clear" w:color="auto" w:fill="auto"/>
          </w:tcPr>
          <w:p w14:paraId="493652B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w:t>
            </w:r>
          </w:p>
        </w:tc>
        <w:tc>
          <w:tcPr>
            <w:tcW w:w="3015" w:type="dxa"/>
            <w:shd w:val="clear" w:color="auto" w:fill="auto"/>
          </w:tcPr>
          <w:p w14:paraId="44103B8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Course Introduction</w:t>
            </w:r>
          </w:p>
        </w:tc>
        <w:tc>
          <w:tcPr>
            <w:tcW w:w="5758" w:type="dxa"/>
            <w:shd w:val="clear" w:color="auto" w:fill="auto"/>
          </w:tcPr>
          <w:p w14:paraId="3DC980D7" w14:textId="5F64280F" w:rsidR="00FA31DE" w:rsidRPr="004C6F06" w:rsidRDefault="001A7F92" w:rsidP="00FA31DE">
            <w:pPr>
              <w:rPr>
                <w:rFonts w:ascii="Calibri" w:hAnsi="Calibri" w:cs="Arial"/>
                <w:color w:val="000000" w:themeColor="text1"/>
                <w:sz w:val="22"/>
                <w:szCs w:val="22"/>
              </w:rPr>
            </w:pPr>
            <w:r>
              <w:rPr>
                <w:rFonts w:ascii="Calibri" w:hAnsi="Calibri" w:cs="Arial"/>
                <w:color w:val="000000" w:themeColor="text1"/>
                <w:sz w:val="22"/>
                <w:szCs w:val="22"/>
              </w:rPr>
              <w:t>General introductions; C</w:t>
            </w:r>
            <w:r w:rsidR="00FA31DE" w:rsidRPr="004C6F06">
              <w:rPr>
                <w:rFonts w:ascii="Calibri" w:hAnsi="Calibri" w:cs="Arial"/>
                <w:color w:val="000000" w:themeColor="text1"/>
                <w:sz w:val="22"/>
                <w:szCs w:val="22"/>
              </w:rPr>
              <w:t>ourse outline and objectives, review of syllabus, explanation of tools used in the class, expectations of students</w:t>
            </w:r>
          </w:p>
        </w:tc>
      </w:tr>
      <w:tr w:rsidR="00FA31DE" w:rsidRPr="004C6F06" w14:paraId="094FA337" w14:textId="77777777" w:rsidTr="00663124">
        <w:tc>
          <w:tcPr>
            <w:tcW w:w="1570" w:type="dxa"/>
            <w:shd w:val="clear" w:color="auto" w:fill="auto"/>
          </w:tcPr>
          <w:p w14:paraId="71D4623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w:t>
            </w:r>
          </w:p>
        </w:tc>
        <w:tc>
          <w:tcPr>
            <w:tcW w:w="3015" w:type="dxa"/>
            <w:shd w:val="clear" w:color="auto" w:fill="auto"/>
          </w:tcPr>
          <w:p w14:paraId="7BC80BA0" w14:textId="5322C5BA" w:rsidR="00FA31DE" w:rsidRPr="004C6F06" w:rsidRDefault="00FA31DE" w:rsidP="00F30A76">
            <w:pPr>
              <w:rPr>
                <w:rFonts w:ascii="Calibri" w:hAnsi="Calibri" w:cs="Arial"/>
                <w:color w:val="000000" w:themeColor="text1"/>
                <w:sz w:val="22"/>
                <w:szCs w:val="22"/>
              </w:rPr>
            </w:pPr>
            <w:r w:rsidRPr="001A7F92">
              <w:rPr>
                <w:rFonts w:ascii="Calibri" w:hAnsi="Calibri" w:cs="Arial"/>
                <w:b/>
                <w:color w:val="000000" w:themeColor="text1"/>
                <w:sz w:val="22"/>
                <w:szCs w:val="22"/>
              </w:rPr>
              <w:t xml:space="preserve">Functional Speaking Objective </w:t>
            </w:r>
            <w:r w:rsidR="00AC20BC">
              <w:rPr>
                <w:rFonts w:ascii="Calibri" w:hAnsi="Calibri" w:cs="Arial"/>
                <w:b/>
                <w:color w:val="000000" w:themeColor="text1"/>
                <w:sz w:val="22"/>
                <w:szCs w:val="22"/>
              </w:rPr>
              <w:t>1</w:t>
            </w:r>
            <w:r w:rsidR="006A31A3" w:rsidRPr="001A7F92">
              <w:rPr>
                <w:rFonts w:ascii="Calibri" w:hAnsi="Calibri" w:cs="Arial"/>
                <w:b/>
                <w:color w:val="000000" w:themeColor="text1"/>
                <w:sz w:val="22"/>
                <w:szCs w:val="22"/>
              </w:rPr>
              <w:t>:</w:t>
            </w:r>
            <w:r w:rsidR="006A31A3" w:rsidRPr="004C6F06">
              <w:rPr>
                <w:rFonts w:ascii="Calibri" w:hAnsi="Calibri" w:cs="Arial"/>
                <w:color w:val="000000" w:themeColor="text1"/>
                <w:sz w:val="22"/>
                <w:szCs w:val="22"/>
              </w:rPr>
              <w:t xml:space="preserve"> </w:t>
            </w:r>
            <w:r w:rsidR="00F30A76" w:rsidRPr="00AC20BC">
              <w:rPr>
                <w:rFonts w:ascii="Calibri" w:hAnsi="Calibri" w:cs="Arial"/>
                <w:b/>
                <w:color w:val="000000" w:themeColor="text1"/>
                <w:sz w:val="22"/>
                <w:szCs w:val="22"/>
              </w:rPr>
              <w:t>Classroom English</w:t>
            </w:r>
            <w:r w:rsidR="00EB16DD" w:rsidRPr="004C6F06">
              <w:rPr>
                <w:rFonts w:ascii="Calibri" w:hAnsi="Calibri" w:cs="Arial"/>
                <w:i/>
                <w:color w:val="000000" w:themeColor="text1"/>
                <w:sz w:val="22"/>
                <w:szCs w:val="22"/>
              </w:rPr>
              <w:t xml:space="preserve"> </w:t>
            </w:r>
            <w:r w:rsidRPr="004C6F06">
              <w:rPr>
                <w:rFonts w:ascii="Calibri" w:hAnsi="Calibri" w:cs="Arial"/>
                <w:color w:val="000000" w:themeColor="text1"/>
                <w:sz w:val="22"/>
                <w:szCs w:val="22"/>
              </w:rPr>
              <w:t>- Introduction</w:t>
            </w:r>
          </w:p>
        </w:tc>
        <w:tc>
          <w:tcPr>
            <w:tcW w:w="5758" w:type="dxa"/>
            <w:shd w:val="clear" w:color="auto" w:fill="auto"/>
          </w:tcPr>
          <w:p w14:paraId="22FD766D" w14:textId="697B99C4" w:rsidR="000E6A58" w:rsidRDefault="00FA31DE" w:rsidP="000E6A58">
            <w:pPr>
              <w:rPr>
                <w:rFonts w:ascii="Calibri" w:hAnsi="Calibri" w:cs="Arial"/>
                <w:i/>
                <w:color w:val="000000" w:themeColor="text1"/>
                <w:sz w:val="22"/>
                <w:szCs w:val="22"/>
              </w:rPr>
            </w:pPr>
            <w:r w:rsidRPr="004C6F06">
              <w:rPr>
                <w:rFonts w:ascii="Calibri" w:hAnsi="Calibri" w:cs="Arial"/>
                <w:color w:val="000000" w:themeColor="text1"/>
                <w:sz w:val="22"/>
                <w:szCs w:val="22"/>
              </w:rPr>
              <w:t>Introduction of functional objectives, grammar objectives, and target expressions</w:t>
            </w:r>
            <w:r w:rsidR="00F30A76" w:rsidRPr="004C6F06">
              <w:rPr>
                <w:rFonts w:ascii="Calibri" w:hAnsi="Calibri" w:cs="Arial"/>
                <w:color w:val="000000" w:themeColor="text1"/>
                <w:sz w:val="22"/>
                <w:szCs w:val="22"/>
              </w:rPr>
              <w:t xml:space="preserve">: </w:t>
            </w:r>
            <w:r w:rsidR="00F30A76" w:rsidRPr="004C6F06">
              <w:rPr>
                <w:rFonts w:ascii="Calibri" w:hAnsi="Calibri" w:cs="Arial"/>
                <w:b/>
                <w:i/>
                <w:color w:val="000000" w:themeColor="text1"/>
                <w:sz w:val="22"/>
                <w:szCs w:val="22"/>
              </w:rPr>
              <w:t>pages 2-3</w:t>
            </w:r>
            <w:r w:rsidR="00F30A76" w:rsidRPr="004C6F06">
              <w:rPr>
                <w:rFonts w:ascii="Calibri" w:hAnsi="Calibri" w:cs="Arial"/>
                <w:i/>
                <w:color w:val="000000" w:themeColor="text1"/>
                <w:sz w:val="22"/>
                <w:szCs w:val="22"/>
              </w:rPr>
              <w:t xml:space="preserve"> of </w:t>
            </w:r>
            <w:r w:rsidR="00A6373A" w:rsidRPr="004C6F06">
              <w:rPr>
                <w:rFonts w:ascii="Calibri" w:hAnsi="Calibri" w:cs="Arial"/>
                <w:i/>
                <w:color w:val="000000" w:themeColor="text1"/>
                <w:sz w:val="22"/>
                <w:szCs w:val="22"/>
              </w:rPr>
              <w:t xml:space="preserve">MIC </w:t>
            </w:r>
            <w:r w:rsidR="00F30A76" w:rsidRPr="004C6F06">
              <w:rPr>
                <w:rFonts w:ascii="Calibri" w:hAnsi="Calibri" w:cs="Arial"/>
                <w:i/>
                <w:color w:val="000000" w:themeColor="text1"/>
                <w:sz w:val="22"/>
                <w:szCs w:val="22"/>
              </w:rPr>
              <w:t>speaking handbook</w:t>
            </w:r>
            <w:r w:rsidR="000D6E7F" w:rsidRPr="004C6F06">
              <w:rPr>
                <w:rFonts w:ascii="Calibri" w:hAnsi="Calibri" w:cs="Arial"/>
                <w:i/>
                <w:color w:val="000000" w:themeColor="text1"/>
                <w:sz w:val="22"/>
                <w:szCs w:val="22"/>
              </w:rPr>
              <w:t>.</w:t>
            </w:r>
          </w:p>
          <w:p w14:paraId="4472F5E1" w14:textId="70B4F72E" w:rsidR="000E6A58" w:rsidRPr="004C6F06" w:rsidRDefault="000E6A58" w:rsidP="000E6A58">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7A3F4971" w14:textId="77777777" w:rsidTr="00663124">
        <w:tc>
          <w:tcPr>
            <w:tcW w:w="1570" w:type="dxa"/>
            <w:shd w:val="clear" w:color="auto" w:fill="auto"/>
          </w:tcPr>
          <w:p w14:paraId="4F352CBA"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3</w:t>
            </w:r>
          </w:p>
        </w:tc>
        <w:tc>
          <w:tcPr>
            <w:tcW w:w="3015" w:type="dxa"/>
            <w:shd w:val="clear" w:color="auto" w:fill="auto"/>
          </w:tcPr>
          <w:p w14:paraId="4601BACE" w14:textId="541D6052" w:rsidR="00FA31DE" w:rsidRPr="004C6F06" w:rsidRDefault="00FA31DE" w:rsidP="00680239">
            <w:pPr>
              <w:rPr>
                <w:rFonts w:ascii="Calibri" w:hAnsi="Calibri" w:cs="Arial"/>
                <w:color w:val="000000" w:themeColor="text1"/>
                <w:sz w:val="22"/>
                <w:szCs w:val="22"/>
              </w:rPr>
            </w:pPr>
            <w:r w:rsidRPr="004C6F06">
              <w:rPr>
                <w:rFonts w:ascii="Calibri" w:hAnsi="Calibri" w:cs="Arial"/>
                <w:color w:val="000000" w:themeColor="text1"/>
                <w:sz w:val="22"/>
                <w:szCs w:val="22"/>
              </w:rPr>
              <w:t xml:space="preserve">Vocabulary </w:t>
            </w:r>
          </w:p>
        </w:tc>
        <w:tc>
          <w:tcPr>
            <w:tcW w:w="5758" w:type="dxa"/>
            <w:shd w:val="clear" w:color="auto" w:fill="auto"/>
          </w:tcPr>
          <w:p w14:paraId="4B684581"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tc>
      </w:tr>
      <w:tr w:rsidR="00FA31DE" w:rsidRPr="004C6F06" w14:paraId="6EC61A9E" w14:textId="77777777" w:rsidTr="00663124">
        <w:trPr>
          <w:trHeight w:val="492"/>
        </w:trPr>
        <w:tc>
          <w:tcPr>
            <w:tcW w:w="1570" w:type="dxa"/>
            <w:shd w:val="clear" w:color="auto" w:fill="auto"/>
          </w:tcPr>
          <w:p w14:paraId="68F15D3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4</w:t>
            </w:r>
          </w:p>
        </w:tc>
        <w:tc>
          <w:tcPr>
            <w:tcW w:w="3015" w:type="dxa"/>
            <w:shd w:val="clear" w:color="auto" w:fill="auto"/>
          </w:tcPr>
          <w:p w14:paraId="2F38F16E" w14:textId="77777777" w:rsidR="00FA31DE" w:rsidRDefault="00FA31DE" w:rsidP="006A31A3">
            <w:pPr>
              <w:rPr>
                <w:rFonts w:ascii="Calibri" w:hAnsi="Calibri" w:cs="Arial"/>
                <w:color w:val="000000" w:themeColor="text1"/>
                <w:sz w:val="22"/>
                <w:szCs w:val="22"/>
              </w:rPr>
            </w:pPr>
            <w:r w:rsidRPr="004C6F06">
              <w:rPr>
                <w:rFonts w:ascii="Calibri" w:hAnsi="Calibri" w:cs="Arial"/>
                <w:color w:val="000000" w:themeColor="text1"/>
                <w:sz w:val="22"/>
                <w:szCs w:val="22"/>
              </w:rPr>
              <w:t xml:space="preserve">Fluency </w:t>
            </w:r>
            <w:r w:rsidR="006A31A3" w:rsidRPr="004C6F06">
              <w:rPr>
                <w:rFonts w:ascii="Calibri" w:hAnsi="Calibri" w:cs="Arial"/>
                <w:color w:val="000000" w:themeColor="text1"/>
                <w:sz w:val="22"/>
                <w:szCs w:val="22"/>
              </w:rPr>
              <w:t>1</w:t>
            </w:r>
            <w:r w:rsidR="000E6A58">
              <w:rPr>
                <w:rFonts w:ascii="Calibri" w:hAnsi="Calibri" w:cs="Arial"/>
                <w:color w:val="000000" w:themeColor="text1"/>
                <w:sz w:val="22"/>
                <w:szCs w:val="22"/>
              </w:rPr>
              <w:t>: Recording</w:t>
            </w:r>
          </w:p>
          <w:p w14:paraId="0E933AFE" w14:textId="658F53F3" w:rsidR="000E6A58" w:rsidRPr="004C6F06" w:rsidRDefault="000E6A58" w:rsidP="006A31A3">
            <w:pPr>
              <w:rPr>
                <w:rFonts w:ascii="Calibri" w:hAnsi="Calibri" w:cs="Arial"/>
                <w:color w:val="000000" w:themeColor="text1"/>
                <w:sz w:val="22"/>
                <w:szCs w:val="22"/>
              </w:rPr>
            </w:pPr>
            <w:r>
              <w:rPr>
                <w:rFonts w:ascii="Calibri" w:hAnsi="Calibri" w:cs="Arial"/>
                <w:color w:val="000000" w:themeColor="text1"/>
                <w:sz w:val="22"/>
                <w:szCs w:val="22"/>
              </w:rPr>
              <w:t>Introduce yourself</w:t>
            </w:r>
          </w:p>
        </w:tc>
        <w:tc>
          <w:tcPr>
            <w:tcW w:w="5758" w:type="dxa"/>
            <w:shd w:val="clear" w:color="auto" w:fill="auto"/>
          </w:tcPr>
          <w:p w14:paraId="41A056C2"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3-2-1 fluency activity</w:t>
            </w:r>
          </w:p>
          <w:p w14:paraId="414AD47A" w14:textId="416CE63B" w:rsidR="000E6A58" w:rsidRPr="004C6F06" w:rsidRDefault="000E6A58" w:rsidP="00FA31DE">
            <w:pPr>
              <w:rPr>
                <w:rFonts w:ascii="Calibri" w:hAnsi="Calibri" w:cs="Arial"/>
                <w:color w:val="000000" w:themeColor="text1"/>
                <w:sz w:val="22"/>
                <w:szCs w:val="22"/>
              </w:rPr>
            </w:pPr>
            <w:proofErr w:type="gramStart"/>
            <w:r>
              <w:rPr>
                <w:rFonts w:ascii="Calibri" w:hAnsi="Calibri" w:cs="Arial"/>
                <w:color w:val="000000" w:themeColor="text1"/>
                <w:sz w:val="22"/>
                <w:szCs w:val="22"/>
              </w:rPr>
              <w:t>pronunciation</w:t>
            </w:r>
            <w:proofErr w:type="gramEnd"/>
            <w:r>
              <w:rPr>
                <w:rFonts w:ascii="Calibri" w:hAnsi="Calibri" w:cs="Arial"/>
                <w:color w:val="000000" w:themeColor="text1"/>
                <w:sz w:val="22"/>
                <w:szCs w:val="22"/>
              </w:rPr>
              <w:t xml:space="preserve"> and parody practice. / Pair-work / Mini-presentations</w:t>
            </w:r>
          </w:p>
        </w:tc>
      </w:tr>
      <w:tr w:rsidR="00FA31DE" w:rsidRPr="004C6F06" w14:paraId="7E526657" w14:textId="77777777" w:rsidTr="00663124">
        <w:tc>
          <w:tcPr>
            <w:tcW w:w="1570" w:type="dxa"/>
            <w:shd w:val="clear" w:color="auto" w:fill="auto"/>
          </w:tcPr>
          <w:p w14:paraId="40F8187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5</w:t>
            </w:r>
          </w:p>
        </w:tc>
        <w:tc>
          <w:tcPr>
            <w:tcW w:w="3015" w:type="dxa"/>
            <w:shd w:val="clear" w:color="auto" w:fill="auto"/>
          </w:tcPr>
          <w:p w14:paraId="08D014E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429109F1" w14:textId="4BC85C74" w:rsidR="00FA31DE" w:rsidRDefault="000D6E7F"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 xml:space="preserve">pages 2-3 </w:t>
            </w:r>
            <w:r w:rsidR="00A6373A" w:rsidRPr="004C6F06">
              <w:rPr>
                <w:rFonts w:ascii="Calibri" w:hAnsi="Calibri" w:cs="Arial"/>
                <w:i/>
                <w:color w:val="000000" w:themeColor="text1"/>
                <w:sz w:val="22"/>
                <w:szCs w:val="22"/>
              </w:rPr>
              <w:t xml:space="preserve">General Classroom English / Requests / Responding to a request / showing understanding / showing you don’t understand / working with a </w:t>
            </w:r>
            <w:r w:rsidR="008529C3" w:rsidRPr="004C6F06">
              <w:rPr>
                <w:rFonts w:ascii="Calibri" w:hAnsi="Calibri" w:cs="Arial"/>
                <w:i/>
                <w:color w:val="000000" w:themeColor="text1"/>
                <w:sz w:val="22"/>
                <w:szCs w:val="22"/>
              </w:rPr>
              <w:t>partner / expressing opinion</w:t>
            </w:r>
            <w:r w:rsidR="008529C3">
              <w:rPr>
                <w:rFonts w:ascii="Calibri" w:hAnsi="Calibri" w:cs="Arial"/>
                <w:i/>
                <w:color w:val="000000" w:themeColor="text1"/>
                <w:sz w:val="22"/>
                <w:szCs w:val="22"/>
              </w:rPr>
              <w:t>s</w:t>
            </w:r>
            <w:r w:rsidR="00A6373A" w:rsidRPr="004C6F06">
              <w:rPr>
                <w:rFonts w:ascii="Calibri" w:hAnsi="Calibri" w:cs="Arial"/>
                <w:i/>
                <w:color w:val="000000" w:themeColor="text1"/>
                <w:sz w:val="22"/>
                <w:szCs w:val="22"/>
              </w:rPr>
              <w:t xml:space="preserve"> / expressing lack of certainty / showing you have no opinion / showing you agree / showing you disagree / </w:t>
            </w:r>
          </w:p>
          <w:p w14:paraId="31BEC32D" w14:textId="51372815" w:rsidR="000E6A58" w:rsidRPr="004C6F06" w:rsidRDefault="000E6A58" w:rsidP="00FA31DE">
            <w:pPr>
              <w:rPr>
                <w:rFonts w:ascii="Calibri" w:hAnsi="Calibri" w:cs="Arial"/>
                <w:i/>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5C3A1F7E" w14:textId="77777777" w:rsidTr="00663124">
        <w:tc>
          <w:tcPr>
            <w:tcW w:w="1570" w:type="dxa"/>
            <w:shd w:val="clear" w:color="auto" w:fill="auto"/>
          </w:tcPr>
          <w:p w14:paraId="3A2D255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6</w:t>
            </w:r>
          </w:p>
        </w:tc>
        <w:tc>
          <w:tcPr>
            <w:tcW w:w="3015" w:type="dxa"/>
            <w:shd w:val="clear" w:color="auto" w:fill="auto"/>
          </w:tcPr>
          <w:p w14:paraId="70FF7A76" w14:textId="713E39AD" w:rsidR="00FA31DE" w:rsidRPr="00AC20BC" w:rsidRDefault="00FA31DE" w:rsidP="00B20E4B">
            <w:pPr>
              <w:rPr>
                <w:rFonts w:ascii="Calibri" w:hAnsi="Calibri" w:cs="Arial"/>
                <w:b/>
                <w:color w:val="000000" w:themeColor="text1"/>
                <w:sz w:val="22"/>
                <w:szCs w:val="22"/>
              </w:rPr>
            </w:pPr>
            <w:r w:rsidRPr="00AC20BC">
              <w:rPr>
                <w:rFonts w:ascii="Calibri" w:hAnsi="Calibri" w:cs="Arial"/>
                <w:b/>
                <w:color w:val="000000" w:themeColor="text1"/>
                <w:sz w:val="22"/>
                <w:szCs w:val="22"/>
              </w:rPr>
              <w:t>Functional Speaking Objective</w:t>
            </w:r>
            <w:r w:rsidR="00B20E4B" w:rsidRPr="00AC20BC">
              <w:rPr>
                <w:rFonts w:ascii="Calibri" w:hAnsi="Calibri" w:cs="Arial"/>
                <w:b/>
                <w:color w:val="000000" w:themeColor="text1"/>
                <w:sz w:val="22"/>
                <w:szCs w:val="22"/>
              </w:rPr>
              <w:t xml:space="preserve"> </w:t>
            </w:r>
            <w:r w:rsidR="00AC20BC" w:rsidRPr="00AC20BC">
              <w:rPr>
                <w:rFonts w:ascii="Calibri" w:hAnsi="Calibri" w:cs="Arial"/>
                <w:b/>
                <w:color w:val="000000" w:themeColor="text1"/>
                <w:sz w:val="22"/>
                <w:szCs w:val="22"/>
              </w:rPr>
              <w:t>1</w:t>
            </w:r>
            <w:r w:rsidR="00AC20BC">
              <w:rPr>
                <w:rFonts w:ascii="Calibri" w:hAnsi="Calibri" w:cs="Arial"/>
                <w:b/>
                <w:color w:val="000000" w:themeColor="text1"/>
                <w:sz w:val="22"/>
                <w:szCs w:val="22"/>
              </w:rPr>
              <w:t>- Classroom English</w:t>
            </w:r>
          </w:p>
        </w:tc>
        <w:tc>
          <w:tcPr>
            <w:tcW w:w="5758" w:type="dxa"/>
            <w:shd w:val="clear" w:color="auto" w:fill="auto"/>
          </w:tcPr>
          <w:p w14:paraId="1409EF9D" w14:textId="608FA641"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 xml:space="preserve">Recording </w:t>
            </w:r>
            <w:r w:rsidR="000E6A58">
              <w:rPr>
                <w:rFonts w:ascii="Calibri" w:hAnsi="Calibri" w:cs="Arial"/>
                <w:color w:val="000000" w:themeColor="text1"/>
                <w:sz w:val="22"/>
                <w:szCs w:val="22"/>
              </w:rPr>
              <w:t>#1:  Classroom English Role-play recordings</w:t>
            </w:r>
          </w:p>
        </w:tc>
      </w:tr>
      <w:tr w:rsidR="00FA31DE" w:rsidRPr="004C6F06" w14:paraId="37D2F435" w14:textId="77777777" w:rsidTr="00663124">
        <w:tc>
          <w:tcPr>
            <w:tcW w:w="1570" w:type="dxa"/>
            <w:shd w:val="clear" w:color="auto" w:fill="auto"/>
          </w:tcPr>
          <w:p w14:paraId="3CD70D39"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7</w:t>
            </w:r>
          </w:p>
        </w:tc>
        <w:tc>
          <w:tcPr>
            <w:tcW w:w="3015" w:type="dxa"/>
            <w:shd w:val="clear" w:color="auto" w:fill="auto"/>
          </w:tcPr>
          <w:p w14:paraId="2123257E" w14:textId="3B4F3401" w:rsidR="00FA31DE" w:rsidRPr="004C6F06" w:rsidRDefault="00FA31DE" w:rsidP="00A6373A">
            <w:pPr>
              <w:rPr>
                <w:rFonts w:ascii="Calibri" w:hAnsi="Calibri" w:cs="Arial"/>
                <w:color w:val="000000" w:themeColor="text1"/>
                <w:sz w:val="22"/>
                <w:szCs w:val="22"/>
              </w:rPr>
            </w:pPr>
            <w:r w:rsidRPr="00AC20BC">
              <w:rPr>
                <w:rFonts w:ascii="Calibri" w:hAnsi="Calibri" w:cs="Arial"/>
                <w:b/>
                <w:color w:val="000000" w:themeColor="text1"/>
                <w:sz w:val="22"/>
                <w:szCs w:val="22"/>
              </w:rPr>
              <w:t xml:space="preserve">Functional Speaking Objective </w:t>
            </w:r>
            <w:r w:rsidR="00AC20BC" w:rsidRPr="00AC20BC">
              <w:rPr>
                <w:rFonts w:ascii="Calibri" w:hAnsi="Calibri" w:cs="Arial"/>
                <w:b/>
                <w:color w:val="000000" w:themeColor="text1"/>
                <w:sz w:val="22"/>
                <w:szCs w:val="22"/>
              </w:rPr>
              <w:t>2</w:t>
            </w:r>
            <w:r w:rsidR="00A6373A" w:rsidRPr="004C6F06">
              <w:rPr>
                <w:rFonts w:ascii="Calibri" w:hAnsi="Calibri" w:cs="Arial"/>
                <w:b/>
                <w:i/>
                <w:color w:val="000000" w:themeColor="text1"/>
                <w:sz w:val="22"/>
                <w:szCs w:val="22"/>
              </w:rPr>
              <w:t xml:space="preserve"> </w:t>
            </w:r>
            <w:r w:rsidR="00A6373A" w:rsidRPr="00AC20BC">
              <w:rPr>
                <w:rFonts w:ascii="Calibri" w:hAnsi="Calibri" w:cs="Arial"/>
                <w:b/>
                <w:color w:val="000000" w:themeColor="text1"/>
                <w:sz w:val="22"/>
                <w:szCs w:val="22"/>
              </w:rPr>
              <w:t>Managing Conversations</w:t>
            </w:r>
            <w:r w:rsidR="001643E3" w:rsidRPr="00AC20BC">
              <w:rPr>
                <w:rFonts w:ascii="Calibri" w:hAnsi="Calibri" w:cs="Arial"/>
                <w:b/>
                <w:color w:val="000000" w:themeColor="text1"/>
                <w:sz w:val="22"/>
                <w:szCs w:val="22"/>
              </w:rPr>
              <w:t xml:space="preserve"> </w:t>
            </w:r>
            <w:r w:rsidR="001643E3" w:rsidRPr="004C6F06">
              <w:rPr>
                <w:rFonts w:ascii="Calibri" w:hAnsi="Calibri" w:cs="Arial"/>
                <w:b/>
                <w:i/>
                <w:color w:val="000000" w:themeColor="text1"/>
                <w:sz w:val="22"/>
                <w:szCs w:val="22"/>
              </w:rPr>
              <w:t xml:space="preserve">(Beginning a conversation / Sustaining a conversation / Concluding a conversation / Responding appropriately / </w:t>
            </w:r>
            <w:r w:rsidR="001643E3" w:rsidRPr="004C6F06">
              <w:rPr>
                <w:rFonts w:ascii="Calibri" w:hAnsi="Calibri" w:cs="Arial"/>
                <w:i/>
                <w:color w:val="000000" w:themeColor="text1"/>
                <w:sz w:val="22"/>
                <w:szCs w:val="22"/>
              </w:rPr>
              <w:t>-</w:t>
            </w:r>
            <w:r w:rsidR="00A6373A" w:rsidRPr="004C6F06">
              <w:rPr>
                <w:rFonts w:ascii="Calibri" w:hAnsi="Calibri" w:cs="Arial"/>
                <w:color w:val="000000" w:themeColor="text1"/>
                <w:sz w:val="22"/>
                <w:szCs w:val="22"/>
              </w:rPr>
              <w:t xml:space="preserve"> Introduction</w:t>
            </w:r>
          </w:p>
        </w:tc>
        <w:tc>
          <w:tcPr>
            <w:tcW w:w="5758" w:type="dxa"/>
            <w:shd w:val="clear" w:color="auto" w:fill="auto"/>
          </w:tcPr>
          <w:p w14:paraId="5C6207D2" w14:textId="6D8B33A2" w:rsidR="00FA31DE" w:rsidRPr="004C6F06" w:rsidRDefault="00FA31DE" w:rsidP="00A6373A">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r w:rsidR="00A6373A" w:rsidRPr="004C6F06">
              <w:rPr>
                <w:rFonts w:ascii="Calibri" w:hAnsi="Calibri" w:cs="Arial"/>
                <w:color w:val="000000" w:themeColor="text1"/>
                <w:sz w:val="22"/>
                <w:szCs w:val="22"/>
              </w:rPr>
              <w:t xml:space="preserve">: </w:t>
            </w:r>
            <w:r w:rsidR="00A6373A" w:rsidRPr="004C6F06">
              <w:rPr>
                <w:rFonts w:ascii="Calibri" w:hAnsi="Calibri" w:cs="Arial"/>
                <w:b/>
                <w:i/>
                <w:color w:val="000000" w:themeColor="text1"/>
                <w:sz w:val="22"/>
                <w:szCs w:val="22"/>
              </w:rPr>
              <w:t>pages 4-8</w:t>
            </w:r>
            <w:r w:rsidR="00A6373A" w:rsidRPr="004C6F06">
              <w:rPr>
                <w:rFonts w:ascii="Calibri" w:hAnsi="Calibri" w:cs="Arial"/>
                <w:i/>
                <w:color w:val="000000" w:themeColor="text1"/>
                <w:sz w:val="22"/>
                <w:szCs w:val="22"/>
              </w:rPr>
              <w:t xml:space="preserve"> of MIC speaking handbook</w:t>
            </w:r>
            <w:r w:rsidR="000D6E7F" w:rsidRPr="004C6F06">
              <w:rPr>
                <w:rFonts w:ascii="Calibri" w:hAnsi="Calibri" w:cs="Arial"/>
                <w:i/>
                <w:color w:val="000000" w:themeColor="text1"/>
                <w:sz w:val="22"/>
                <w:szCs w:val="22"/>
              </w:rPr>
              <w:t>.</w:t>
            </w:r>
          </w:p>
        </w:tc>
      </w:tr>
      <w:tr w:rsidR="00FA31DE" w:rsidRPr="004C6F06" w14:paraId="50963B4A" w14:textId="77777777" w:rsidTr="00663124">
        <w:tc>
          <w:tcPr>
            <w:tcW w:w="1570" w:type="dxa"/>
            <w:shd w:val="clear" w:color="auto" w:fill="auto"/>
          </w:tcPr>
          <w:p w14:paraId="32EF64D4"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8</w:t>
            </w:r>
          </w:p>
        </w:tc>
        <w:tc>
          <w:tcPr>
            <w:tcW w:w="3015" w:type="dxa"/>
            <w:shd w:val="clear" w:color="auto" w:fill="auto"/>
          </w:tcPr>
          <w:p w14:paraId="24FBEF1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2</w:t>
            </w:r>
          </w:p>
        </w:tc>
        <w:tc>
          <w:tcPr>
            <w:tcW w:w="5758" w:type="dxa"/>
            <w:shd w:val="clear" w:color="auto" w:fill="auto"/>
          </w:tcPr>
          <w:p w14:paraId="7010D3B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 test 1</w:t>
            </w:r>
          </w:p>
        </w:tc>
      </w:tr>
      <w:tr w:rsidR="00FA31DE" w:rsidRPr="004C6F06" w14:paraId="26C5781D" w14:textId="77777777" w:rsidTr="00663124">
        <w:tc>
          <w:tcPr>
            <w:tcW w:w="1570" w:type="dxa"/>
            <w:shd w:val="clear" w:color="auto" w:fill="auto"/>
          </w:tcPr>
          <w:p w14:paraId="2E6D67D1"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9</w:t>
            </w:r>
          </w:p>
        </w:tc>
        <w:tc>
          <w:tcPr>
            <w:tcW w:w="3015" w:type="dxa"/>
            <w:shd w:val="clear" w:color="auto" w:fill="auto"/>
          </w:tcPr>
          <w:p w14:paraId="36347FEA" w14:textId="5F0B06B8" w:rsidR="00FA31DE" w:rsidRPr="004C6F06" w:rsidRDefault="000E6A58"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Objective #2</w:t>
            </w:r>
            <w:r>
              <w:rPr>
                <w:rFonts w:ascii="Calibri" w:hAnsi="Calibri" w:cs="Arial"/>
                <w:color w:val="000000" w:themeColor="text1"/>
                <w:sz w:val="22"/>
                <w:szCs w:val="22"/>
              </w:rPr>
              <w:t xml:space="preserve"> Recording</w:t>
            </w:r>
          </w:p>
        </w:tc>
        <w:tc>
          <w:tcPr>
            <w:tcW w:w="5758" w:type="dxa"/>
            <w:shd w:val="clear" w:color="auto" w:fill="auto"/>
          </w:tcPr>
          <w:p w14:paraId="171BF652" w14:textId="48B0494E" w:rsidR="00FA31DE" w:rsidRPr="004C6F06" w:rsidRDefault="000E6A58" w:rsidP="00FA31DE">
            <w:pPr>
              <w:rPr>
                <w:rFonts w:ascii="Calibri" w:hAnsi="Calibri" w:cs="Arial"/>
                <w:color w:val="000000" w:themeColor="text1"/>
                <w:sz w:val="22"/>
                <w:szCs w:val="22"/>
              </w:rPr>
            </w:pPr>
            <w:r w:rsidRPr="004C6F06">
              <w:rPr>
                <w:rFonts w:ascii="Calibri" w:hAnsi="Calibri" w:cs="Arial"/>
                <w:color w:val="000000" w:themeColor="text1"/>
                <w:sz w:val="22"/>
                <w:szCs w:val="22"/>
              </w:rPr>
              <w:t>R</w:t>
            </w:r>
            <w:r>
              <w:rPr>
                <w:rFonts w:ascii="Calibri" w:hAnsi="Calibri" w:cs="Arial"/>
                <w:color w:val="000000" w:themeColor="text1"/>
                <w:sz w:val="22"/>
                <w:szCs w:val="22"/>
              </w:rPr>
              <w:t xml:space="preserve">ecording: </w:t>
            </w:r>
            <w:r w:rsidRPr="002B3442">
              <w:rPr>
                <w:rFonts w:ascii="Calibri" w:hAnsi="Calibri" w:cs="Arial"/>
                <w:b/>
                <w:color w:val="000000" w:themeColor="text1"/>
                <w:sz w:val="22"/>
                <w:szCs w:val="22"/>
              </w:rPr>
              <w:t>Role-play a conversation expressing an opinion</w:t>
            </w:r>
            <w:r>
              <w:rPr>
                <w:rFonts w:ascii="Calibri" w:hAnsi="Calibri" w:cs="Arial"/>
                <w:b/>
                <w:color w:val="000000" w:themeColor="text1"/>
                <w:sz w:val="22"/>
                <w:szCs w:val="22"/>
              </w:rPr>
              <w:t>, suggesting alternatives and moving onto a new topic</w:t>
            </w:r>
          </w:p>
        </w:tc>
      </w:tr>
      <w:tr w:rsidR="00FA31DE" w:rsidRPr="004C6F06" w14:paraId="11901DBE" w14:textId="77777777" w:rsidTr="00663124">
        <w:tc>
          <w:tcPr>
            <w:tcW w:w="1570" w:type="dxa"/>
            <w:shd w:val="clear" w:color="auto" w:fill="auto"/>
          </w:tcPr>
          <w:p w14:paraId="009DBF97"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10</w:t>
            </w:r>
          </w:p>
        </w:tc>
        <w:tc>
          <w:tcPr>
            <w:tcW w:w="3015" w:type="dxa"/>
            <w:shd w:val="clear" w:color="auto" w:fill="auto"/>
          </w:tcPr>
          <w:p w14:paraId="3ECBA92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2625C1FF" w14:textId="4C35687E" w:rsidR="00FA31DE" w:rsidRPr="004C6F06" w:rsidRDefault="000D6E7F" w:rsidP="000D6E7F">
            <w:pPr>
              <w:rPr>
                <w:rFonts w:ascii="Calibri" w:hAnsi="Calibri" w:cs="Arial"/>
                <w:i/>
                <w:color w:val="000000" w:themeColor="text1"/>
                <w:sz w:val="22"/>
                <w:szCs w:val="22"/>
              </w:rPr>
            </w:pPr>
            <w:r w:rsidRPr="004C6F06">
              <w:rPr>
                <w:rFonts w:ascii="Calibri" w:hAnsi="Calibri" w:cs="Arial"/>
                <w:i/>
                <w:color w:val="000000" w:themeColor="text1"/>
                <w:sz w:val="22"/>
                <w:szCs w:val="22"/>
              </w:rPr>
              <w:t>Pages 4-8:</w:t>
            </w:r>
            <w:r w:rsidR="008529C3">
              <w:rPr>
                <w:rFonts w:ascii="Calibri" w:hAnsi="Calibri" w:cs="Arial"/>
                <w:i/>
                <w:color w:val="000000" w:themeColor="text1"/>
                <w:sz w:val="22"/>
                <w:szCs w:val="22"/>
              </w:rPr>
              <w:t xml:space="preserve"> </w:t>
            </w:r>
            <w:r w:rsidR="001643E3" w:rsidRPr="004C6F06">
              <w:rPr>
                <w:rFonts w:ascii="Calibri" w:hAnsi="Calibri" w:cs="Arial"/>
                <w:i/>
                <w:color w:val="000000" w:themeColor="text1"/>
                <w:sz w:val="22"/>
                <w:szCs w:val="22"/>
              </w:rPr>
              <w:t xml:space="preserve">Getting attention politely / Explaining your business / General conversation starters / Follow-up questions / Introducing a new topic / thanking / signaling a conclusion / </w:t>
            </w:r>
            <w:r w:rsidRPr="004C6F06">
              <w:rPr>
                <w:rFonts w:ascii="Calibri" w:hAnsi="Calibri" w:cs="Arial"/>
                <w:i/>
                <w:color w:val="000000" w:themeColor="text1"/>
                <w:sz w:val="22"/>
                <w:szCs w:val="22"/>
              </w:rPr>
              <w:t xml:space="preserve">showing interest / showing you understand / showing happiness / positive emotions / showing sadness / negative emotions / showing surprise / showing empathy </w:t>
            </w:r>
          </w:p>
        </w:tc>
      </w:tr>
      <w:tr w:rsidR="00FA31DE" w:rsidRPr="004C6F06" w14:paraId="65A4D9F5" w14:textId="77777777" w:rsidTr="00663124">
        <w:tc>
          <w:tcPr>
            <w:tcW w:w="1570" w:type="dxa"/>
            <w:shd w:val="clear" w:color="auto" w:fill="auto"/>
          </w:tcPr>
          <w:p w14:paraId="60D1CE26"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11</w:t>
            </w:r>
          </w:p>
        </w:tc>
        <w:tc>
          <w:tcPr>
            <w:tcW w:w="3015" w:type="dxa"/>
            <w:shd w:val="clear" w:color="auto" w:fill="auto"/>
          </w:tcPr>
          <w:p w14:paraId="6BDE769F" w14:textId="304931EF" w:rsidR="00FA31DE" w:rsidRPr="00AC20BC" w:rsidRDefault="00FA31DE" w:rsidP="00B20E4B">
            <w:pPr>
              <w:rPr>
                <w:rFonts w:ascii="Calibri" w:hAnsi="Calibri" w:cs="Arial"/>
                <w:color w:val="000000" w:themeColor="text1"/>
                <w:sz w:val="22"/>
                <w:szCs w:val="22"/>
              </w:rPr>
            </w:pPr>
            <w:r w:rsidRPr="00AC20BC">
              <w:rPr>
                <w:rFonts w:ascii="Calibri" w:hAnsi="Calibri" w:cs="Arial"/>
                <w:color w:val="000000" w:themeColor="text1"/>
                <w:sz w:val="22"/>
                <w:szCs w:val="22"/>
              </w:rPr>
              <w:t xml:space="preserve">Functional Speaking Objective </w:t>
            </w:r>
            <w:r w:rsidR="00B20E4B" w:rsidRPr="00AC20BC">
              <w:rPr>
                <w:rFonts w:ascii="Calibri" w:hAnsi="Calibri" w:cs="Arial"/>
                <w:color w:val="000000" w:themeColor="text1"/>
                <w:sz w:val="22"/>
                <w:szCs w:val="22"/>
              </w:rPr>
              <w:t>1</w:t>
            </w:r>
            <w:r w:rsidR="000E6A58" w:rsidRPr="00AC20BC">
              <w:rPr>
                <w:rFonts w:ascii="Calibri" w:hAnsi="Calibri" w:cs="Arial"/>
                <w:color w:val="000000" w:themeColor="text1"/>
                <w:sz w:val="22"/>
                <w:szCs w:val="22"/>
              </w:rPr>
              <w:t xml:space="preserve"> / 2 </w:t>
            </w:r>
            <w:r w:rsidR="00AC20BC" w:rsidRPr="00AC20BC">
              <w:rPr>
                <w:rFonts w:ascii="Calibri" w:hAnsi="Calibri" w:cs="Arial"/>
                <w:i/>
                <w:color w:val="000000" w:themeColor="text1"/>
                <w:sz w:val="22"/>
                <w:szCs w:val="22"/>
              </w:rPr>
              <w:t>(Classroom English and Managing Conversations)</w:t>
            </w:r>
          </w:p>
        </w:tc>
        <w:tc>
          <w:tcPr>
            <w:tcW w:w="5758" w:type="dxa"/>
            <w:shd w:val="clear" w:color="auto" w:fill="auto"/>
          </w:tcPr>
          <w:p w14:paraId="14B32A6F" w14:textId="77777777" w:rsidR="00FA31DE" w:rsidRDefault="000E6A58" w:rsidP="000D6E7F">
            <w:pPr>
              <w:rPr>
                <w:rFonts w:ascii="Calibri" w:hAnsi="Calibri" w:cs="Arial"/>
                <w:color w:val="000000" w:themeColor="text1"/>
                <w:sz w:val="22"/>
                <w:szCs w:val="22"/>
              </w:rPr>
            </w:pPr>
            <w:r>
              <w:rPr>
                <w:rFonts w:ascii="Calibri" w:hAnsi="Calibri" w:cs="Arial"/>
                <w:color w:val="000000" w:themeColor="text1"/>
                <w:sz w:val="22"/>
                <w:szCs w:val="22"/>
              </w:rPr>
              <w:t>In-class role-plays – Group-share</w:t>
            </w:r>
            <w:r w:rsidR="000D6E7F" w:rsidRPr="004C6F06">
              <w:rPr>
                <w:rFonts w:ascii="Calibri" w:hAnsi="Calibri" w:cs="Arial"/>
                <w:color w:val="000000" w:themeColor="text1"/>
                <w:sz w:val="22"/>
                <w:szCs w:val="22"/>
              </w:rPr>
              <w:t xml:space="preserve"> </w:t>
            </w:r>
          </w:p>
          <w:p w14:paraId="5079A467" w14:textId="07D72A9F" w:rsidR="000E6A58" w:rsidRPr="004C6F06" w:rsidRDefault="000E6A58" w:rsidP="000D6E7F">
            <w:pPr>
              <w:rPr>
                <w:rFonts w:ascii="Calibri" w:hAnsi="Calibri" w:cs="Arial"/>
                <w:color w:val="000000" w:themeColor="text1"/>
                <w:sz w:val="22"/>
                <w:szCs w:val="22"/>
              </w:rPr>
            </w:pPr>
            <w:r>
              <w:rPr>
                <w:rFonts w:ascii="Calibri" w:hAnsi="Calibri" w:cs="Arial"/>
                <w:color w:val="000000" w:themeColor="text1"/>
                <w:sz w:val="22"/>
                <w:szCs w:val="22"/>
              </w:rPr>
              <w:t>Grammar Test #1</w:t>
            </w:r>
          </w:p>
        </w:tc>
      </w:tr>
      <w:tr w:rsidR="00FA31DE" w:rsidRPr="004C6F06" w14:paraId="468D89BB" w14:textId="77777777" w:rsidTr="00663124">
        <w:tc>
          <w:tcPr>
            <w:tcW w:w="1570" w:type="dxa"/>
            <w:shd w:val="clear" w:color="auto" w:fill="auto"/>
          </w:tcPr>
          <w:p w14:paraId="004A845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12</w:t>
            </w:r>
          </w:p>
        </w:tc>
        <w:tc>
          <w:tcPr>
            <w:tcW w:w="3015" w:type="dxa"/>
            <w:shd w:val="clear" w:color="auto" w:fill="auto"/>
          </w:tcPr>
          <w:p w14:paraId="45C3CC81" w14:textId="15A120AA" w:rsidR="00FA31DE" w:rsidRPr="004C6F06" w:rsidRDefault="00FA31DE"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Speaking Objective 3</w:t>
            </w:r>
            <w:r w:rsidRPr="004C6F06">
              <w:rPr>
                <w:rFonts w:ascii="Calibri" w:hAnsi="Calibri" w:cs="Arial"/>
                <w:color w:val="000000" w:themeColor="text1"/>
                <w:sz w:val="22"/>
                <w:szCs w:val="22"/>
              </w:rPr>
              <w:t xml:space="preserve"> </w:t>
            </w:r>
            <w:r w:rsidR="000D6E7F" w:rsidRPr="004C6F06">
              <w:rPr>
                <w:rFonts w:ascii="Calibri" w:hAnsi="Calibri" w:cs="Arial"/>
                <w:color w:val="000000" w:themeColor="text1"/>
                <w:sz w:val="22"/>
                <w:szCs w:val="22"/>
              </w:rPr>
              <w:t>–</w:t>
            </w:r>
            <w:r w:rsidRPr="004C6F06">
              <w:rPr>
                <w:rFonts w:ascii="Calibri" w:hAnsi="Calibri" w:cs="Arial"/>
                <w:color w:val="000000" w:themeColor="text1"/>
                <w:sz w:val="22"/>
                <w:szCs w:val="22"/>
              </w:rPr>
              <w:t xml:space="preserve"> </w:t>
            </w:r>
            <w:r w:rsidR="000D6E7F" w:rsidRPr="004C6F06">
              <w:rPr>
                <w:rFonts w:ascii="Calibri" w:hAnsi="Calibri" w:cs="Arial"/>
                <w:b/>
                <w:color w:val="000000" w:themeColor="text1"/>
                <w:sz w:val="22"/>
                <w:szCs w:val="22"/>
              </w:rPr>
              <w:t xml:space="preserve">Describing routines and habits </w:t>
            </w:r>
            <w:r w:rsidRPr="004C6F06">
              <w:rPr>
                <w:rFonts w:ascii="Calibri" w:hAnsi="Calibri" w:cs="Arial"/>
                <w:color w:val="000000" w:themeColor="text1"/>
                <w:sz w:val="22"/>
                <w:szCs w:val="22"/>
              </w:rPr>
              <w:t>Introduction</w:t>
            </w:r>
          </w:p>
        </w:tc>
        <w:tc>
          <w:tcPr>
            <w:tcW w:w="5758" w:type="dxa"/>
            <w:shd w:val="clear" w:color="auto" w:fill="auto"/>
          </w:tcPr>
          <w:p w14:paraId="632F4BE7"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p>
          <w:p w14:paraId="038954F9" w14:textId="287FB749"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2805A2AD" w14:textId="77777777" w:rsidTr="00663124">
        <w:tc>
          <w:tcPr>
            <w:tcW w:w="1570" w:type="dxa"/>
            <w:shd w:val="clear" w:color="auto" w:fill="auto"/>
          </w:tcPr>
          <w:p w14:paraId="3EE9AA6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lastRenderedPageBreak/>
              <w:t>13</w:t>
            </w:r>
          </w:p>
        </w:tc>
        <w:tc>
          <w:tcPr>
            <w:tcW w:w="3015" w:type="dxa"/>
            <w:shd w:val="clear" w:color="auto" w:fill="auto"/>
          </w:tcPr>
          <w:p w14:paraId="253AA7E7"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3</w:t>
            </w:r>
          </w:p>
        </w:tc>
        <w:tc>
          <w:tcPr>
            <w:tcW w:w="5758" w:type="dxa"/>
            <w:shd w:val="clear" w:color="auto" w:fill="auto"/>
          </w:tcPr>
          <w:p w14:paraId="5648202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tc>
      </w:tr>
      <w:tr w:rsidR="00FA31DE" w:rsidRPr="004C6F06" w14:paraId="338E54C1" w14:textId="77777777" w:rsidTr="00663124">
        <w:tc>
          <w:tcPr>
            <w:tcW w:w="1570" w:type="dxa"/>
            <w:shd w:val="clear" w:color="auto" w:fill="auto"/>
          </w:tcPr>
          <w:p w14:paraId="7B3E970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14</w:t>
            </w:r>
          </w:p>
        </w:tc>
        <w:tc>
          <w:tcPr>
            <w:tcW w:w="3015" w:type="dxa"/>
            <w:shd w:val="clear" w:color="auto" w:fill="auto"/>
          </w:tcPr>
          <w:p w14:paraId="2B34824B" w14:textId="0DC8E03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3</w:t>
            </w:r>
            <w:r w:rsidR="00DA278A">
              <w:rPr>
                <w:rFonts w:ascii="Calibri" w:hAnsi="Calibri" w:cs="Arial"/>
                <w:color w:val="000000" w:themeColor="text1"/>
                <w:sz w:val="22"/>
                <w:szCs w:val="22"/>
              </w:rPr>
              <w:t>: Recording- My Daily Routine</w:t>
            </w:r>
          </w:p>
        </w:tc>
        <w:tc>
          <w:tcPr>
            <w:tcW w:w="5758" w:type="dxa"/>
            <w:shd w:val="clear" w:color="auto" w:fill="auto"/>
          </w:tcPr>
          <w:p w14:paraId="1BDED742"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3-2-1 fluency activity</w:t>
            </w:r>
            <w:r w:rsidR="000E6A58">
              <w:rPr>
                <w:rFonts w:ascii="Calibri" w:hAnsi="Calibri" w:cs="Arial"/>
                <w:color w:val="000000" w:themeColor="text1"/>
                <w:sz w:val="22"/>
                <w:szCs w:val="22"/>
              </w:rPr>
              <w:t xml:space="preserve"> – Recording: My daily routine</w:t>
            </w:r>
          </w:p>
          <w:p w14:paraId="18774B3E" w14:textId="511CC4E8"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Activities: Role-play; group share</w:t>
            </w:r>
          </w:p>
        </w:tc>
      </w:tr>
      <w:tr w:rsidR="00FA31DE" w:rsidRPr="004C6F06" w14:paraId="472F8B69" w14:textId="77777777" w:rsidTr="00663124">
        <w:tc>
          <w:tcPr>
            <w:tcW w:w="1570" w:type="dxa"/>
            <w:shd w:val="clear" w:color="auto" w:fill="auto"/>
          </w:tcPr>
          <w:p w14:paraId="765631A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15</w:t>
            </w:r>
          </w:p>
        </w:tc>
        <w:tc>
          <w:tcPr>
            <w:tcW w:w="3015" w:type="dxa"/>
            <w:shd w:val="clear" w:color="auto" w:fill="auto"/>
          </w:tcPr>
          <w:p w14:paraId="63BC9136"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541BBD07" w14:textId="340413DA" w:rsidR="00FA31DE" w:rsidRPr="004C6F06" w:rsidRDefault="00333DDF" w:rsidP="00937F24">
            <w:pPr>
              <w:rPr>
                <w:rFonts w:ascii="Calibri" w:hAnsi="Calibri" w:cs="Arial"/>
                <w:i/>
                <w:color w:val="000000" w:themeColor="text1"/>
                <w:sz w:val="22"/>
                <w:szCs w:val="22"/>
              </w:rPr>
            </w:pPr>
            <w:r w:rsidRPr="004C6F06">
              <w:rPr>
                <w:rFonts w:ascii="Calibri" w:hAnsi="Calibri" w:cs="Arial"/>
                <w:i/>
                <w:color w:val="000000" w:themeColor="text1"/>
                <w:sz w:val="22"/>
                <w:szCs w:val="22"/>
              </w:rPr>
              <w:t>simple</w:t>
            </w:r>
            <w:r w:rsidR="00937F24" w:rsidRPr="004C6F06">
              <w:rPr>
                <w:rFonts w:ascii="Calibri" w:hAnsi="Calibri" w:cs="Arial"/>
                <w:i/>
                <w:color w:val="000000" w:themeColor="text1"/>
                <w:sz w:val="22"/>
                <w:szCs w:val="22"/>
              </w:rPr>
              <w:t xml:space="preserve"> past / </w:t>
            </w:r>
            <w:r w:rsidR="000D6E7F" w:rsidRPr="004C6F06">
              <w:rPr>
                <w:rFonts w:ascii="Calibri" w:hAnsi="Calibri" w:cs="Arial"/>
                <w:i/>
                <w:color w:val="000000" w:themeColor="text1"/>
                <w:sz w:val="22"/>
                <w:szCs w:val="22"/>
              </w:rPr>
              <w:t>adverbs of frequency</w:t>
            </w:r>
            <w:r w:rsidR="009D105B" w:rsidRPr="004C6F06">
              <w:rPr>
                <w:rFonts w:ascii="Calibri" w:hAnsi="Calibri" w:cs="Arial"/>
                <w:i/>
                <w:color w:val="000000" w:themeColor="text1"/>
                <w:sz w:val="22"/>
                <w:szCs w:val="22"/>
              </w:rPr>
              <w:t xml:space="preserve"> / zero conditional</w:t>
            </w:r>
          </w:p>
        </w:tc>
      </w:tr>
      <w:tr w:rsidR="00FA31DE" w:rsidRPr="004C6F06" w14:paraId="4ECC3526" w14:textId="77777777" w:rsidTr="00663124">
        <w:tc>
          <w:tcPr>
            <w:tcW w:w="1570" w:type="dxa"/>
            <w:shd w:val="clear" w:color="auto" w:fill="auto"/>
          </w:tcPr>
          <w:p w14:paraId="06041B2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16</w:t>
            </w:r>
          </w:p>
        </w:tc>
        <w:tc>
          <w:tcPr>
            <w:tcW w:w="3015" w:type="dxa"/>
            <w:shd w:val="clear" w:color="auto" w:fill="auto"/>
          </w:tcPr>
          <w:p w14:paraId="66918E9D" w14:textId="1A7EC13F" w:rsidR="00FA31DE" w:rsidRPr="00AC20BC" w:rsidRDefault="00FA31DE" w:rsidP="00FA31DE">
            <w:pPr>
              <w:rPr>
                <w:rFonts w:ascii="Calibri" w:hAnsi="Calibri" w:cs="Arial"/>
                <w:b/>
                <w:color w:val="000000" w:themeColor="text1"/>
                <w:sz w:val="22"/>
                <w:szCs w:val="22"/>
              </w:rPr>
            </w:pPr>
            <w:r w:rsidRPr="00AC20BC">
              <w:rPr>
                <w:rFonts w:ascii="Calibri" w:hAnsi="Calibri" w:cs="Arial"/>
                <w:b/>
                <w:color w:val="000000" w:themeColor="text1"/>
                <w:sz w:val="22"/>
                <w:szCs w:val="22"/>
              </w:rPr>
              <w:t>Functional Speaking Objective 3</w:t>
            </w:r>
            <w:r w:rsidR="00AC20BC">
              <w:rPr>
                <w:rFonts w:ascii="Calibri" w:hAnsi="Calibri" w:cs="Arial"/>
                <w:b/>
                <w:color w:val="000000" w:themeColor="text1"/>
                <w:sz w:val="22"/>
                <w:szCs w:val="22"/>
              </w:rPr>
              <w:t xml:space="preserve"> - </w:t>
            </w:r>
            <w:r w:rsidR="00AC20BC" w:rsidRPr="004C6F06">
              <w:rPr>
                <w:rFonts w:ascii="Calibri" w:hAnsi="Calibri" w:cs="Arial"/>
                <w:color w:val="000000" w:themeColor="text1"/>
                <w:sz w:val="22"/>
                <w:szCs w:val="22"/>
              </w:rPr>
              <w:t xml:space="preserve">– </w:t>
            </w:r>
            <w:r w:rsidR="00AC20BC" w:rsidRPr="004C6F06">
              <w:rPr>
                <w:rFonts w:ascii="Calibri" w:hAnsi="Calibri" w:cs="Arial"/>
                <w:b/>
                <w:color w:val="000000" w:themeColor="text1"/>
                <w:sz w:val="22"/>
                <w:szCs w:val="22"/>
              </w:rPr>
              <w:t>Describing routines and habits</w:t>
            </w:r>
          </w:p>
        </w:tc>
        <w:tc>
          <w:tcPr>
            <w:tcW w:w="5758" w:type="dxa"/>
            <w:shd w:val="clear" w:color="auto" w:fill="auto"/>
          </w:tcPr>
          <w:p w14:paraId="4131CF55" w14:textId="77777777" w:rsidR="00FA31DE"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 xml:space="preserve">Discuss Daily Routines </w:t>
            </w:r>
          </w:p>
          <w:p w14:paraId="7918FDC4" w14:textId="2EEBD1F6" w:rsidR="00DA278A"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065DAE2E" w14:textId="77777777" w:rsidTr="00663124">
        <w:tc>
          <w:tcPr>
            <w:tcW w:w="1570" w:type="dxa"/>
            <w:shd w:val="clear" w:color="auto" w:fill="auto"/>
          </w:tcPr>
          <w:p w14:paraId="0B1FD0D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17</w:t>
            </w:r>
          </w:p>
        </w:tc>
        <w:tc>
          <w:tcPr>
            <w:tcW w:w="3015" w:type="dxa"/>
            <w:shd w:val="clear" w:color="auto" w:fill="auto"/>
          </w:tcPr>
          <w:p w14:paraId="5E9BA05F" w14:textId="376E0FAC" w:rsidR="00FA31DE" w:rsidRPr="004C6F06" w:rsidRDefault="00FA31DE"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Speaking Objective 4</w:t>
            </w:r>
            <w:r w:rsidR="000C6AE4" w:rsidRPr="00AC20BC">
              <w:rPr>
                <w:rFonts w:ascii="Calibri" w:hAnsi="Calibri" w:cs="Arial"/>
                <w:b/>
                <w:color w:val="000000" w:themeColor="text1"/>
                <w:sz w:val="22"/>
                <w:szCs w:val="22"/>
              </w:rPr>
              <w:t xml:space="preserve"> –</w:t>
            </w:r>
            <w:r w:rsidR="000C6AE4" w:rsidRPr="004C6F06">
              <w:rPr>
                <w:rFonts w:ascii="Calibri" w:hAnsi="Calibri" w:cs="Arial"/>
                <w:color w:val="000000" w:themeColor="text1"/>
                <w:sz w:val="22"/>
                <w:szCs w:val="22"/>
              </w:rPr>
              <w:t xml:space="preserve"> </w:t>
            </w:r>
            <w:r w:rsidR="000C6AE4" w:rsidRPr="004C6F06">
              <w:rPr>
                <w:rFonts w:ascii="Calibri" w:hAnsi="Calibri" w:cs="Arial"/>
                <w:b/>
                <w:color w:val="000000" w:themeColor="text1"/>
                <w:sz w:val="22"/>
                <w:szCs w:val="22"/>
              </w:rPr>
              <w:t>Describing visual images</w:t>
            </w:r>
            <w:r w:rsidRPr="004C6F06">
              <w:rPr>
                <w:rFonts w:ascii="Calibri" w:hAnsi="Calibri" w:cs="Arial"/>
                <w:color w:val="000000" w:themeColor="text1"/>
                <w:sz w:val="22"/>
                <w:szCs w:val="22"/>
              </w:rPr>
              <w:t xml:space="preserve"> - Introduction</w:t>
            </w:r>
          </w:p>
        </w:tc>
        <w:tc>
          <w:tcPr>
            <w:tcW w:w="5758" w:type="dxa"/>
            <w:shd w:val="clear" w:color="auto" w:fill="auto"/>
          </w:tcPr>
          <w:p w14:paraId="1364354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p>
        </w:tc>
      </w:tr>
      <w:tr w:rsidR="00FA31DE" w:rsidRPr="004C6F06" w14:paraId="3EA0B5A3" w14:textId="77777777" w:rsidTr="00663124">
        <w:tc>
          <w:tcPr>
            <w:tcW w:w="1570" w:type="dxa"/>
            <w:shd w:val="clear" w:color="auto" w:fill="auto"/>
          </w:tcPr>
          <w:p w14:paraId="52EFE111"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18</w:t>
            </w:r>
          </w:p>
        </w:tc>
        <w:tc>
          <w:tcPr>
            <w:tcW w:w="3015" w:type="dxa"/>
            <w:shd w:val="clear" w:color="auto" w:fill="auto"/>
          </w:tcPr>
          <w:p w14:paraId="579A388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4</w:t>
            </w:r>
          </w:p>
        </w:tc>
        <w:tc>
          <w:tcPr>
            <w:tcW w:w="5758" w:type="dxa"/>
            <w:shd w:val="clear" w:color="auto" w:fill="auto"/>
          </w:tcPr>
          <w:p w14:paraId="52771D0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 test 2</w:t>
            </w:r>
          </w:p>
        </w:tc>
      </w:tr>
      <w:tr w:rsidR="00FA31DE" w:rsidRPr="004C6F06" w14:paraId="53AB1FF7" w14:textId="77777777" w:rsidTr="00663124">
        <w:tc>
          <w:tcPr>
            <w:tcW w:w="1570" w:type="dxa"/>
            <w:shd w:val="clear" w:color="auto" w:fill="auto"/>
          </w:tcPr>
          <w:p w14:paraId="3664F4E0"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19</w:t>
            </w:r>
          </w:p>
        </w:tc>
        <w:tc>
          <w:tcPr>
            <w:tcW w:w="3015" w:type="dxa"/>
            <w:shd w:val="clear" w:color="auto" w:fill="auto"/>
          </w:tcPr>
          <w:p w14:paraId="5A12F3DD" w14:textId="5CA0127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4</w:t>
            </w:r>
            <w:r w:rsidR="000E6A58">
              <w:rPr>
                <w:rFonts w:ascii="Calibri" w:hAnsi="Calibri" w:cs="Arial"/>
                <w:color w:val="000000" w:themeColor="text1"/>
                <w:sz w:val="22"/>
                <w:szCs w:val="22"/>
              </w:rPr>
              <w:t xml:space="preserve">: </w:t>
            </w:r>
            <w:r w:rsidR="000E6A58" w:rsidRPr="00AC20BC">
              <w:rPr>
                <w:rFonts w:ascii="Calibri" w:hAnsi="Calibri" w:cs="Arial"/>
                <w:i/>
                <w:color w:val="000000" w:themeColor="text1"/>
                <w:sz w:val="22"/>
                <w:szCs w:val="22"/>
              </w:rPr>
              <w:t>Describing my hometown</w:t>
            </w:r>
          </w:p>
        </w:tc>
        <w:tc>
          <w:tcPr>
            <w:tcW w:w="5758" w:type="dxa"/>
            <w:shd w:val="clear" w:color="auto" w:fill="auto"/>
          </w:tcPr>
          <w:p w14:paraId="242251D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 and submit fluency monologue 4</w:t>
            </w:r>
          </w:p>
        </w:tc>
      </w:tr>
      <w:tr w:rsidR="00FA31DE" w:rsidRPr="004C6F06" w14:paraId="33093C3E" w14:textId="77777777" w:rsidTr="00663124">
        <w:tc>
          <w:tcPr>
            <w:tcW w:w="1570" w:type="dxa"/>
            <w:shd w:val="clear" w:color="auto" w:fill="auto"/>
          </w:tcPr>
          <w:p w14:paraId="66F625AA"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20</w:t>
            </w:r>
          </w:p>
        </w:tc>
        <w:tc>
          <w:tcPr>
            <w:tcW w:w="3015" w:type="dxa"/>
            <w:shd w:val="clear" w:color="auto" w:fill="auto"/>
          </w:tcPr>
          <w:p w14:paraId="0C0FC9E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54C20A12" w14:textId="03B03667" w:rsidR="00FA31DE" w:rsidRPr="004C6F06" w:rsidRDefault="000761A3"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 xml:space="preserve">present simple tense / present progressive tense / present perfect tense / existential ‘there’ construction / </w:t>
            </w:r>
          </w:p>
        </w:tc>
      </w:tr>
      <w:tr w:rsidR="00FA31DE" w:rsidRPr="004C6F06" w14:paraId="5B57D627" w14:textId="77777777" w:rsidTr="00663124">
        <w:trPr>
          <w:trHeight w:val="730"/>
        </w:trPr>
        <w:tc>
          <w:tcPr>
            <w:tcW w:w="1570" w:type="dxa"/>
            <w:shd w:val="clear" w:color="auto" w:fill="auto"/>
          </w:tcPr>
          <w:p w14:paraId="0458D8FD"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21</w:t>
            </w:r>
          </w:p>
        </w:tc>
        <w:tc>
          <w:tcPr>
            <w:tcW w:w="3015" w:type="dxa"/>
            <w:shd w:val="clear" w:color="auto" w:fill="auto"/>
          </w:tcPr>
          <w:p w14:paraId="5F8919CE" w14:textId="572FCEC3" w:rsidR="00FA31DE" w:rsidRPr="00AC20BC" w:rsidRDefault="00FA31DE" w:rsidP="00FA31DE">
            <w:pPr>
              <w:rPr>
                <w:rFonts w:ascii="Calibri" w:hAnsi="Calibri" w:cs="Arial"/>
                <w:b/>
                <w:color w:val="000000" w:themeColor="text1"/>
                <w:sz w:val="22"/>
                <w:szCs w:val="22"/>
              </w:rPr>
            </w:pPr>
            <w:r w:rsidRPr="00AC20BC">
              <w:rPr>
                <w:rFonts w:ascii="Calibri" w:hAnsi="Calibri" w:cs="Arial"/>
                <w:b/>
                <w:color w:val="000000" w:themeColor="text1"/>
                <w:sz w:val="22"/>
                <w:szCs w:val="22"/>
              </w:rPr>
              <w:t>Functional Speaking Objective 4</w:t>
            </w:r>
            <w:r w:rsidR="00AC20BC">
              <w:rPr>
                <w:rFonts w:ascii="Calibri" w:hAnsi="Calibri" w:cs="Arial"/>
                <w:b/>
                <w:color w:val="000000" w:themeColor="text1"/>
                <w:sz w:val="22"/>
                <w:szCs w:val="22"/>
              </w:rPr>
              <w:t xml:space="preserve"> – Describing Visual Images</w:t>
            </w:r>
          </w:p>
        </w:tc>
        <w:tc>
          <w:tcPr>
            <w:tcW w:w="5758" w:type="dxa"/>
            <w:shd w:val="clear" w:color="auto" w:fill="auto"/>
          </w:tcPr>
          <w:p w14:paraId="2B54F9C7" w14:textId="77777777" w:rsidR="00FA31DE" w:rsidRDefault="000761A3" w:rsidP="000761A3">
            <w:pPr>
              <w:rPr>
                <w:rFonts w:ascii="Calibri" w:hAnsi="Calibri" w:cs="Arial"/>
                <w:color w:val="000000" w:themeColor="text1"/>
                <w:sz w:val="22"/>
                <w:szCs w:val="22"/>
              </w:rPr>
            </w:pPr>
            <w:r w:rsidRPr="004C6F06">
              <w:rPr>
                <w:rFonts w:ascii="Calibri" w:hAnsi="Calibri" w:cs="Arial"/>
                <w:color w:val="000000" w:themeColor="text1"/>
                <w:sz w:val="22"/>
                <w:szCs w:val="22"/>
              </w:rPr>
              <w:t>Speaking activities (</w:t>
            </w:r>
            <w:r w:rsidR="00FA31DE" w:rsidRPr="004C6F06">
              <w:rPr>
                <w:rFonts w:ascii="Calibri" w:hAnsi="Calibri" w:cs="Arial"/>
                <w:color w:val="000000" w:themeColor="text1"/>
                <w:sz w:val="22"/>
                <w:szCs w:val="22"/>
              </w:rPr>
              <w:t>record and submit)</w:t>
            </w:r>
            <w:r w:rsidR="000E6A58">
              <w:rPr>
                <w:rFonts w:ascii="Calibri" w:hAnsi="Calibri" w:cs="Arial"/>
                <w:color w:val="000000" w:themeColor="text1"/>
                <w:sz w:val="22"/>
                <w:szCs w:val="22"/>
              </w:rPr>
              <w:t xml:space="preserve"> – discussing a photo</w:t>
            </w:r>
          </w:p>
          <w:p w14:paraId="29AFE102" w14:textId="75FF1823" w:rsidR="000E6A58" w:rsidRPr="004C6F06" w:rsidRDefault="000E6A58" w:rsidP="000761A3">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3FCDD81A" w14:textId="77777777" w:rsidTr="00663124">
        <w:tc>
          <w:tcPr>
            <w:tcW w:w="1570" w:type="dxa"/>
            <w:shd w:val="clear" w:color="auto" w:fill="auto"/>
          </w:tcPr>
          <w:p w14:paraId="53BF7A7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22</w:t>
            </w:r>
          </w:p>
        </w:tc>
        <w:tc>
          <w:tcPr>
            <w:tcW w:w="3015" w:type="dxa"/>
            <w:shd w:val="clear" w:color="auto" w:fill="auto"/>
          </w:tcPr>
          <w:p w14:paraId="73CB3C4A" w14:textId="77C56E3E" w:rsidR="00FA31DE" w:rsidRPr="004C6F06" w:rsidRDefault="00FA31DE"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Speaking Objective 5</w:t>
            </w:r>
            <w:r w:rsidR="000761A3" w:rsidRPr="00AC20BC">
              <w:rPr>
                <w:rFonts w:ascii="Calibri" w:hAnsi="Calibri" w:cs="Arial"/>
                <w:b/>
                <w:color w:val="000000" w:themeColor="text1"/>
                <w:sz w:val="22"/>
                <w:szCs w:val="22"/>
              </w:rPr>
              <w:t>:</w:t>
            </w:r>
            <w:r w:rsidR="000761A3" w:rsidRPr="004C6F06">
              <w:rPr>
                <w:rFonts w:ascii="Calibri" w:hAnsi="Calibri" w:cs="Arial"/>
                <w:color w:val="000000" w:themeColor="text1"/>
                <w:sz w:val="22"/>
                <w:szCs w:val="22"/>
              </w:rPr>
              <w:t xml:space="preserve"> </w:t>
            </w:r>
            <w:r w:rsidR="000761A3" w:rsidRPr="004C6F06">
              <w:rPr>
                <w:rFonts w:ascii="Calibri" w:hAnsi="Calibri" w:cs="Arial"/>
                <w:b/>
                <w:color w:val="000000" w:themeColor="text1"/>
                <w:sz w:val="22"/>
                <w:szCs w:val="22"/>
              </w:rPr>
              <w:t>Recounting past events</w:t>
            </w:r>
            <w:r w:rsidRPr="004C6F06">
              <w:rPr>
                <w:rFonts w:ascii="Calibri" w:hAnsi="Calibri" w:cs="Arial"/>
                <w:color w:val="000000" w:themeColor="text1"/>
                <w:sz w:val="22"/>
                <w:szCs w:val="22"/>
              </w:rPr>
              <w:t xml:space="preserve"> - Introduction</w:t>
            </w:r>
          </w:p>
        </w:tc>
        <w:tc>
          <w:tcPr>
            <w:tcW w:w="5758" w:type="dxa"/>
            <w:shd w:val="clear" w:color="auto" w:fill="auto"/>
          </w:tcPr>
          <w:p w14:paraId="56D4E123" w14:textId="6C232BAB"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r w:rsidR="000761A3" w:rsidRPr="004C6F06">
              <w:rPr>
                <w:rFonts w:ascii="Calibri" w:hAnsi="Calibri" w:cs="Arial"/>
                <w:color w:val="000000" w:themeColor="text1"/>
                <w:sz w:val="22"/>
                <w:szCs w:val="22"/>
              </w:rPr>
              <w:t xml:space="preserve">: </w:t>
            </w:r>
            <w:r w:rsidR="000761A3" w:rsidRPr="004C6F06">
              <w:rPr>
                <w:rFonts w:ascii="Calibri" w:hAnsi="Calibri" w:cs="Arial"/>
                <w:i/>
                <w:color w:val="000000" w:themeColor="text1"/>
                <w:sz w:val="22"/>
                <w:szCs w:val="22"/>
              </w:rPr>
              <w:t>page 9 of the MIC speaking handbook.</w:t>
            </w:r>
          </w:p>
        </w:tc>
      </w:tr>
      <w:tr w:rsidR="00FA31DE" w:rsidRPr="004C6F06" w14:paraId="3268642D" w14:textId="77777777" w:rsidTr="00FF2B77">
        <w:trPr>
          <w:trHeight w:val="1067"/>
        </w:trPr>
        <w:tc>
          <w:tcPr>
            <w:tcW w:w="1570" w:type="dxa"/>
            <w:shd w:val="clear" w:color="auto" w:fill="auto"/>
          </w:tcPr>
          <w:p w14:paraId="56E835D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23</w:t>
            </w:r>
          </w:p>
        </w:tc>
        <w:tc>
          <w:tcPr>
            <w:tcW w:w="3015" w:type="dxa"/>
            <w:shd w:val="clear" w:color="auto" w:fill="auto"/>
          </w:tcPr>
          <w:p w14:paraId="25671FA7"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5</w:t>
            </w:r>
          </w:p>
        </w:tc>
        <w:tc>
          <w:tcPr>
            <w:tcW w:w="5758" w:type="dxa"/>
            <w:shd w:val="clear" w:color="auto" w:fill="auto"/>
          </w:tcPr>
          <w:p w14:paraId="2A8E51B9" w14:textId="77777777" w:rsidR="00FF2B77"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p w14:paraId="0035FE46" w14:textId="06E56CDF"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1C31D2DD" w14:textId="77777777" w:rsidTr="00663124">
        <w:tc>
          <w:tcPr>
            <w:tcW w:w="1570" w:type="dxa"/>
            <w:shd w:val="clear" w:color="auto" w:fill="auto"/>
          </w:tcPr>
          <w:p w14:paraId="69D7D449"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24</w:t>
            </w:r>
          </w:p>
        </w:tc>
        <w:tc>
          <w:tcPr>
            <w:tcW w:w="3015" w:type="dxa"/>
            <w:shd w:val="clear" w:color="auto" w:fill="auto"/>
          </w:tcPr>
          <w:p w14:paraId="17F7D6C1" w14:textId="694F49B1"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5</w:t>
            </w:r>
            <w:r w:rsidR="00DA278A">
              <w:rPr>
                <w:rFonts w:ascii="Calibri" w:hAnsi="Calibri" w:cs="Arial"/>
                <w:color w:val="000000" w:themeColor="text1"/>
                <w:sz w:val="22"/>
                <w:szCs w:val="22"/>
              </w:rPr>
              <w:t>: Recording: My Best Memory</w:t>
            </w:r>
          </w:p>
        </w:tc>
        <w:tc>
          <w:tcPr>
            <w:tcW w:w="5758" w:type="dxa"/>
            <w:shd w:val="clear" w:color="auto" w:fill="auto"/>
          </w:tcPr>
          <w:p w14:paraId="19F6629D" w14:textId="77777777" w:rsidR="00FA31DE" w:rsidRPr="004C6F06" w:rsidRDefault="00FA31DE"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3-2-1 fluency activity</w:t>
            </w:r>
          </w:p>
        </w:tc>
      </w:tr>
      <w:tr w:rsidR="00FA31DE" w:rsidRPr="004C6F06" w14:paraId="39910088" w14:textId="77777777" w:rsidTr="00663124">
        <w:tc>
          <w:tcPr>
            <w:tcW w:w="1570" w:type="dxa"/>
            <w:shd w:val="clear" w:color="auto" w:fill="auto"/>
          </w:tcPr>
          <w:p w14:paraId="3E733A1B"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25</w:t>
            </w:r>
          </w:p>
        </w:tc>
        <w:tc>
          <w:tcPr>
            <w:tcW w:w="3015" w:type="dxa"/>
            <w:shd w:val="clear" w:color="auto" w:fill="auto"/>
          </w:tcPr>
          <w:p w14:paraId="6589052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5496D5B2" w14:textId="3224D666" w:rsidR="00FA31DE" w:rsidRPr="004C6F06" w:rsidRDefault="000761A3" w:rsidP="00CC2A0F">
            <w:pPr>
              <w:rPr>
                <w:rFonts w:ascii="Calibri" w:hAnsi="Calibri" w:cs="Arial"/>
                <w:i/>
                <w:color w:val="000000" w:themeColor="text1"/>
                <w:sz w:val="22"/>
                <w:szCs w:val="22"/>
              </w:rPr>
            </w:pPr>
            <w:r w:rsidRPr="004C6F06">
              <w:rPr>
                <w:rFonts w:ascii="Calibri" w:hAnsi="Calibri" w:cs="Arial"/>
                <w:i/>
                <w:color w:val="000000" w:themeColor="text1"/>
                <w:sz w:val="22"/>
                <w:szCs w:val="22"/>
              </w:rPr>
              <w:t>Adverbs to show order of events (beginning / con</w:t>
            </w:r>
            <w:r w:rsidR="00CC2A0F" w:rsidRPr="004C6F06">
              <w:rPr>
                <w:rFonts w:ascii="Calibri" w:hAnsi="Calibri" w:cs="Arial"/>
                <w:i/>
                <w:color w:val="000000" w:themeColor="text1"/>
                <w:sz w:val="22"/>
                <w:szCs w:val="22"/>
              </w:rPr>
              <w:t>tinuing / ending</w:t>
            </w:r>
            <w:r w:rsidRPr="004C6F06">
              <w:rPr>
                <w:rFonts w:ascii="Calibri" w:hAnsi="Calibri" w:cs="Arial"/>
                <w:i/>
                <w:color w:val="000000" w:themeColor="text1"/>
                <w:sz w:val="22"/>
                <w:szCs w:val="22"/>
              </w:rPr>
              <w:t>)</w:t>
            </w:r>
            <w:r w:rsidR="00CC2A0F" w:rsidRPr="004C6F06">
              <w:rPr>
                <w:rFonts w:ascii="Calibri" w:hAnsi="Calibri" w:cs="Arial"/>
                <w:i/>
                <w:color w:val="000000" w:themeColor="text1"/>
                <w:sz w:val="22"/>
                <w:szCs w:val="22"/>
              </w:rPr>
              <w:t xml:space="preserve"> / simple past tense</w:t>
            </w:r>
          </w:p>
        </w:tc>
      </w:tr>
      <w:tr w:rsidR="00FA31DE" w:rsidRPr="004C6F06" w14:paraId="5B3F3342" w14:textId="77777777" w:rsidTr="00663124">
        <w:tc>
          <w:tcPr>
            <w:tcW w:w="1570" w:type="dxa"/>
            <w:shd w:val="clear" w:color="auto" w:fill="auto"/>
          </w:tcPr>
          <w:p w14:paraId="0ACE265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26</w:t>
            </w:r>
          </w:p>
        </w:tc>
        <w:tc>
          <w:tcPr>
            <w:tcW w:w="3015" w:type="dxa"/>
            <w:shd w:val="clear" w:color="auto" w:fill="auto"/>
          </w:tcPr>
          <w:p w14:paraId="21A1B5A5" w14:textId="439D044D"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 5</w:t>
            </w:r>
            <w:r w:rsidR="00AC20BC">
              <w:rPr>
                <w:rFonts w:ascii="Calibri" w:hAnsi="Calibri" w:cs="Arial"/>
                <w:color w:val="000000" w:themeColor="text1"/>
                <w:sz w:val="22"/>
                <w:szCs w:val="22"/>
              </w:rPr>
              <w:t xml:space="preserve"> – Recounting Past Events</w:t>
            </w:r>
          </w:p>
        </w:tc>
        <w:tc>
          <w:tcPr>
            <w:tcW w:w="5758" w:type="dxa"/>
            <w:shd w:val="clear" w:color="auto" w:fill="auto"/>
          </w:tcPr>
          <w:p w14:paraId="53C22CD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Recording 3</w:t>
            </w:r>
          </w:p>
        </w:tc>
      </w:tr>
      <w:tr w:rsidR="00FA31DE" w:rsidRPr="004C6F06" w14:paraId="498E0507" w14:textId="77777777" w:rsidTr="00663124">
        <w:tc>
          <w:tcPr>
            <w:tcW w:w="1570" w:type="dxa"/>
            <w:shd w:val="clear" w:color="auto" w:fill="auto"/>
          </w:tcPr>
          <w:p w14:paraId="229E4E2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27</w:t>
            </w:r>
          </w:p>
        </w:tc>
        <w:tc>
          <w:tcPr>
            <w:tcW w:w="3015" w:type="dxa"/>
            <w:shd w:val="clear" w:color="auto" w:fill="auto"/>
          </w:tcPr>
          <w:p w14:paraId="2E2A276F" w14:textId="33EBA6C8" w:rsidR="00FA31DE" w:rsidRPr="004C6F06" w:rsidRDefault="00FA31DE" w:rsidP="00FA31DE">
            <w:pPr>
              <w:rPr>
                <w:rFonts w:ascii="Calibri" w:hAnsi="Calibri" w:cs="Arial"/>
                <w:b/>
                <w:color w:val="000000" w:themeColor="text1"/>
                <w:sz w:val="22"/>
                <w:szCs w:val="22"/>
              </w:rPr>
            </w:pPr>
            <w:r w:rsidRPr="004C6F06">
              <w:rPr>
                <w:rFonts w:ascii="Calibri" w:hAnsi="Calibri" w:cs="Arial"/>
                <w:color w:val="000000" w:themeColor="text1"/>
                <w:sz w:val="22"/>
                <w:szCs w:val="22"/>
              </w:rPr>
              <w:t>Functional Speaking Objective 6</w:t>
            </w:r>
            <w:r w:rsidR="00CC2A0F" w:rsidRPr="004C6F06">
              <w:rPr>
                <w:rFonts w:ascii="Calibri" w:hAnsi="Calibri" w:cs="Arial"/>
                <w:color w:val="000000" w:themeColor="text1"/>
                <w:sz w:val="22"/>
                <w:szCs w:val="22"/>
              </w:rPr>
              <w:t xml:space="preserve">: </w:t>
            </w:r>
            <w:r w:rsidR="00CC2A0F" w:rsidRPr="004C6F06">
              <w:rPr>
                <w:rFonts w:ascii="Calibri" w:hAnsi="Calibri" w:cs="Arial"/>
                <w:b/>
                <w:color w:val="000000" w:themeColor="text1"/>
                <w:sz w:val="22"/>
                <w:szCs w:val="22"/>
              </w:rPr>
              <w:t xml:space="preserve">Giving and Responding to Advice – </w:t>
            </w:r>
            <w:r w:rsidR="00CC2A0F" w:rsidRPr="004C6F06">
              <w:rPr>
                <w:rFonts w:ascii="Calibri" w:hAnsi="Calibri" w:cs="Arial"/>
                <w:color w:val="000000" w:themeColor="text1"/>
                <w:sz w:val="22"/>
                <w:szCs w:val="22"/>
              </w:rPr>
              <w:t>Introduction.</w:t>
            </w:r>
          </w:p>
        </w:tc>
        <w:tc>
          <w:tcPr>
            <w:tcW w:w="5758" w:type="dxa"/>
            <w:shd w:val="clear" w:color="auto" w:fill="auto"/>
          </w:tcPr>
          <w:p w14:paraId="5454A8A3"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Speaking activities</w:t>
            </w:r>
            <w:r w:rsidR="00DA278A">
              <w:rPr>
                <w:rFonts w:ascii="Calibri" w:hAnsi="Calibri" w:cs="Arial"/>
                <w:color w:val="000000" w:themeColor="text1"/>
                <w:sz w:val="22"/>
                <w:szCs w:val="22"/>
              </w:rPr>
              <w:t>: Describing problems and giving advice recording</w:t>
            </w:r>
          </w:p>
          <w:p w14:paraId="2237964E" w14:textId="4ED6648F" w:rsidR="00DA278A"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104FC0F1" w14:textId="77777777" w:rsidTr="00663124">
        <w:tc>
          <w:tcPr>
            <w:tcW w:w="1570" w:type="dxa"/>
            <w:shd w:val="clear" w:color="auto" w:fill="auto"/>
          </w:tcPr>
          <w:p w14:paraId="6863BD73"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28</w:t>
            </w:r>
          </w:p>
        </w:tc>
        <w:tc>
          <w:tcPr>
            <w:tcW w:w="3015" w:type="dxa"/>
            <w:shd w:val="clear" w:color="auto" w:fill="auto"/>
          </w:tcPr>
          <w:p w14:paraId="5567D1C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0AE863F7" w14:textId="33039AD1" w:rsidR="00FA31DE" w:rsidRPr="004C6F06" w:rsidRDefault="00CC2A0F" w:rsidP="00FA31DE">
            <w:pPr>
              <w:rPr>
                <w:rFonts w:ascii="Calibri" w:hAnsi="Calibri" w:cs="Arial"/>
                <w:i/>
                <w:color w:val="000000" w:themeColor="text1"/>
                <w:sz w:val="22"/>
                <w:szCs w:val="22"/>
              </w:rPr>
            </w:pPr>
            <w:r w:rsidRPr="004C6F06">
              <w:rPr>
                <w:rFonts w:ascii="Calibri" w:hAnsi="Calibri" w:cs="Arial"/>
                <w:color w:val="000000" w:themeColor="text1"/>
                <w:sz w:val="22"/>
                <w:szCs w:val="22"/>
              </w:rPr>
              <w:t xml:space="preserve">Pages 9-11 in speaking handbook:  </w:t>
            </w:r>
            <w:r w:rsidRPr="004C6F06">
              <w:rPr>
                <w:rFonts w:ascii="Calibri" w:hAnsi="Calibri" w:cs="Arial"/>
                <w:i/>
                <w:color w:val="000000" w:themeColor="text1"/>
                <w:sz w:val="22"/>
                <w:szCs w:val="22"/>
              </w:rPr>
              <w:t>Advice: explaining a problem</w:t>
            </w:r>
            <w:r w:rsidR="002F32FB" w:rsidRPr="004C6F06">
              <w:rPr>
                <w:rFonts w:ascii="Calibri" w:hAnsi="Calibri" w:cs="Arial"/>
                <w:i/>
                <w:color w:val="000000" w:themeColor="text1"/>
                <w:sz w:val="22"/>
                <w:szCs w:val="22"/>
              </w:rPr>
              <w:t xml:space="preserve"> </w:t>
            </w:r>
            <w:r w:rsidRPr="004C6F06">
              <w:rPr>
                <w:rFonts w:ascii="Calibri" w:hAnsi="Calibri" w:cs="Arial"/>
                <w:i/>
                <w:color w:val="000000" w:themeColor="text1"/>
                <w:sz w:val="22"/>
                <w:szCs w:val="22"/>
              </w:rPr>
              <w:t>/ asking for advice / giving a</w:t>
            </w:r>
            <w:r w:rsidR="002F32FB" w:rsidRPr="004C6F06">
              <w:rPr>
                <w:rFonts w:ascii="Calibri" w:hAnsi="Calibri" w:cs="Arial"/>
                <w:i/>
                <w:color w:val="000000" w:themeColor="text1"/>
                <w:sz w:val="22"/>
                <w:szCs w:val="22"/>
              </w:rPr>
              <w:t>dvice / responding to advice / r</w:t>
            </w:r>
            <w:r w:rsidRPr="004C6F06">
              <w:rPr>
                <w:rFonts w:ascii="Calibri" w:hAnsi="Calibri" w:cs="Arial"/>
                <w:i/>
                <w:color w:val="000000" w:themeColor="text1"/>
                <w:sz w:val="22"/>
                <w:szCs w:val="22"/>
              </w:rPr>
              <w:t>ejecting advice.</w:t>
            </w:r>
          </w:p>
        </w:tc>
      </w:tr>
      <w:tr w:rsidR="00FA31DE" w:rsidRPr="004C6F06" w14:paraId="52AB2D37" w14:textId="77777777" w:rsidTr="00663124">
        <w:tc>
          <w:tcPr>
            <w:tcW w:w="1570" w:type="dxa"/>
            <w:shd w:val="clear" w:color="auto" w:fill="auto"/>
          </w:tcPr>
          <w:p w14:paraId="5EA9989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29</w:t>
            </w:r>
          </w:p>
        </w:tc>
        <w:tc>
          <w:tcPr>
            <w:tcW w:w="3015" w:type="dxa"/>
            <w:shd w:val="clear" w:color="auto" w:fill="auto"/>
          </w:tcPr>
          <w:p w14:paraId="2B4FDE2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Exam Preparation</w:t>
            </w:r>
          </w:p>
        </w:tc>
        <w:tc>
          <w:tcPr>
            <w:tcW w:w="5758" w:type="dxa"/>
            <w:shd w:val="clear" w:color="auto" w:fill="auto"/>
          </w:tcPr>
          <w:p w14:paraId="320A5D54" w14:textId="2E3385F9" w:rsidR="00FA31DE"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Grammar</w:t>
            </w:r>
            <w:r w:rsidR="00FA31DE" w:rsidRPr="004C6F06">
              <w:rPr>
                <w:rFonts w:ascii="Calibri" w:hAnsi="Calibri" w:cs="Arial"/>
                <w:color w:val="000000" w:themeColor="text1"/>
                <w:sz w:val="22"/>
                <w:szCs w:val="22"/>
              </w:rPr>
              <w:t xml:space="preserve"> practice</w:t>
            </w:r>
            <w:r>
              <w:rPr>
                <w:rFonts w:ascii="Calibri" w:hAnsi="Calibri" w:cs="Arial"/>
                <w:color w:val="000000" w:themeColor="text1"/>
                <w:sz w:val="22"/>
                <w:szCs w:val="22"/>
              </w:rPr>
              <w:t>: group work</w:t>
            </w:r>
          </w:p>
        </w:tc>
      </w:tr>
      <w:tr w:rsidR="00FA31DE" w:rsidRPr="004C6F06" w14:paraId="3149755D" w14:textId="77777777" w:rsidTr="00663124">
        <w:tc>
          <w:tcPr>
            <w:tcW w:w="1570" w:type="dxa"/>
            <w:shd w:val="clear" w:color="auto" w:fill="auto"/>
          </w:tcPr>
          <w:p w14:paraId="0BF27EA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30</w:t>
            </w:r>
          </w:p>
        </w:tc>
        <w:tc>
          <w:tcPr>
            <w:tcW w:w="3015" w:type="dxa"/>
            <w:shd w:val="clear" w:color="auto" w:fill="auto"/>
          </w:tcPr>
          <w:p w14:paraId="70F2C20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Exam Preparation</w:t>
            </w:r>
          </w:p>
        </w:tc>
        <w:tc>
          <w:tcPr>
            <w:tcW w:w="5758" w:type="dxa"/>
            <w:shd w:val="clear" w:color="auto" w:fill="auto"/>
          </w:tcPr>
          <w:p w14:paraId="2C0AB188" w14:textId="3B1517E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Speaking practice</w:t>
            </w:r>
            <w:r w:rsidR="00DA278A">
              <w:rPr>
                <w:rFonts w:ascii="Calibri" w:hAnsi="Calibri" w:cs="Arial"/>
                <w:color w:val="000000" w:themeColor="text1"/>
                <w:sz w:val="22"/>
                <w:szCs w:val="22"/>
              </w:rPr>
              <w:t>: Pair-work</w:t>
            </w:r>
          </w:p>
        </w:tc>
      </w:tr>
      <w:tr w:rsidR="00FA31DE" w:rsidRPr="004C6F06" w14:paraId="7C39E224" w14:textId="77777777" w:rsidTr="00663124">
        <w:trPr>
          <w:trHeight w:val="404"/>
        </w:trPr>
        <w:tc>
          <w:tcPr>
            <w:tcW w:w="1570" w:type="dxa"/>
            <w:shd w:val="clear" w:color="auto" w:fill="auto"/>
            <w:vAlign w:val="center"/>
          </w:tcPr>
          <w:p w14:paraId="6A284B25" w14:textId="77777777" w:rsidR="00FA31DE" w:rsidRPr="004C6F06" w:rsidRDefault="00FA31DE" w:rsidP="00FA31DE">
            <w:pPr>
              <w:jc w:val="center"/>
              <w:rPr>
                <w:rFonts w:ascii="Calibri" w:hAnsi="Calibri" w:cs="Arial"/>
                <w:sz w:val="22"/>
                <w:szCs w:val="22"/>
              </w:rPr>
            </w:pPr>
          </w:p>
        </w:tc>
        <w:tc>
          <w:tcPr>
            <w:tcW w:w="3015" w:type="dxa"/>
            <w:shd w:val="clear" w:color="auto" w:fill="auto"/>
            <w:vAlign w:val="center"/>
          </w:tcPr>
          <w:p w14:paraId="26D7CCE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Final Exam</w:t>
            </w:r>
          </w:p>
        </w:tc>
        <w:tc>
          <w:tcPr>
            <w:tcW w:w="5758" w:type="dxa"/>
            <w:shd w:val="clear" w:color="auto" w:fill="auto"/>
          </w:tcPr>
          <w:p w14:paraId="3FDC29BC" w14:textId="20AE81EE" w:rsidR="00FA31DE" w:rsidRPr="004C6F06" w:rsidRDefault="00CD516A" w:rsidP="00FA31DE">
            <w:pPr>
              <w:rPr>
                <w:rFonts w:ascii="Calibri" w:hAnsi="Calibri" w:cs="Arial"/>
                <w:color w:val="000000" w:themeColor="text1"/>
                <w:sz w:val="22"/>
                <w:szCs w:val="22"/>
              </w:rPr>
            </w:pPr>
            <w:r>
              <w:rPr>
                <w:rFonts w:ascii="Calibri" w:hAnsi="Calibri" w:cs="Arial"/>
                <w:color w:val="000000" w:themeColor="text1"/>
                <w:sz w:val="22"/>
                <w:szCs w:val="22"/>
              </w:rPr>
              <w:t>C</w:t>
            </w:r>
            <w:r w:rsidR="00FA31DE" w:rsidRPr="004C6F06">
              <w:rPr>
                <w:rFonts w:ascii="Calibri" w:hAnsi="Calibri" w:cs="Arial"/>
                <w:color w:val="000000" w:themeColor="text1"/>
                <w:sz w:val="22"/>
                <w:szCs w:val="22"/>
              </w:rPr>
              <w:t>omputer-based grammar exam, oral exam</w:t>
            </w:r>
          </w:p>
        </w:tc>
      </w:tr>
      <w:tr w:rsidR="00FA31DE" w:rsidRPr="004C6F06" w14:paraId="0F025FA1" w14:textId="77777777" w:rsidTr="00663124">
        <w:tc>
          <w:tcPr>
            <w:tcW w:w="10343" w:type="dxa"/>
            <w:gridSpan w:val="3"/>
            <w:shd w:val="clear" w:color="auto" w:fill="auto"/>
          </w:tcPr>
          <w:p w14:paraId="53A57EE8" w14:textId="77777777" w:rsidR="00FA31DE" w:rsidRPr="00CD516A" w:rsidRDefault="00FA31DE" w:rsidP="00FA31DE">
            <w:pPr>
              <w:rPr>
                <w:rFonts w:ascii="Calibri" w:hAnsi="Calibri" w:cs="Arial"/>
                <w:b/>
                <w:sz w:val="22"/>
                <w:szCs w:val="22"/>
              </w:rPr>
            </w:pPr>
            <w:r w:rsidRPr="00CD516A">
              <w:rPr>
                <w:rFonts w:ascii="Calibri" w:hAnsi="Calibri" w:cs="Arial"/>
                <w:b/>
                <w:sz w:val="22"/>
                <w:szCs w:val="22"/>
              </w:rPr>
              <w:t>Required Materials:</w:t>
            </w:r>
          </w:p>
        </w:tc>
      </w:tr>
      <w:tr w:rsidR="00FA31DE" w:rsidRPr="004C6F06" w14:paraId="40DB6DA3" w14:textId="77777777" w:rsidTr="00663124">
        <w:tc>
          <w:tcPr>
            <w:tcW w:w="10343" w:type="dxa"/>
            <w:gridSpan w:val="3"/>
            <w:shd w:val="clear" w:color="auto" w:fill="auto"/>
          </w:tcPr>
          <w:p w14:paraId="691B52B1" w14:textId="77777777" w:rsidR="00FA31DE" w:rsidRPr="004C6F06" w:rsidRDefault="00FA31DE" w:rsidP="00FA31DE">
            <w:pPr>
              <w:pStyle w:val="a6"/>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A4 writing paper, pens, pencils</w:t>
            </w:r>
          </w:p>
          <w:p w14:paraId="58403AC6" w14:textId="77777777" w:rsidR="00FA31DE" w:rsidRPr="004C6F06" w:rsidRDefault="00FA31DE" w:rsidP="00FA31DE">
            <w:pPr>
              <w:pStyle w:val="a6"/>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Japanese-English, English Japanese dictionary (if you have a smartphone, download the EIJIRO app; also try </w:t>
            </w:r>
            <w:hyperlink r:id="rId6" w:history="1">
              <w:r w:rsidRPr="004C6F06">
                <w:rPr>
                  <w:rStyle w:val="a4"/>
                  <w:rFonts w:ascii="Calibri" w:hAnsi="Calibri" w:cs="Arial"/>
                  <w:sz w:val="22"/>
                  <w:szCs w:val="22"/>
                </w:rPr>
                <w:t>http://www.alc.ac.jp</w:t>
              </w:r>
            </w:hyperlink>
            <w:r w:rsidRPr="004C6F06">
              <w:rPr>
                <w:rFonts w:ascii="Calibri" w:hAnsi="Calibri" w:cs="Arial"/>
                <w:color w:val="000000"/>
                <w:sz w:val="22"/>
                <w:szCs w:val="22"/>
              </w:rPr>
              <w:t>)</w:t>
            </w:r>
          </w:p>
          <w:p w14:paraId="331B9C0A" w14:textId="77777777" w:rsidR="00FA31DE" w:rsidRPr="004C6F06" w:rsidRDefault="00FA31DE" w:rsidP="00FA31DE">
            <w:pPr>
              <w:pStyle w:val="a6"/>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Handouts provided by teacher/ downloaded by students as necessary</w:t>
            </w:r>
          </w:p>
          <w:p w14:paraId="453E0ADE" w14:textId="08C85829" w:rsidR="00FA31DE" w:rsidRPr="004C6F06" w:rsidRDefault="00FA31DE" w:rsidP="00FA31DE">
            <w:pPr>
              <w:pStyle w:val="a6"/>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Binder for handouts</w:t>
            </w:r>
            <w:r w:rsidR="00CC2A0F" w:rsidRPr="004C6F06">
              <w:rPr>
                <w:rFonts w:ascii="Calibri" w:hAnsi="Calibri" w:cs="Arial"/>
                <w:sz w:val="22"/>
                <w:szCs w:val="22"/>
              </w:rPr>
              <w:t xml:space="preserve"> (with lined </w:t>
            </w:r>
            <w:r w:rsidR="00DA278A">
              <w:rPr>
                <w:rFonts w:ascii="Calibri" w:hAnsi="Calibri" w:cs="Arial"/>
                <w:sz w:val="22"/>
                <w:szCs w:val="22"/>
              </w:rPr>
              <w:t xml:space="preserve">A4 </w:t>
            </w:r>
            <w:r w:rsidR="00CC2A0F" w:rsidRPr="004C6F06">
              <w:rPr>
                <w:rFonts w:ascii="Calibri" w:hAnsi="Calibri" w:cs="Arial"/>
                <w:sz w:val="22"/>
                <w:szCs w:val="22"/>
              </w:rPr>
              <w:t xml:space="preserve">loose leaf paper) </w:t>
            </w:r>
          </w:p>
          <w:p w14:paraId="7833BB50" w14:textId="77777777" w:rsidR="00FA31DE" w:rsidRPr="004C6F06" w:rsidRDefault="00FA31DE" w:rsidP="00FA31DE">
            <w:pPr>
              <w:pStyle w:val="a6"/>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MIC Speaking Handbook (purchased at start of term)</w:t>
            </w:r>
          </w:p>
          <w:p w14:paraId="4B02800C" w14:textId="77777777" w:rsidR="00FA31DE" w:rsidRPr="004C6F06" w:rsidRDefault="00FA31DE" w:rsidP="00FA31DE">
            <w:pPr>
              <w:pStyle w:val="a6"/>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Grammar Textbook (purchased at start of term)</w:t>
            </w:r>
          </w:p>
          <w:p w14:paraId="6CBBE150" w14:textId="1E695345" w:rsidR="00D66F5A" w:rsidRPr="004C6F06" w:rsidRDefault="00D66F5A" w:rsidP="00FA31DE">
            <w:pPr>
              <w:pStyle w:val="a6"/>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A smart phone or tablet is high</w:t>
            </w:r>
            <w:r w:rsidR="00AE4F14">
              <w:rPr>
                <w:rFonts w:ascii="Calibri" w:hAnsi="Calibri" w:cs="Arial"/>
                <w:sz w:val="22"/>
                <w:szCs w:val="22"/>
              </w:rPr>
              <w:t>ly</w:t>
            </w:r>
            <w:r w:rsidRPr="004C6F06">
              <w:rPr>
                <w:rFonts w:ascii="Calibri" w:hAnsi="Calibri" w:cs="Arial"/>
                <w:sz w:val="22"/>
                <w:szCs w:val="22"/>
              </w:rPr>
              <w:t xml:space="preserve"> recommended (but not required)</w:t>
            </w:r>
          </w:p>
          <w:p w14:paraId="73A5F601" w14:textId="77777777" w:rsidR="00FA31DE" w:rsidRPr="004C6F06" w:rsidRDefault="00FA31DE" w:rsidP="00FA31DE">
            <w:pPr>
              <w:widowControl w:val="0"/>
              <w:autoSpaceDE w:val="0"/>
              <w:autoSpaceDN w:val="0"/>
              <w:adjustRightInd w:val="0"/>
              <w:spacing w:after="0"/>
              <w:rPr>
                <w:rFonts w:ascii="Calibri" w:hAnsi="Calibri" w:cs="Arial"/>
                <w:color w:val="000000"/>
                <w:sz w:val="22"/>
                <w:szCs w:val="22"/>
              </w:rPr>
            </w:pPr>
          </w:p>
        </w:tc>
      </w:tr>
      <w:tr w:rsidR="00FA31DE" w:rsidRPr="004C6F06" w14:paraId="4015FD0D" w14:textId="77777777" w:rsidTr="00663124">
        <w:tc>
          <w:tcPr>
            <w:tcW w:w="10343" w:type="dxa"/>
            <w:gridSpan w:val="3"/>
            <w:shd w:val="clear" w:color="auto" w:fill="auto"/>
          </w:tcPr>
          <w:p w14:paraId="3D09E7FF" w14:textId="1BF90F2B" w:rsidR="00FA31DE" w:rsidRPr="006B2026" w:rsidRDefault="00FA31DE" w:rsidP="00FA31DE">
            <w:pPr>
              <w:rPr>
                <w:rFonts w:ascii="Calibri" w:hAnsi="Calibri" w:cs="Arial"/>
                <w:b/>
                <w:sz w:val="22"/>
                <w:szCs w:val="22"/>
              </w:rPr>
            </w:pPr>
            <w:r w:rsidRPr="006B2026">
              <w:rPr>
                <w:rFonts w:ascii="Calibri" w:hAnsi="Calibri" w:cs="Arial"/>
                <w:b/>
                <w:sz w:val="22"/>
                <w:szCs w:val="22"/>
              </w:rPr>
              <w:t xml:space="preserve">Course Policies (Attendance, </w:t>
            </w:r>
            <w:r w:rsidR="006B2026">
              <w:rPr>
                <w:rFonts w:ascii="Calibri" w:hAnsi="Calibri" w:cs="Arial"/>
                <w:b/>
                <w:sz w:val="22"/>
                <w:szCs w:val="22"/>
              </w:rPr>
              <w:t xml:space="preserve">late assignments, </w:t>
            </w:r>
            <w:r w:rsidRPr="006B2026">
              <w:rPr>
                <w:rFonts w:ascii="Calibri" w:hAnsi="Calibri" w:cs="Arial"/>
                <w:b/>
                <w:sz w:val="22"/>
                <w:szCs w:val="22"/>
              </w:rPr>
              <w:t>etc.)</w:t>
            </w:r>
          </w:p>
        </w:tc>
      </w:tr>
      <w:tr w:rsidR="00FA31DE" w:rsidRPr="004C6F06" w14:paraId="53569823" w14:textId="77777777" w:rsidTr="00663124">
        <w:tc>
          <w:tcPr>
            <w:tcW w:w="10343" w:type="dxa"/>
            <w:gridSpan w:val="3"/>
            <w:shd w:val="clear" w:color="auto" w:fill="auto"/>
          </w:tcPr>
          <w:p w14:paraId="2699A647" w14:textId="77777777" w:rsidR="00FA31DE" w:rsidRPr="00CD516A" w:rsidRDefault="00FA31DE" w:rsidP="00FA31DE">
            <w:pPr>
              <w:autoSpaceDE w:val="0"/>
              <w:autoSpaceDN w:val="0"/>
              <w:adjustRightInd w:val="0"/>
              <w:rPr>
                <w:rFonts w:ascii="Calibri" w:hAnsi="Calibri" w:cs="Arial"/>
                <w:b/>
                <w:color w:val="000000"/>
                <w:sz w:val="22"/>
                <w:szCs w:val="22"/>
                <w:u w:val="single"/>
              </w:rPr>
            </w:pPr>
            <w:r w:rsidRPr="00CD516A">
              <w:rPr>
                <w:rFonts w:ascii="Calibri" w:hAnsi="Calibri" w:cs="Arial"/>
                <w:b/>
                <w:color w:val="000000"/>
                <w:sz w:val="22"/>
                <w:szCs w:val="22"/>
                <w:u w:val="single"/>
              </w:rPr>
              <w:t>Attendance</w:t>
            </w:r>
          </w:p>
          <w:p w14:paraId="77F9785C" w14:textId="69A32158" w:rsidR="005B171B" w:rsidRPr="00D96E71" w:rsidRDefault="00685334" w:rsidP="00FA31DE">
            <w:pPr>
              <w:autoSpaceDE w:val="0"/>
              <w:autoSpaceDN w:val="0"/>
              <w:adjustRightInd w:val="0"/>
              <w:rPr>
                <w:rFonts w:ascii="Calibri" w:hAnsi="Calibri" w:cs="Arial"/>
                <w:bCs/>
                <w:sz w:val="22"/>
                <w:szCs w:val="22"/>
              </w:rPr>
            </w:pPr>
            <w:r w:rsidRPr="00D96E71">
              <w:rPr>
                <w:rFonts w:ascii="Calibri" w:hAnsi="Calibri" w:cs="Arial"/>
                <w:sz w:val="22"/>
                <w:szCs w:val="22"/>
              </w:rPr>
              <w:t>You are</w:t>
            </w:r>
            <w:r w:rsidR="00FA31DE" w:rsidRPr="00D96E71">
              <w:rPr>
                <w:rFonts w:ascii="Calibri" w:hAnsi="Calibri" w:cs="Arial"/>
                <w:sz w:val="22"/>
                <w:szCs w:val="22"/>
              </w:rPr>
              <w:t xml:space="preserve"> expected t</w:t>
            </w:r>
            <w:r w:rsidRPr="00D96E71">
              <w:rPr>
                <w:rFonts w:ascii="Calibri" w:hAnsi="Calibri" w:cs="Arial"/>
                <w:sz w:val="22"/>
                <w:szCs w:val="22"/>
              </w:rPr>
              <w:t>o</w:t>
            </w:r>
            <w:r w:rsidR="00FA31DE" w:rsidRPr="00D96E71">
              <w:rPr>
                <w:rFonts w:ascii="Calibri" w:hAnsi="Calibri" w:cs="Arial"/>
                <w:sz w:val="22"/>
                <w:szCs w:val="22"/>
              </w:rPr>
              <w:t xml:space="preserve"> attend 100% of classes. If you are absent </w:t>
            </w:r>
            <w:r w:rsidRPr="00D96E71">
              <w:rPr>
                <w:rFonts w:ascii="Calibri" w:hAnsi="Calibri" w:cs="Arial"/>
                <w:sz w:val="22"/>
                <w:szCs w:val="22"/>
              </w:rPr>
              <w:t xml:space="preserve">from class </w:t>
            </w:r>
            <w:r w:rsidR="00FA31DE" w:rsidRPr="00D96E71">
              <w:rPr>
                <w:rFonts w:ascii="Calibri" w:hAnsi="Calibri" w:cs="Arial"/>
                <w:sz w:val="22"/>
                <w:szCs w:val="22"/>
              </w:rPr>
              <w:t xml:space="preserve">for any reason you need to 1) </w:t>
            </w:r>
            <w:r w:rsidR="005B171B" w:rsidRPr="00D96E71">
              <w:rPr>
                <w:rFonts w:ascii="Calibri" w:hAnsi="Calibri" w:cs="Arial"/>
                <w:sz w:val="22"/>
                <w:szCs w:val="22"/>
              </w:rPr>
              <w:t>email</w:t>
            </w:r>
            <w:r w:rsidR="00FA31DE" w:rsidRPr="00D96E71">
              <w:rPr>
                <w:rFonts w:ascii="Calibri" w:hAnsi="Calibri" w:cs="Arial"/>
                <w:sz w:val="22"/>
                <w:szCs w:val="22"/>
              </w:rPr>
              <w:t xml:space="preserve"> your teacher and 2) ask a classmate </w:t>
            </w:r>
            <w:r w:rsidR="005B171B" w:rsidRPr="00D96E71">
              <w:rPr>
                <w:rFonts w:ascii="Calibri" w:hAnsi="Calibri" w:cs="Arial"/>
                <w:sz w:val="22"/>
                <w:szCs w:val="22"/>
              </w:rPr>
              <w:t xml:space="preserve">or the teacher </w:t>
            </w:r>
            <w:r w:rsidR="00FA31DE" w:rsidRPr="00D96E71">
              <w:rPr>
                <w:rFonts w:ascii="Calibri" w:hAnsi="Calibri" w:cs="Arial"/>
                <w:sz w:val="22"/>
                <w:szCs w:val="22"/>
              </w:rPr>
              <w:t xml:space="preserve">for class notes and homework assignment information. </w:t>
            </w:r>
            <w:r w:rsidR="00D96E71">
              <w:rPr>
                <w:rFonts w:ascii="Calibri" w:hAnsi="Calibri" w:cs="Arial"/>
                <w:sz w:val="22"/>
                <w:szCs w:val="22"/>
              </w:rPr>
              <w:t>*</w:t>
            </w:r>
            <w:r w:rsidR="00FA31DE" w:rsidRPr="00D96E71">
              <w:rPr>
                <w:rFonts w:ascii="Calibri" w:hAnsi="Calibri" w:cs="Arial"/>
                <w:bCs/>
                <w:sz w:val="22"/>
                <w:szCs w:val="22"/>
              </w:rPr>
              <w:t>Participation is required</w:t>
            </w:r>
            <w:r w:rsidRPr="00D96E71">
              <w:rPr>
                <w:rFonts w:ascii="Calibri" w:hAnsi="Calibri" w:cs="Arial"/>
                <w:bCs/>
                <w:sz w:val="22"/>
                <w:szCs w:val="22"/>
              </w:rPr>
              <w:t xml:space="preserve"> at all class meetings</w:t>
            </w:r>
            <w:r w:rsidR="00FA31DE" w:rsidRPr="00D96E71">
              <w:rPr>
                <w:rFonts w:ascii="Calibri" w:hAnsi="Calibri" w:cs="Arial"/>
                <w:bCs/>
                <w:sz w:val="22"/>
                <w:szCs w:val="22"/>
              </w:rPr>
              <w:t xml:space="preserve">. </w:t>
            </w:r>
          </w:p>
          <w:p w14:paraId="6F8CC15D" w14:textId="6BB636AE" w:rsidR="00FA31DE" w:rsidRPr="00D96E71" w:rsidRDefault="00685334" w:rsidP="00FA31DE">
            <w:pPr>
              <w:autoSpaceDE w:val="0"/>
              <w:autoSpaceDN w:val="0"/>
              <w:adjustRightInd w:val="0"/>
              <w:rPr>
                <w:rFonts w:ascii="Calibri" w:hAnsi="Calibri" w:cs="Arial"/>
                <w:bCs/>
                <w:sz w:val="22"/>
                <w:szCs w:val="22"/>
              </w:rPr>
            </w:pPr>
            <w:r w:rsidRPr="00D96E71">
              <w:rPr>
                <w:rFonts w:ascii="Calibri" w:hAnsi="Calibri" w:cs="Arial"/>
                <w:bCs/>
                <w:sz w:val="22"/>
                <w:szCs w:val="22"/>
              </w:rPr>
              <w:t>When you are absent you are still responsible for</w:t>
            </w:r>
            <w:r w:rsidR="005B171B" w:rsidRPr="00D96E71">
              <w:rPr>
                <w:rFonts w:ascii="Calibri" w:hAnsi="Calibri" w:cs="Arial"/>
                <w:bCs/>
                <w:sz w:val="22"/>
                <w:szCs w:val="22"/>
              </w:rPr>
              <w:t xml:space="preserve"> turning in homework.  </w:t>
            </w:r>
            <w:r w:rsidRPr="00D96E71">
              <w:rPr>
                <w:rFonts w:ascii="Calibri" w:hAnsi="Calibri" w:cs="Arial"/>
                <w:bCs/>
                <w:sz w:val="22"/>
                <w:szCs w:val="22"/>
              </w:rPr>
              <w:t>If you have an excused absence you are able to turn in the homework at the next class meeting</w:t>
            </w:r>
            <w:r w:rsidR="00D96E71">
              <w:rPr>
                <w:rFonts w:ascii="Calibri" w:hAnsi="Calibri" w:cs="Arial"/>
                <w:bCs/>
                <w:sz w:val="22"/>
                <w:szCs w:val="22"/>
              </w:rPr>
              <w:t xml:space="preserve"> for full credit</w:t>
            </w:r>
            <w:r w:rsidRPr="00D96E71">
              <w:rPr>
                <w:rFonts w:ascii="Calibri" w:hAnsi="Calibri" w:cs="Arial"/>
                <w:bCs/>
                <w:sz w:val="22"/>
                <w:szCs w:val="22"/>
              </w:rPr>
              <w:t xml:space="preserve">.  If you have an unexcused absence you will lose 20% for turning in homework at the next class meeting. </w:t>
            </w:r>
            <w:r w:rsidR="005B171B" w:rsidRPr="00D96E71">
              <w:rPr>
                <w:rFonts w:ascii="Calibri" w:hAnsi="Calibri" w:cs="Arial"/>
                <w:bCs/>
                <w:sz w:val="22"/>
                <w:szCs w:val="22"/>
              </w:rPr>
              <w:t xml:space="preserve">All late </w:t>
            </w:r>
            <w:r w:rsidRPr="00D96E71">
              <w:rPr>
                <w:rFonts w:ascii="Calibri" w:hAnsi="Calibri" w:cs="Arial"/>
                <w:bCs/>
                <w:sz w:val="22"/>
                <w:szCs w:val="22"/>
              </w:rPr>
              <w:t>assignments will</w:t>
            </w:r>
            <w:r w:rsidR="005B171B" w:rsidRPr="00D96E71">
              <w:rPr>
                <w:rFonts w:ascii="Calibri" w:hAnsi="Calibri" w:cs="Arial"/>
                <w:bCs/>
                <w:sz w:val="22"/>
                <w:szCs w:val="22"/>
              </w:rPr>
              <w:t xml:space="preserve"> be reduced by 20%</w:t>
            </w:r>
            <w:r w:rsidRPr="00D96E71">
              <w:rPr>
                <w:rFonts w:ascii="Calibri" w:hAnsi="Calibri" w:cs="Arial"/>
                <w:bCs/>
                <w:sz w:val="22"/>
                <w:szCs w:val="22"/>
              </w:rPr>
              <w:t xml:space="preserve"> </w:t>
            </w:r>
            <w:r w:rsidR="00D96E71">
              <w:rPr>
                <w:rFonts w:ascii="Calibri" w:hAnsi="Calibri" w:cs="Arial"/>
                <w:bCs/>
                <w:sz w:val="22"/>
                <w:szCs w:val="22"/>
              </w:rPr>
              <w:t>even</w:t>
            </w:r>
            <w:r w:rsidRPr="00D96E71">
              <w:rPr>
                <w:rFonts w:ascii="Calibri" w:hAnsi="Calibri" w:cs="Arial"/>
                <w:bCs/>
                <w:sz w:val="22"/>
                <w:szCs w:val="22"/>
              </w:rPr>
              <w:t xml:space="preserve"> if you are absent</w:t>
            </w:r>
            <w:r w:rsidR="00D96E71">
              <w:rPr>
                <w:rFonts w:ascii="Calibri" w:hAnsi="Calibri" w:cs="Arial"/>
                <w:bCs/>
                <w:sz w:val="22"/>
                <w:szCs w:val="22"/>
              </w:rPr>
              <w:t>.</w:t>
            </w:r>
            <w:r w:rsidR="005B171B" w:rsidRPr="00D96E71">
              <w:rPr>
                <w:rFonts w:ascii="Calibri" w:hAnsi="Calibri" w:cs="Arial"/>
                <w:bCs/>
                <w:sz w:val="22"/>
                <w:szCs w:val="22"/>
              </w:rPr>
              <w:t xml:space="preserve"> </w:t>
            </w:r>
            <w:r w:rsidR="00D96E71">
              <w:rPr>
                <w:rFonts w:ascii="Calibri" w:hAnsi="Calibri" w:cs="Arial"/>
                <w:bCs/>
                <w:sz w:val="22"/>
                <w:szCs w:val="22"/>
              </w:rPr>
              <w:t>A</w:t>
            </w:r>
            <w:r w:rsidRPr="00D96E71">
              <w:rPr>
                <w:rFonts w:ascii="Calibri" w:hAnsi="Calibri" w:cs="Arial"/>
                <w:bCs/>
                <w:sz w:val="22"/>
                <w:szCs w:val="22"/>
              </w:rPr>
              <w:t>ssignments turned in more than two weeks la</w:t>
            </w:r>
            <w:r w:rsidR="00D96E71">
              <w:rPr>
                <w:rFonts w:ascii="Calibri" w:hAnsi="Calibri" w:cs="Arial"/>
                <w:bCs/>
                <w:sz w:val="22"/>
                <w:szCs w:val="22"/>
              </w:rPr>
              <w:t xml:space="preserve">te will not </w:t>
            </w:r>
            <w:r w:rsidRPr="00D96E71">
              <w:rPr>
                <w:rFonts w:ascii="Calibri" w:hAnsi="Calibri" w:cs="Arial"/>
                <w:bCs/>
                <w:sz w:val="22"/>
                <w:szCs w:val="22"/>
              </w:rPr>
              <w:t xml:space="preserve">receive </w:t>
            </w:r>
            <w:r w:rsidR="00D96E71">
              <w:rPr>
                <w:rFonts w:ascii="Calibri" w:hAnsi="Calibri" w:cs="Arial"/>
                <w:bCs/>
                <w:sz w:val="22"/>
                <w:szCs w:val="22"/>
              </w:rPr>
              <w:t>points</w:t>
            </w:r>
            <w:r w:rsidR="005B171B" w:rsidRPr="00D96E71">
              <w:rPr>
                <w:rFonts w:ascii="Calibri" w:hAnsi="Calibri" w:cs="Arial"/>
                <w:bCs/>
                <w:sz w:val="22"/>
                <w:szCs w:val="22"/>
              </w:rPr>
              <w:t>. Exceptions will be made fo</w:t>
            </w:r>
            <w:r w:rsidR="0053644A">
              <w:rPr>
                <w:rFonts w:ascii="Calibri" w:hAnsi="Calibri" w:cs="Arial"/>
                <w:bCs/>
                <w:sz w:val="22"/>
                <w:szCs w:val="22"/>
              </w:rPr>
              <w:t xml:space="preserve">r more serious illnesses only. </w:t>
            </w:r>
            <w:bookmarkStart w:id="0" w:name="_GoBack"/>
            <w:bookmarkEnd w:id="0"/>
            <w:r w:rsidR="00FA31DE" w:rsidRPr="00D96E71">
              <w:rPr>
                <w:rFonts w:ascii="Calibri" w:hAnsi="Calibri" w:cs="Arial"/>
                <w:bCs/>
                <w:sz w:val="22"/>
                <w:szCs w:val="22"/>
              </w:rPr>
              <w:t>If you have four or more 'unexcused absences' you may be asked to withdraw from the class. An 'unexcused absence' is any absence for which you do not have permission. Medical reasons, family emergencies an</w:t>
            </w:r>
            <w:r w:rsidR="005B171B" w:rsidRPr="00D96E71">
              <w:rPr>
                <w:rFonts w:ascii="Calibri" w:hAnsi="Calibri" w:cs="Arial"/>
                <w:bCs/>
                <w:sz w:val="22"/>
                <w:szCs w:val="22"/>
              </w:rPr>
              <w:t>d</w:t>
            </w:r>
            <w:r w:rsidR="00FA31DE" w:rsidRPr="00D96E71">
              <w:rPr>
                <w:rFonts w:ascii="Calibri" w:hAnsi="Calibri" w:cs="Arial"/>
                <w:bCs/>
                <w:sz w:val="22"/>
                <w:szCs w:val="22"/>
              </w:rPr>
              <w:t xml:space="preserve"> so on are NOT counted as unexcused absences and will NOT influence your grade.</w:t>
            </w:r>
          </w:p>
          <w:p w14:paraId="50762501" w14:textId="74D9C4F3" w:rsidR="006B2026" w:rsidRPr="00D96E71" w:rsidRDefault="00DA278A" w:rsidP="00FA31DE">
            <w:pPr>
              <w:autoSpaceDE w:val="0"/>
              <w:autoSpaceDN w:val="0"/>
              <w:adjustRightInd w:val="0"/>
              <w:rPr>
                <w:rFonts w:ascii="Calibri" w:hAnsi="Calibri" w:cs="Arial"/>
                <w:sz w:val="22"/>
                <w:szCs w:val="22"/>
              </w:rPr>
            </w:pPr>
            <w:r w:rsidRPr="00D96E71">
              <w:rPr>
                <w:rFonts w:ascii="Calibri" w:hAnsi="Calibri" w:cs="Arial"/>
                <w:sz w:val="22"/>
                <w:szCs w:val="22"/>
              </w:rPr>
              <w:t>After 1 unexcused absence 1% point</w:t>
            </w:r>
            <w:r w:rsidR="00685334" w:rsidRPr="00D96E71">
              <w:rPr>
                <w:rFonts w:ascii="Calibri" w:hAnsi="Calibri" w:cs="Arial"/>
                <w:sz w:val="22"/>
                <w:szCs w:val="22"/>
              </w:rPr>
              <w:t xml:space="preserve"> will be subtracted</w:t>
            </w:r>
            <w:r w:rsidRPr="00D96E71">
              <w:rPr>
                <w:rFonts w:ascii="Calibri" w:hAnsi="Calibri" w:cs="Arial"/>
                <w:sz w:val="22"/>
                <w:szCs w:val="22"/>
              </w:rPr>
              <w:t xml:space="preserve"> from your final grade.</w:t>
            </w:r>
            <w:r w:rsidR="005B171B" w:rsidRPr="00D96E71">
              <w:rPr>
                <w:rFonts w:ascii="Calibri" w:hAnsi="Calibri" w:cs="Arial"/>
                <w:sz w:val="22"/>
                <w:szCs w:val="22"/>
              </w:rPr>
              <w:t xml:space="preserve"> </w:t>
            </w:r>
            <w:r w:rsidR="00685334" w:rsidRPr="00D96E71">
              <w:rPr>
                <w:rFonts w:ascii="Calibri" w:hAnsi="Calibri" w:cs="Arial"/>
                <w:sz w:val="22"/>
                <w:szCs w:val="22"/>
              </w:rPr>
              <w:t xml:space="preserve"> After two unexcused absences 2% will be subtracted from your f</w:t>
            </w:r>
            <w:r w:rsidR="00D96E71" w:rsidRPr="00D96E71">
              <w:rPr>
                <w:rFonts w:ascii="Calibri" w:hAnsi="Calibri" w:cs="Arial"/>
                <w:sz w:val="22"/>
                <w:szCs w:val="22"/>
              </w:rPr>
              <w:t>inal grade. If you have three unexcused absences you will be asked to write a short essay to make up for missed class participation. If you have 4 unexcused absences you will be asked to write a longer essay to make up for missed class participation. If</w:t>
            </w:r>
            <w:r w:rsidR="005B171B" w:rsidRPr="00D96E71">
              <w:rPr>
                <w:rFonts w:ascii="Calibri" w:hAnsi="Calibri" w:cs="Arial"/>
                <w:sz w:val="22"/>
                <w:szCs w:val="22"/>
              </w:rPr>
              <w:t xml:space="preserve"> you are late (for an unexcused reason) for three classes it will equal 1 unexcused absence. </w:t>
            </w:r>
            <w:r w:rsidR="006B2026" w:rsidRPr="00D96E71">
              <w:rPr>
                <w:rFonts w:ascii="Calibri" w:hAnsi="Calibri" w:cs="Arial"/>
                <w:sz w:val="22"/>
                <w:szCs w:val="22"/>
              </w:rPr>
              <w:t>You may NOT sleep in class.</w:t>
            </w:r>
            <w:r w:rsidR="00D96E71" w:rsidRPr="00D96E71">
              <w:rPr>
                <w:rFonts w:ascii="Calibri" w:hAnsi="Calibri" w:cs="Arial"/>
                <w:sz w:val="22"/>
                <w:szCs w:val="22"/>
              </w:rPr>
              <w:t xml:space="preserve"> </w:t>
            </w:r>
            <w:r w:rsidR="006B2026" w:rsidRPr="00D96E71">
              <w:rPr>
                <w:rFonts w:ascii="Calibri" w:hAnsi="Calibri" w:cs="Arial"/>
                <w:sz w:val="22"/>
                <w:szCs w:val="22"/>
              </w:rPr>
              <w:t>Students who continue to sleep will receive an ‘unexcused absence’</w:t>
            </w:r>
            <w:r w:rsidR="00D96E71" w:rsidRPr="00D96E71">
              <w:rPr>
                <w:rFonts w:ascii="Calibri" w:hAnsi="Calibri" w:cs="Arial"/>
                <w:sz w:val="22"/>
                <w:szCs w:val="22"/>
              </w:rPr>
              <w:t>.</w:t>
            </w:r>
            <w:r w:rsidR="006B2026" w:rsidRPr="00D96E71">
              <w:rPr>
                <w:rFonts w:ascii="Calibri" w:hAnsi="Calibri" w:cs="Arial"/>
                <w:sz w:val="22"/>
                <w:szCs w:val="22"/>
              </w:rPr>
              <w:t xml:space="preserve"> </w:t>
            </w:r>
          </w:p>
          <w:p w14:paraId="05E3093F" w14:textId="77777777" w:rsidR="00FA31DE" w:rsidRPr="00CD516A" w:rsidRDefault="00FA31DE" w:rsidP="00FA31DE">
            <w:pPr>
              <w:autoSpaceDE w:val="0"/>
              <w:autoSpaceDN w:val="0"/>
              <w:adjustRightInd w:val="0"/>
              <w:rPr>
                <w:rFonts w:ascii="Calibri" w:hAnsi="Calibri" w:cs="Arial"/>
                <w:b/>
                <w:color w:val="000000"/>
                <w:sz w:val="22"/>
                <w:szCs w:val="22"/>
                <w:u w:val="single"/>
              </w:rPr>
            </w:pPr>
            <w:r w:rsidRPr="00CD516A">
              <w:rPr>
                <w:rFonts w:ascii="Calibri" w:hAnsi="Calibri" w:cs="Arial"/>
                <w:b/>
                <w:color w:val="000000"/>
                <w:sz w:val="22"/>
                <w:szCs w:val="22"/>
                <w:u w:val="single"/>
              </w:rPr>
              <w:t>Academic Honesty</w:t>
            </w:r>
          </w:p>
          <w:p w14:paraId="71E65E1F" w14:textId="77777777"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2DB5B9DB" w14:textId="77777777" w:rsidR="00FA31DE" w:rsidRPr="008529C3" w:rsidRDefault="00FA31DE" w:rsidP="00FA31DE">
            <w:pPr>
              <w:autoSpaceDE w:val="0"/>
              <w:autoSpaceDN w:val="0"/>
              <w:adjustRightInd w:val="0"/>
              <w:rPr>
                <w:rFonts w:ascii="Calibri" w:hAnsi="Calibri" w:cs="Arial"/>
                <w:b/>
                <w:color w:val="000000"/>
                <w:sz w:val="22"/>
                <w:szCs w:val="22"/>
                <w:u w:val="single"/>
              </w:rPr>
            </w:pPr>
            <w:r w:rsidRPr="008529C3">
              <w:rPr>
                <w:rFonts w:ascii="Calibri" w:hAnsi="Calibri" w:cs="Arial"/>
                <w:b/>
                <w:color w:val="000000"/>
                <w:sz w:val="22"/>
                <w:szCs w:val="22"/>
                <w:u w:val="single"/>
              </w:rPr>
              <w:t>Assignment Submission</w:t>
            </w:r>
          </w:p>
          <w:p w14:paraId="2FA7E44C" w14:textId="7D01417C" w:rsidR="00FA31DE" w:rsidRPr="0061149F" w:rsidRDefault="00FA31DE" w:rsidP="00FA31DE">
            <w:pPr>
              <w:pStyle w:val="a6"/>
              <w:widowControl w:val="0"/>
              <w:numPr>
                <w:ilvl w:val="0"/>
                <w:numId w:val="8"/>
              </w:numPr>
              <w:autoSpaceDE w:val="0"/>
              <w:autoSpaceDN w:val="0"/>
              <w:adjustRightInd w:val="0"/>
              <w:spacing w:after="0"/>
              <w:rPr>
                <w:rFonts w:ascii="Calibri" w:hAnsi="Calibri" w:cs="Arial"/>
                <w:sz w:val="22"/>
                <w:szCs w:val="22"/>
              </w:rPr>
            </w:pPr>
            <w:r w:rsidRPr="0061149F">
              <w:rPr>
                <w:rFonts w:ascii="Calibri" w:hAnsi="Calibri" w:cs="Arial"/>
                <w:sz w:val="22"/>
                <w:szCs w:val="22"/>
              </w:rPr>
              <w:t>Written work should ideally be submitted in printed form from a computer. Keep backups!</w:t>
            </w:r>
            <w:r w:rsidR="00CC2A0F" w:rsidRPr="0061149F">
              <w:rPr>
                <w:rFonts w:ascii="Calibri" w:hAnsi="Calibri" w:cs="Arial"/>
                <w:sz w:val="22"/>
                <w:szCs w:val="22"/>
              </w:rPr>
              <w:t xml:space="preserve"> </w:t>
            </w:r>
          </w:p>
          <w:p w14:paraId="56EDF400" w14:textId="77777777" w:rsidR="00FA31DE" w:rsidRPr="0061149F" w:rsidRDefault="00FA31DE" w:rsidP="00FA31DE">
            <w:pPr>
              <w:pStyle w:val="a6"/>
              <w:widowControl w:val="0"/>
              <w:numPr>
                <w:ilvl w:val="0"/>
                <w:numId w:val="8"/>
              </w:numPr>
              <w:autoSpaceDE w:val="0"/>
              <w:autoSpaceDN w:val="0"/>
              <w:adjustRightInd w:val="0"/>
              <w:spacing w:after="0"/>
              <w:rPr>
                <w:rFonts w:ascii="Calibri" w:hAnsi="Calibri" w:cs="Arial"/>
                <w:sz w:val="22"/>
                <w:szCs w:val="22"/>
              </w:rPr>
            </w:pPr>
            <w:r w:rsidRPr="0061149F">
              <w:rPr>
                <w:rFonts w:ascii="Calibri" w:hAnsi="Calibri" w:cs="Arial"/>
                <w:sz w:val="22"/>
                <w:szCs w:val="22"/>
              </w:rPr>
              <w:t xml:space="preserve">Any homework assignments must be completed on time to earn credit. </w:t>
            </w:r>
            <w:r w:rsidRPr="0061149F">
              <w:rPr>
                <w:rFonts w:ascii="Calibri" w:hAnsi="Calibri" w:cs="Arial"/>
                <w:b/>
                <w:sz w:val="22"/>
                <w:szCs w:val="22"/>
              </w:rPr>
              <w:t>Late homework is not accepted for assignments that are reviewed in class.</w:t>
            </w:r>
          </w:p>
          <w:p w14:paraId="6DC4FDCA" w14:textId="69D2A440" w:rsidR="00FA31DE" w:rsidRPr="0061149F" w:rsidRDefault="00FA31DE" w:rsidP="00FA31DE">
            <w:pPr>
              <w:pStyle w:val="a6"/>
              <w:widowControl w:val="0"/>
              <w:numPr>
                <w:ilvl w:val="0"/>
                <w:numId w:val="8"/>
              </w:numPr>
              <w:autoSpaceDE w:val="0"/>
              <w:autoSpaceDN w:val="0"/>
              <w:adjustRightInd w:val="0"/>
              <w:spacing w:after="0"/>
              <w:rPr>
                <w:rFonts w:ascii="Calibri" w:hAnsi="Calibri" w:cs="Arial"/>
                <w:sz w:val="22"/>
                <w:szCs w:val="22"/>
              </w:rPr>
            </w:pPr>
            <w:r w:rsidRPr="0061149F">
              <w:rPr>
                <w:rFonts w:ascii="Calibri" w:hAnsi="Calibri" w:cs="Arial"/>
                <w:sz w:val="22"/>
                <w:szCs w:val="22"/>
              </w:rPr>
              <w:t>Depending on what software is used, speaking homework will be submitted on</w:t>
            </w:r>
            <w:r w:rsidR="00D96E71" w:rsidRPr="0061149F">
              <w:rPr>
                <w:rFonts w:ascii="Calibri" w:hAnsi="Calibri" w:cs="Arial"/>
                <w:sz w:val="22"/>
                <w:szCs w:val="22"/>
              </w:rPr>
              <w:t>line through MIC Moodle</w:t>
            </w:r>
            <w:r w:rsidR="00CC2A0F" w:rsidRPr="0061149F">
              <w:rPr>
                <w:rFonts w:ascii="Calibri" w:hAnsi="Calibri" w:cs="Arial"/>
                <w:sz w:val="22"/>
                <w:szCs w:val="22"/>
              </w:rPr>
              <w:t xml:space="preserve"> or </w:t>
            </w:r>
            <w:r w:rsidR="00AF5AB5" w:rsidRPr="0061149F">
              <w:rPr>
                <w:rFonts w:ascii="Calibri" w:hAnsi="Calibri" w:cs="Arial"/>
                <w:sz w:val="22"/>
                <w:szCs w:val="22"/>
              </w:rPr>
              <w:t>an app</w:t>
            </w:r>
            <w:r w:rsidR="00D96E71" w:rsidRPr="0061149F">
              <w:rPr>
                <w:rFonts w:ascii="Calibri" w:hAnsi="Calibri" w:cs="Arial"/>
                <w:sz w:val="22"/>
                <w:szCs w:val="22"/>
              </w:rPr>
              <w:t>. Students should turn in homework on time to get full points</w:t>
            </w:r>
            <w:r w:rsidRPr="0061149F">
              <w:rPr>
                <w:rFonts w:ascii="Calibri" w:hAnsi="Calibri" w:cs="Arial"/>
                <w:sz w:val="22"/>
                <w:szCs w:val="22"/>
              </w:rPr>
              <w:t>.</w:t>
            </w:r>
            <w:r w:rsidR="008529C3" w:rsidRPr="0061149F">
              <w:rPr>
                <w:rFonts w:ascii="Calibri" w:hAnsi="Calibri" w:cs="Arial"/>
                <w:sz w:val="22"/>
                <w:szCs w:val="22"/>
              </w:rPr>
              <w:t xml:space="preserve"> We will use </w:t>
            </w:r>
            <w:r w:rsidR="008529C3" w:rsidRPr="0061149F">
              <w:rPr>
                <w:rFonts w:ascii="Calibri" w:hAnsi="Calibri" w:cs="Arial"/>
                <w:b/>
                <w:i/>
                <w:sz w:val="22"/>
                <w:szCs w:val="22"/>
              </w:rPr>
              <w:t>FLIPGRID</w:t>
            </w:r>
            <w:r w:rsidR="008529C3" w:rsidRPr="0061149F">
              <w:rPr>
                <w:rFonts w:ascii="Calibri" w:hAnsi="Calibri" w:cs="Arial"/>
                <w:sz w:val="22"/>
                <w:szCs w:val="22"/>
              </w:rPr>
              <w:t xml:space="preserve"> is this class. </w:t>
            </w:r>
            <w:r w:rsidR="00AF5AB5" w:rsidRPr="0061149F">
              <w:rPr>
                <w:rFonts w:ascii="Calibri" w:hAnsi="Calibri" w:cs="Arial"/>
                <w:sz w:val="22"/>
                <w:szCs w:val="22"/>
              </w:rPr>
              <w:t xml:space="preserve">We </w:t>
            </w:r>
            <w:r w:rsidR="00D96E71" w:rsidRPr="0061149F">
              <w:rPr>
                <w:rFonts w:ascii="Calibri" w:hAnsi="Calibri" w:cs="Arial"/>
                <w:sz w:val="22"/>
                <w:szCs w:val="22"/>
              </w:rPr>
              <w:t>may</w:t>
            </w:r>
            <w:r w:rsidR="00AF5AB5" w:rsidRPr="0061149F">
              <w:rPr>
                <w:rFonts w:ascii="Calibri" w:hAnsi="Calibri" w:cs="Arial"/>
                <w:sz w:val="22"/>
                <w:szCs w:val="22"/>
              </w:rPr>
              <w:t xml:space="preserve"> also use </w:t>
            </w:r>
            <w:r w:rsidR="00D96E71" w:rsidRPr="0061149F">
              <w:rPr>
                <w:rFonts w:ascii="Calibri" w:hAnsi="Calibri" w:cs="Arial"/>
                <w:sz w:val="22"/>
                <w:szCs w:val="22"/>
              </w:rPr>
              <w:t xml:space="preserve">other study resources such as </w:t>
            </w:r>
            <w:r w:rsidR="00AF5AB5" w:rsidRPr="0061149F">
              <w:rPr>
                <w:rFonts w:ascii="Calibri" w:hAnsi="Calibri" w:cs="Arial"/>
                <w:b/>
                <w:i/>
                <w:sz w:val="22"/>
                <w:szCs w:val="22"/>
              </w:rPr>
              <w:t>QUIZLET</w:t>
            </w:r>
            <w:r w:rsidR="00D96E71" w:rsidRPr="0061149F">
              <w:rPr>
                <w:rFonts w:ascii="Calibri" w:hAnsi="Calibri" w:cs="Arial"/>
                <w:b/>
                <w:i/>
                <w:sz w:val="22"/>
                <w:szCs w:val="22"/>
              </w:rPr>
              <w:t xml:space="preserve">, </w:t>
            </w:r>
            <w:proofErr w:type="spellStart"/>
            <w:r w:rsidR="00D96E71" w:rsidRPr="0061149F">
              <w:rPr>
                <w:rFonts w:ascii="Calibri" w:hAnsi="Calibri" w:cs="Arial"/>
                <w:b/>
                <w:i/>
                <w:sz w:val="22"/>
                <w:szCs w:val="22"/>
              </w:rPr>
              <w:t>Memrise</w:t>
            </w:r>
            <w:proofErr w:type="spellEnd"/>
            <w:r w:rsidR="00D96E71" w:rsidRPr="0061149F">
              <w:rPr>
                <w:rFonts w:ascii="Calibri" w:hAnsi="Calibri" w:cs="Arial"/>
                <w:b/>
                <w:i/>
                <w:sz w:val="22"/>
                <w:szCs w:val="22"/>
              </w:rPr>
              <w:t xml:space="preserve">, or </w:t>
            </w:r>
            <w:r w:rsidR="00D96E71" w:rsidRPr="0061149F">
              <w:rPr>
                <w:rFonts w:ascii="Calibri" w:hAnsi="Calibri" w:cs="Arial"/>
                <w:sz w:val="22"/>
                <w:szCs w:val="22"/>
              </w:rPr>
              <w:t xml:space="preserve">others </w:t>
            </w:r>
            <w:r w:rsidR="00AF5AB5" w:rsidRPr="0061149F">
              <w:rPr>
                <w:rFonts w:ascii="Calibri" w:hAnsi="Calibri" w:cs="Arial"/>
                <w:sz w:val="22"/>
                <w:szCs w:val="22"/>
              </w:rPr>
              <w:t>for vocabulary study.</w:t>
            </w:r>
          </w:p>
          <w:p w14:paraId="01B68D47" w14:textId="5F201B52" w:rsidR="00FA31DE" w:rsidRPr="004C6F06" w:rsidRDefault="00FA31DE" w:rsidP="00FA31DE">
            <w:pPr>
              <w:widowControl w:val="0"/>
              <w:autoSpaceDE w:val="0"/>
              <w:autoSpaceDN w:val="0"/>
              <w:adjustRightInd w:val="0"/>
              <w:spacing w:after="0"/>
              <w:rPr>
                <w:rFonts w:ascii="Calibri" w:hAnsi="Calibri" w:cs="Arial"/>
                <w:color w:val="000000"/>
                <w:sz w:val="22"/>
                <w:szCs w:val="22"/>
              </w:rPr>
            </w:pPr>
          </w:p>
        </w:tc>
      </w:tr>
      <w:tr w:rsidR="00FA31DE" w:rsidRPr="004C6F06" w14:paraId="64AB4992" w14:textId="77777777" w:rsidTr="00663124">
        <w:tc>
          <w:tcPr>
            <w:tcW w:w="10343" w:type="dxa"/>
            <w:gridSpan w:val="3"/>
            <w:shd w:val="clear" w:color="auto" w:fill="auto"/>
          </w:tcPr>
          <w:p w14:paraId="3C174B29" w14:textId="77777777" w:rsidR="00FA31DE" w:rsidRPr="005B171B" w:rsidRDefault="00FA31DE" w:rsidP="00FA31DE">
            <w:pPr>
              <w:ind w:left="1134" w:hanging="1134"/>
              <w:rPr>
                <w:rFonts w:ascii="Calibri" w:hAnsi="Calibri" w:cs="Arial"/>
                <w:b/>
                <w:bCs/>
                <w:sz w:val="22"/>
                <w:szCs w:val="22"/>
              </w:rPr>
            </w:pPr>
            <w:r w:rsidRPr="005B171B">
              <w:rPr>
                <w:rFonts w:ascii="Calibri" w:hAnsi="Calibri" w:cs="Arial"/>
                <w:b/>
                <w:bCs/>
                <w:sz w:val="22"/>
                <w:szCs w:val="22"/>
              </w:rPr>
              <w:t>Class Preparation and Review</w:t>
            </w:r>
          </w:p>
        </w:tc>
      </w:tr>
      <w:tr w:rsidR="00FA31DE" w:rsidRPr="004C6F06" w14:paraId="321F7745" w14:textId="77777777" w:rsidTr="00663124">
        <w:tc>
          <w:tcPr>
            <w:tcW w:w="10343" w:type="dxa"/>
            <w:gridSpan w:val="3"/>
            <w:shd w:val="clear" w:color="auto" w:fill="auto"/>
          </w:tcPr>
          <w:p w14:paraId="1A32528A" w14:textId="77777777" w:rsidR="00FA31DE" w:rsidRPr="004C6F06" w:rsidRDefault="00FA31DE" w:rsidP="00FA31DE">
            <w:pPr>
              <w:pStyle w:val="a6"/>
              <w:numPr>
                <w:ilvl w:val="0"/>
                <w:numId w:val="15"/>
              </w:numPr>
              <w:rPr>
                <w:rFonts w:ascii="Calibri" w:hAnsi="Calibri" w:cs="Arial"/>
                <w:bCs/>
                <w:sz w:val="22"/>
                <w:szCs w:val="22"/>
              </w:rPr>
            </w:pPr>
            <w:r w:rsidRPr="004C6F06">
              <w:rPr>
                <w:rFonts w:ascii="Calibri" w:hAnsi="Calibri" w:cs="Arial"/>
                <w:bCs/>
                <w:sz w:val="22"/>
                <w:szCs w:val="22"/>
              </w:rPr>
              <w:t>Students are expected to spend at least one hour reviewing and doing homework and one hour preparing for every hour of lesson time.</w:t>
            </w:r>
          </w:p>
          <w:p w14:paraId="17952C36" w14:textId="77777777" w:rsidR="00FA31DE" w:rsidRPr="004C6F06" w:rsidRDefault="00FA31DE" w:rsidP="00FA31DE">
            <w:pPr>
              <w:pStyle w:val="a6"/>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Always imagine that all of classmates are non-native speakers of Japanese, and that there is no choice but to use English to communicate</w:t>
            </w:r>
          </w:p>
          <w:p w14:paraId="50CDD04F" w14:textId="77777777" w:rsidR="00FA31DE" w:rsidRPr="004C6F06" w:rsidRDefault="00FA31DE" w:rsidP="00FA31DE">
            <w:pPr>
              <w:pStyle w:val="a6"/>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“I was absent” is not an excuse for not completing assignments or being prepared for class. If absent, be sure to talk with your classmates first to find out what was missed. </w:t>
            </w:r>
          </w:p>
          <w:p w14:paraId="02BD457D" w14:textId="3962E189" w:rsidR="00FA31DE" w:rsidRPr="004C6F06" w:rsidRDefault="00FA31DE" w:rsidP="00543713">
            <w:pPr>
              <w:pStyle w:val="a6"/>
              <w:widowControl w:val="0"/>
              <w:numPr>
                <w:ilvl w:val="0"/>
                <w:numId w:val="8"/>
              </w:numPr>
              <w:autoSpaceDE w:val="0"/>
              <w:autoSpaceDN w:val="0"/>
              <w:adjustRightInd w:val="0"/>
              <w:spacing w:after="0"/>
              <w:rPr>
                <w:rFonts w:ascii="Calibri" w:hAnsi="Calibri" w:cs="Arial"/>
                <w:color w:val="000000"/>
              </w:rPr>
            </w:pPr>
            <w:r w:rsidRPr="004C6F06">
              <w:rPr>
                <w:rFonts w:ascii="Calibri" w:hAnsi="Calibri" w:cs="Arial"/>
                <w:color w:val="000000"/>
                <w:sz w:val="22"/>
                <w:szCs w:val="22"/>
              </w:rPr>
              <w:lastRenderedPageBreak/>
              <w:t xml:space="preserve">If you do not understand anything at any time, it is your responsibility to ask questions. </w:t>
            </w:r>
          </w:p>
        </w:tc>
      </w:tr>
      <w:tr w:rsidR="00FA31DE" w:rsidRPr="004C6F06" w14:paraId="41B612AE" w14:textId="77777777" w:rsidTr="00663124">
        <w:tc>
          <w:tcPr>
            <w:tcW w:w="10343" w:type="dxa"/>
            <w:gridSpan w:val="3"/>
            <w:shd w:val="clear" w:color="auto" w:fill="auto"/>
          </w:tcPr>
          <w:p w14:paraId="7C2F6802" w14:textId="77777777" w:rsidR="00FA31DE" w:rsidRPr="005B171B" w:rsidRDefault="00FA31DE" w:rsidP="00FA31DE">
            <w:pPr>
              <w:rPr>
                <w:rFonts w:ascii="Calibri" w:hAnsi="Calibri" w:cs="Arial"/>
                <w:b/>
                <w:sz w:val="22"/>
                <w:szCs w:val="22"/>
              </w:rPr>
            </w:pPr>
            <w:r w:rsidRPr="005B171B">
              <w:rPr>
                <w:rFonts w:ascii="Calibri" w:hAnsi="Calibri" w:cs="Arial"/>
                <w:b/>
                <w:sz w:val="22"/>
                <w:szCs w:val="22"/>
              </w:rPr>
              <w:lastRenderedPageBreak/>
              <w:t>Grades and Grading Standards</w:t>
            </w:r>
          </w:p>
        </w:tc>
      </w:tr>
      <w:tr w:rsidR="00CC6391" w:rsidRPr="004C6F06" w14:paraId="7069697E" w14:textId="77777777" w:rsidTr="00663124">
        <w:tc>
          <w:tcPr>
            <w:tcW w:w="10343" w:type="dxa"/>
            <w:gridSpan w:val="3"/>
            <w:shd w:val="clear" w:color="auto" w:fill="auto"/>
          </w:tcPr>
          <w:p w14:paraId="68F85C81" w14:textId="77777777" w:rsidR="00CC6391" w:rsidRPr="006B2026" w:rsidRDefault="00CC6391" w:rsidP="00CC6391">
            <w:pPr>
              <w:autoSpaceDE w:val="0"/>
              <w:autoSpaceDN w:val="0"/>
              <w:adjustRightInd w:val="0"/>
              <w:rPr>
                <w:rFonts w:ascii="Calibri" w:hAnsi="Calibri" w:cs="Arial"/>
                <w:b/>
                <w:color w:val="000000"/>
                <w:sz w:val="22"/>
                <w:szCs w:val="22"/>
              </w:rPr>
            </w:pPr>
            <w:r w:rsidRPr="006B2026">
              <w:rPr>
                <w:rFonts w:ascii="Calibri" w:hAnsi="Calibri" w:cs="Arial"/>
                <w:b/>
                <w:color w:val="000000"/>
                <w:sz w:val="22"/>
                <w:szCs w:val="22"/>
                <w:u w:val="single"/>
              </w:rPr>
              <w:t>Participation</w:t>
            </w:r>
            <w:r w:rsidRPr="006B2026">
              <w:rPr>
                <w:rFonts w:ascii="Calibri" w:hAnsi="Calibri" w:cs="Arial"/>
                <w:b/>
                <w:color w:val="000000"/>
                <w:sz w:val="22"/>
                <w:szCs w:val="22"/>
              </w:rPr>
              <w:t xml:space="preserve"> –</w:t>
            </w:r>
            <w:r>
              <w:rPr>
                <w:rFonts w:ascii="Calibri" w:hAnsi="Calibri" w:cs="Arial"/>
                <w:b/>
                <w:color w:val="000000"/>
                <w:sz w:val="22"/>
                <w:szCs w:val="22"/>
              </w:rPr>
              <w:t>15</w:t>
            </w:r>
            <w:r w:rsidRPr="006B2026">
              <w:rPr>
                <w:rFonts w:ascii="Calibri" w:hAnsi="Calibri" w:cs="Arial"/>
                <w:b/>
                <w:color w:val="000000"/>
                <w:sz w:val="22"/>
                <w:szCs w:val="22"/>
              </w:rPr>
              <w:t>%</w:t>
            </w:r>
          </w:p>
          <w:p w14:paraId="1B01AB7D" w14:textId="11BAF29C" w:rsidR="00CC6391" w:rsidRPr="0053644A" w:rsidRDefault="00CC6391" w:rsidP="00CC6391">
            <w:pPr>
              <w:autoSpaceDE w:val="0"/>
              <w:autoSpaceDN w:val="0"/>
              <w:adjustRightInd w:val="0"/>
              <w:rPr>
                <w:rFonts w:ascii="Calibri" w:hAnsi="Calibri" w:cs="Arial"/>
                <w:sz w:val="22"/>
                <w:szCs w:val="22"/>
              </w:rPr>
            </w:pPr>
            <w:r w:rsidRPr="0053644A">
              <w:rPr>
                <w:rFonts w:ascii="Calibri" w:hAnsi="Calibri" w:cs="Arial"/>
                <w:sz w:val="22"/>
                <w:szCs w:val="22"/>
              </w:rPr>
              <w:t>Participation refers to being prepared, active, and focused in class. You are expected to speak English</w:t>
            </w:r>
            <w:r w:rsidR="0053644A">
              <w:rPr>
                <w:rFonts w:ascii="Calibri" w:hAnsi="Calibri" w:cs="Arial"/>
                <w:sz w:val="22"/>
                <w:szCs w:val="22"/>
              </w:rPr>
              <w:t xml:space="preserve"> as much as possible </w:t>
            </w:r>
            <w:r w:rsidRPr="0053644A">
              <w:rPr>
                <w:rFonts w:ascii="Calibri" w:hAnsi="Calibri" w:cs="Arial"/>
                <w:sz w:val="22"/>
                <w:szCs w:val="22"/>
              </w:rPr>
              <w:t xml:space="preserve">in class. If you </w:t>
            </w:r>
            <w:r w:rsidR="0053644A">
              <w:rPr>
                <w:rFonts w:ascii="Calibri" w:hAnsi="Calibri" w:cs="Arial"/>
                <w:sz w:val="22"/>
                <w:szCs w:val="22"/>
              </w:rPr>
              <w:t xml:space="preserve">consistently </w:t>
            </w:r>
            <w:r w:rsidRPr="0053644A">
              <w:rPr>
                <w:rFonts w:ascii="Calibri" w:hAnsi="Calibri" w:cs="Arial"/>
                <w:sz w:val="22"/>
                <w:szCs w:val="22"/>
              </w:rPr>
              <w:t xml:space="preserve">speak Japanese you will lose points for participation.  </w:t>
            </w:r>
            <w:r w:rsidR="0053644A" w:rsidRPr="0053644A">
              <w:rPr>
                <w:rFonts w:ascii="Calibri" w:hAnsi="Calibri" w:cs="Arial"/>
                <w:sz w:val="22"/>
                <w:szCs w:val="22"/>
              </w:rPr>
              <w:t>If</w:t>
            </w:r>
            <w:r w:rsidRPr="0053644A">
              <w:rPr>
                <w:rFonts w:ascii="Calibri" w:hAnsi="Calibri" w:cs="Arial"/>
                <w:sz w:val="22"/>
                <w:szCs w:val="22"/>
              </w:rPr>
              <w:t xml:space="preserve"> yo</w:t>
            </w:r>
            <w:r w:rsidR="0053644A">
              <w:rPr>
                <w:rFonts w:ascii="Calibri" w:hAnsi="Calibri" w:cs="Arial"/>
                <w:sz w:val="22"/>
                <w:szCs w:val="22"/>
              </w:rPr>
              <w:t>u are absent, you will not get participation point</w:t>
            </w:r>
            <w:r w:rsidRPr="0053644A">
              <w:rPr>
                <w:rFonts w:ascii="Calibri" w:hAnsi="Calibri" w:cs="Arial"/>
                <w:sz w:val="22"/>
                <w:szCs w:val="22"/>
              </w:rPr>
              <w:t>s</w:t>
            </w:r>
            <w:r w:rsidR="0053644A">
              <w:rPr>
                <w:rFonts w:ascii="Calibri" w:hAnsi="Calibri" w:cs="Arial"/>
                <w:sz w:val="22"/>
                <w:szCs w:val="22"/>
              </w:rPr>
              <w:t xml:space="preserve"> for the missed class period</w:t>
            </w:r>
            <w:r w:rsidRPr="0053644A">
              <w:rPr>
                <w:rFonts w:ascii="Calibri" w:hAnsi="Calibri" w:cs="Arial"/>
                <w:sz w:val="22"/>
                <w:szCs w:val="22"/>
              </w:rPr>
              <w:t>. You will be continually evaluated in class during pair or group work, discussions, and presentations. If you do not understand, ask questions. No question is a</w:t>
            </w:r>
            <w:r w:rsidR="0053644A">
              <w:rPr>
                <w:rFonts w:ascii="Calibri" w:hAnsi="Calibri" w:cs="Arial"/>
                <w:sz w:val="22"/>
                <w:szCs w:val="22"/>
              </w:rPr>
              <w:t xml:space="preserve"> bad question. You must</w:t>
            </w:r>
            <w:r w:rsidRPr="0053644A">
              <w:rPr>
                <w:rFonts w:ascii="Calibri" w:hAnsi="Calibri" w:cs="Arial"/>
                <w:sz w:val="22"/>
                <w:szCs w:val="22"/>
              </w:rPr>
              <w:t xml:space="preserve"> </w:t>
            </w:r>
            <w:r w:rsidR="0053644A">
              <w:rPr>
                <w:rFonts w:ascii="Calibri" w:hAnsi="Calibri" w:cs="Arial"/>
                <w:sz w:val="22"/>
                <w:szCs w:val="22"/>
              </w:rPr>
              <w:t>give an honest</w:t>
            </w:r>
            <w:r w:rsidRPr="0053644A">
              <w:rPr>
                <w:rFonts w:ascii="Calibri" w:hAnsi="Calibri" w:cs="Arial"/>
                <w:sz w:val="22"/>
                <w:szCs w:val="22"/>
              </w:rPr>
              <w:t xml:space="preserve"> effort in class to earn a good score in participation.</w:t>
            </w:r>
          </w:p>
          <w:p w14:paraId="2A1CA018" w14:textId="282639DD" w:rsidR="00CC6391" w:rsidRPr="0053644A" w:rsidRDefault="002109A4" w:rsidP="00CC6391">
            <w:pPr>
              <w:autoSpaceDE w:val="0"/>
              <w:autoSpaceDN w:val="0"/>
              <w:adjustRightInd w:val="0"/>
              <w:rPr>
                <w:rFonts w:ascii="Calibri" w:hAnsi="Calibri" w:cs="Arial"/>
                <w:b/>
                <w:sz w:val="22"/>
                <w:szCs w:val="22"/>
              </w:rPr>
            </w:pPr>
            <w:r w:rsidRPr="0053644A">
              <w:rPr>
                <w:rFonts w:ascii="Calibri" w:hAnsi="Calibri" w:cs="Arial"/>
                <w:b/>
                <w:sz w:val="22"/>
                <w:szCs w:val="22"/>
                <w:u w:val="single"/>
              </w:rPr>
              <w:t>Course Activities and Homework</w:t>
            </w:r>
            <w:r w:rsidR="00CC6391" w:rsidRPr="0053644A">
              <w:rPr>
                <w:rFonts w:ascii="Calibri" w:hAnsi="Calibri" w:cs="Arial"/>
                <w:b/>
                <w:sz w:val="22"/>
                <w:szCs w:val="22"/>
              </w:rPr>
              <w:t xml:space="preserve"> – 20%</w:t>
            </w:r>
          </w:p>
          <w:p w14:paraId="27368FB6" w14:textId="77777777" w:rsidR="00CC6391" w:rsidRPr="0053644A" w:rsidRDefault="00CC6391" w:rsidP="00CC6391">
            <w:pPr>
              <w:autoSpaceDE w:val="0"/>
              <w:autoSpaceDN w:val="0"/>
              <w:adjustRightInd w:val="0"/>
              <w:rPr>
                <w:rFonts w:ascii="Calibri" w:hAnsi="Calibri" w:cs="Arial"/>
                <w:sz w:val="22"/>
                <w:szCs w:val="22"/>
              </w:rPr>
            </w:pPr>
            <w:r w:rsidRPr="0053644A">
              <w:rPr>
                <w:rFonts w:ascii="Calibri" w:hAnsi="Calibri" w:cs="Arial"/>
                <w:sz w:val="22"/>
                <w:szCs w:val="22"/>
              </w:rPr>
              <w:t xml:space="preserve">Examples of homework include grammar activities, handout completion, speaking preparations, and voice journals and comments on </w:t>
            </w:r>
            <w:r w:rsidRPr="0053644A">
              <w:rPr>
                <w:rFonts w:ascii="Calibri" w:hAnsi="Calibri" w:cs="Arial"/>
                <w:b/>
                <w:sz w:val="22"/>
                <w:szCs w:val="22"/>
              </w:rPr>
              <w:t>Flipgrid</w:t>
            </w:r>
            <w:r w:rsidRPr="0053644A">
              <w:rPr>
                <w:rFonts w:ascii="Calibri" w:hAnsi="Calibri" w:cs="Arial"/>
                <w:sz w:val="22"/>
                <w:szCs w:val="22"/>
              </w:rPr>
              <w:t xml:space="preserve"> or other platforms.</w:t>
            </w:r>
          </w:p>
          <w:p w14:paraId="73340E88" w14:textId="17AA588B" w:rsidR="00CC6391" w:rsidRPr="0053644A" w:rsidRDefault="00CC6391" w:rsidP="00CC6391">
            <w:pPr>
              <w:rPr>
                <w:rFonts w:ascii="Times New Roman" w:eastAsia="Times New Roman" w:hAnsi="Times New Roman" w:cs="Times New Roman"/>
              </w:rPr>
            </w:pPr>
            <w:r w:rsidRPr="0053644A">
              <w:rPr>
                <w:rFonts w:ascii="Calibri" w:hAnsi="Calibri" w:cs="Arial"/>
                <w:b/>
                <w:sz w:val="22"/>
                <w:szCs w:val="22"/>
                <w:u w:val="single"/>
              </w:rPr>
              <w:t>Speaking Assessments</w:t>
            </w:r>
            <w:r w:rsidR="00F64A2A" w:rsidRPr="0053644A">
              <w:rPr>
                <w:rFonts w:ascii="Calibri" w:hAnsi="Calibri" w:cs="Arial"/>
                <w:b/>
                <w:sz w:val="22"/>
                <w:szCs w:val="22"/>
                <w:u w:val="single"/>
              </w:rPr>
              <w:t xml:space="preserve"> and Recording</w:t>
            </w:r>
            <w:r w:rsidRPr="0053644A">
              <w:rPr>
                <w:rFonts w:ascii="Calibri" w:hAnsi="Calibri" w:cs="Arial"/>
                <w:b/>
                <w:sz w:val="22"/>
                <w:szCs w:val="22"/>
              </w:rPr>
              <w:t xml:space="preserve"> – 30% </w:t>
            </w:r>
          </w:p>
          <w:p w14:paraId="2F1E7A4F" w14:textId="700E7BF1" w:rsidR="00CC6391" w:rsidRPr="0053644A" w:rsidRDefault="00CC6391" w:rsidP="00CC6391">
            <w:pPr>
              <w:pStyle w:val="a6"/>
              <w:widowControl w:val="0"/>
              <w:numPr>
                <w:ilvl w:val="0"/>
                <w:numId w:val="12"/>
              </w:numPr>
              <w:autoSpaceDE w:val="0"/>
              <w:autoSpaceDN w:val="0"/>
              <w:adjustRightInd w:val="0"/>
              <w:spacing w:after="0"/>
              <w:rPr>
                <w:rFonts w:ascii="Calibri" w:hAnsi="Calibri" w:cs="Arial"/>
                <w:sz w:val="22"/>
                <w:szCs w:val="22"/>
              </w:rPr>
            </w:pPr>
            <w:r w:rsidRPr="0053644A">
              <w:rPr>
                <w:rFonts w:ascii="Calibri" w:hAnsi="Calibri" w:cs="Arial"/>
                <w:sz w:val="22"/>
                <w:szCs w:val="22"/>
              </w:rPr>
              <w:t>Speaking Interaction:  Recordi</w:t>
            </w:r>
            <w:r w:rsidR="0053644A" w:rsidRPr="0053644A">
              <w:rPr>
                <w:rFonts w:ascii="Calibri" w:hAnsi="Calibri" w:cs="Arial"/>
                <w:sz w:val="22"/>
                <w:szCs w:val="22"/>
              </w:rPr>
              <w:t>ngs or in-class assessments in p</w:t>
            </w:r>
            <w:r w:rsidRPr="0053644A">
              <w:rPr>
                <w:rFonts w:ascii="Calibri" w:hAnsi="Calibri" w:cs="Arial"/>
                <w:sz w:val="22"/>
                <w:szCs w:val="22"/>
              </w:rPr>
              <w:t>airs or gr</w:t>
            </w:r>
            <w:r w:rsidR="0053644A" w:rsidRPr="0053644A">
              <w:rPr>
                <w:rFonts w:ascii="Calibri" w:hAnsi="Calibri" w:cs="Arial"/>
                <w:sz w:val="22"/>
                <w:szCs w:val="22"/>
              </w:rPr>
              <w:t>oups. Tests ability to perform functional o</w:t>
            </w:r>
            <w:r w:rsidRPr="0053644A">
              <w:rPr>
                <w:rFonts w:ascii="Calibri" w:hAnsi="Calibri" w:cs="Arial"/>
                <w:sz w:val="22"/>
                <w:szCs w:val="22"/>
              </w:rPr>
              <w:t>bjectives: 15%</w:t>
            </w:r>
          </w:p>
          <w:p w14:paraId="3F46E8C3" w14:textId="6253D9C4" w:rsidR="00CC6391" w:rsidRPr="0053644A" w:rsidRDefault="00CC6391" w:rsidP="00CC6391">
            <w:pPr>
              <w:pStyle w:val="a6"/>
              <w:widowControl w:val="0"/>
              <w:numPr>
                <w:ilvl w:val="0"/>
                <w:numId w:val="12"/>
              </w:numPr>
              <w:autoSpaceDE w:val="0"/>
              <w:autoSpaceDN w:val="0"/>
              <w:adjustRightInd w:val="0"/>
              <w:spacing w:after="0"/>
              <w:rPr>
                <w:rFonts w:ascii="Calibri" w:hAnsi="Calibri" w:cs="Arial"/>
                <w:sz w:val="22"/>
                <w:szCs w:val="22"/>
              </w:rPr>
            </w:pPr>
            <w:r w:rsidRPr="0053644A">
              <w:rPr>
                <w:rFonts w:ascii="Calibri" w:hAnsi="Calibri" w:cs="Arial"/>
                <w:sz w:val="22"/>
                <w:szCs w:val="22"/>
              </w:rPr>
              <w:t xml:space="preserve">Speaking Production:  </w:t>
            </w:r>
            <w:r w:rsidR="0053644A" w:rsidRPr="0053644A">
              <w:rPr>
                <w:rFonts w:ascii="Calibri" w:hAnsi="Calibri" w:cs="Arial"/>
                <w:sz w:val="22"/>
                <w:szCs w:val="22"/>
              </w:rPr>
              <w:t>Recordings and fluency m</w:t>
            </w:r>
            <w:r w:rsidRPr="0053644A">
              <w:rPr>
                <w:rFonts w:ascii="Calibri" w:hAnsi="Calibri" w:cs="Arial"/>
                <w:sz w:val="22"/>
                <w:szCs w:val="22"/>
              </w:rPr>
              <w:t>onologues based on a functional objective: 15%</w:t>
            </w:r>
          </w:p>
          <w:p w14:paraId="1E5C664C" w14:textId="77777777" w:rsidR="00CC6391" w:rsidRPr="0053644A" w:rsidRDefault="00CC6391" w:rsidP="00CC6391">
            <w:pPr>
              <w:widowControl w:val="0"/>
              <w:autoSpaceDE w:val="0"/>
              <w:autoSpaceDN w:val="0"/>
              <w:adjustRightInd w:val="0"/>
              <w:spacing w:after="0"/>
              <w:rPr>
                <w:rFonts w:ascii="Calibri" w:hAnsi="Calibri" w:cs="Arial"/>
                <w:sz w:val="22"/>
                <w:szCs w:val="22"/>
              </w:rPr>
            </w:pPr>
          </w:p>
          <w:p w14:paraId="59CD22D6" w14:textId="5D86A435" w:rsidR="00CC6391" w:rsidRPr="0053644A" w:rsidRDefault="00CC6391" w:rsidP="00CC6391">
            <w:pPr>
              <w:autoSpaceDE w:val="0"/>
              <w:autoSpaceDN w:val="0"/>
              <w:adjustRightInd w:val="0"/>
              <w:rPr>
                <w:rFonts w:ascii="Calibri" w:hAnsi="Calibri" w:cs="Arial"/>
                <w:b/>
                <w:sz w:val="22"/>
                <w:szCs w:val="22"/>
              </w:rPr>
            </w:pPr>
            <w:r w:rsidRPr="0053644A">
              <w:rPr>
                <w:rFonts w:ascii="Calibri" w:hAnsi="Calibri" w:cs="Arial"/>
                <w:b/>
                <w:sz w:val="22"/>
                <w:szCs w:val="22"/>
                <w:u w:val="single"/>
              </w:rPr>
              <w:t>Quizzes</w:t>
            </w:r>
            <w:r w:rsidRPr="0053644A">
              <w:rPr>
                <w:rFonts w:ascii="Calibri" w:hAnsi="Calibri" w:cs="Arial"/>
                <w:b/>
                <w:sz w:val="22"/>
                <w:szCs w:val="22"/>
              </w:rPr>
              <w:t xml:space="preserve"> – 15%</w:t>
            </w:r>
          </w:p>
          <w:p w14:paraId="2DBE528C" w14:textId="77777777" w:rsidR="00CC6391" w:rsidRPr="0053644A" w:rsidRDefault="00CC6391" w:rsidP="00CC6391">
            <w:pPr>
              <w:autoSpaceDE w:val="0"/>
              <w:autoSpaceDN w:val="0"/>
              <w:adjustRightInd w:val="0"/>
              <w:rPr>
                <w:rFonts w:ascii="Calibri" w:hAnsi="Calibri" w:cs="Arial"/>
                <w:sz w:val="22"/>
                <w:szCs w:val="22"/>
              </w:rPr>
            </w:pPr>
            <w:r w:rsidRPr="0053644A">
              <w:rPr>
                <w:rFonts w:ascii="Calibri" w:hAnsi="Calibri" w:cs="Arial"/>
                <w:sz w:val="22"/>
                <w:szCs w:val="22"/>
              </w:rPr>
              <w:t xml:space="preserve">This section includes in-class grammar, vocabulary and other graded class activities. </w:t>
            </w:r>
          </w:p>
          <w:p w14:paraId="7971806D" w14:textId="77777777" w:rsidR="00CC6391" w:rsidRPr="006B2026" w:rsidRDefault="00CC6391" w:rsidP="00CC6391">
            <w:pPr>
              <w:autoSpaceDE w:val="0"/>
              <w:autoSpaceDN w:val="0"/>
              <w:adjustRightInd w:val="0"/>
              <w:rPr>
                <w:rFonts w:ascii="Calibri" w:hAnsi="Calibri" w:cs="Arial"/>
                <w:b/>
                <w:color w:val="000000"/>
                <w:sz w:val="22"/>
                <w:szCs w:val="22"/>
              </w:rPr>
            </w:pPr>
            <w:r w:rsidRPr="006B2026">
              <w:rPr>
                <w:rFonts w:ascii="Calibri" w:hAnsi="Calibri" w:cs="Arial"/>
                <w:b/>
                <w:color w:val="000000"/>
                <w:sz w:val="22"/>
                <w:szCs w:val="22"/>
                <w:u w:val="single"/>
              </w:rPr>
              <w:t>Final Exam</w:t>
            </w:r>
            <w:r w:rsidRPr="006B2026">
              <w:rPr>
                <w:rFonts w:ascii="Calibri" w:hAnsi="Calibri" w:cs="Arial"/>
                <w:b/>
                <w:color w:val="000000"/>
                <w:sz w:val="22"/>
                <w:szCs w:val="22"/>
              </w:rPr>
              <w:t xml:space="preserve"> – 20%</w:t>
            </w:r>
          </w:p>
          <w:p w14:paraId="7A38CEFB" w14:textId="1258BEF3" w:rsidR="00CC6391" w:rsidRPr="004C6F06" w:rsidRDefault="00CC6391" w:rsidP="00CC6391">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 xml:space="preserve">You will have an oral exam evaluating your ability to manage conversations appropriately. </w:t>
            </w:r>
            <w:r>
              <w:rPr>
                <w:rFonts w:ascii="Calibri" w:hAnsi="Calibri" w:cs="Arial"/>
                <w:color w:val="000000"/>
                <w:sz w:val="22"/>
                <w:szCs w:val="22"/>
              </w:rPr>
              <w:t xml:space="preserve">With other students, you will be </w:t>
            </w:r>
            <w:r w:rsidRPr="004C6F06">
              <w:rPr>
                <w:rFonts w:ascii="Calibri" w:hAnsi="Calibri" w:cs="Arial"/>
                <w:color w:val="000000"/>
                <w:sz w:val="22"/>
                <w:szCs w:val="22"/>
              </w:rPr>
              <w:t xml:space="preserve">given a short topic and time to prepare (no writing permitted). Two teachers will evaluate your performance. In addition to the oral exam, you will also have to complete a computer-based grammar test. </w:t>
            </w:r>
          </w:p>
        </w:tc>
      </w:tr>
      <w:tr w:rsidR="00CC6391" w:rsidRPr="004C6F06" w14:paraId="1C6182FC" w14:textId="77777777" w:rsidTr="0053644A">
        <w:trPr>
          <w:trHeight w:val="278"/>
        </w:trPr>
        <w:tc>
          <w:tcPr>
            <w:tcW w:w="10343" w:type="dxa"/>
            <w:gridSpan w:val="3"/>
            <w:shd w:val="clear" w:color="auto" w:fill="auto"/>
          </w:tcPr>
          <w:p w14:paraId="1700FFC9" w14:textId="77777777" w:rsidR="00CC6391" w:rsidRPr="005B171B" w:rsidRDefault="00CC6391" w:rsidP="00CC6391">
            <w:pPr>
              <w:rPr>
                <w:rFonts w:ascii="Calibri" w:hAnsi="Calibri" w:cs="Arial"/>
                <w:b/>
                <w:sz w:val="22"/>
                <w:szCs w:val="22"/>
              </w:rPr>
            </w:pPr>
            <w:r w:rsidRPr="005B171B">
              <w:rPr>
                <w:rFonts w:ascii="Calibri" w:hAnsi="Calibri" w:cs="Arial"/>
                <w:b/>
                <w:sz w:val="22"/>
                <w:szCs w:val="22"/>
              </w:rPr>
              <w:t>Methods of Feedback:</w:t>
            </w:r>
          </w:p>
        </w:tc>
      </w:tr>
      <w:tr w:rsidR="00CC6391" w:rsidRPr="004C6F06" w14:paraId="39180ABD" w14:textId="77777777" w:rsidTr="0053644A">
        <w:trPr>
          <w:trHeight w:val="1774"/>
        </w:trPr>
        <w:tc>
          <w:tcPr>
            <w:tcW w:w="10343" w:type="dxa"/>
            <w:gridSpan w:val="3"/>
            <w:shd w:val="clear" w:color="auto" w:fill="auto"/>
          </w:tcPr>
          <w:p w14:paraId="63EAC387" w14:textId="320B18D9" w:rsidR="00CC6391" w:rsidRPr="004C6F06" w:rsidRDefault="00CC6391" w:rsidP="00CC6391">
            <w:pPr>
              <w:pStyle w:val="a6"/>
              <w:numPr>
                <w:ilvl w:val="0"/>
                <w:numId w:val="16"/>
              </w:numPr>
              <w:rPr>
                <w:rFonts w:ascii="Calibri" w:hAnsi="Calibri" w:cs="Arial"/>
                <w:sz w:val="22"/>
                <w:szCs w:val="22"/>
              </w:rPr>
            </w:pPr>
            <w:r w:rsidRPr="004C6F06">
              <w:rPr>
                <w:rFonts w:ascii="Calibri" w:hAnsi="Calibri" w:cs="Arial"/>
                <w:sz w:val="22"/>
                <w:szCs w:val="22"/>
              </w:rPr>
              <w:t>Oral, in-class formative assessment including indirect corrections, suggestions, and encouragement</w:t>
            </w:r>
          </w:p>
          <w:p w14:paraId="4BCB5FBE" w14:textId="54D60859" w:rsidR="00CC6391" w:rsidRPr="004C6F06" w:rsidRDefault="00CC6391" w:rsidP="00CC6391">
            <w:pPr>
              <w:pStyle w:val="a6"/>
              <w:numPr>
                <w:ilvl w:val="0"/>
                <w:numId w:val="16"/>
              </w:numPr>
              <w:rPr>
                <w:rFonts w:ascii="Calibri" w:hAnsi="Calibri" w:cs="Arial"/>
                <w:sz w:val="22"/>
                <w:szCs w:val="22"/>
              </w:rPr>
            </w:pPr>
            <w:r w:rsidRPr="004C6F06">
              <w:rPr>
                <w:rFonts w:ascii="Calibri" w:hAnsi="Calibri" w:cs="Arial"/>
                <w:sz w:val="22"/>
                <w:szCs w:val="22"/>
              </w:rPr>
              <w:t>Summative assessment using rubrics for functional objective and fluency monologue recordings</w:t>
            </w:r>
          </w:p>
          <w:p w14:paraId="3569822F" w14:textId="378BAEC2" w:rsidR="00CC6391" w:rsidRPr="004C6F06" w:rsidRDefault="00CC6391" w:rsidP="00CC6391">
            <w:pPr>
              <w:pStyle w:val="a6"/>
              <w:numPr>
                <w:ilvl w:val="0"/>
                <w:numId w:val="16"/>
              </w:numPr>
              <w:rPr>
                <w:rFonts w:ascii="Calibri" w:hAnsi="Calibri" w:cs="Arial"/>
                <w:sz w:val="22"/>
                <w:szCs w:val="22"/>
              </w:rPr>
            </w:pPr>
            <w:r w:rsidRPr="004C6F06">
              <w:rPr>
                <w:rFonts w:ascii="Calibri" w:hAnsi="Calibri" w:cs="Arial"/>
                <w:sz w:val="22"/>
                <w:szCs w:val="22"/>
              </w:rPr>
              <w:t>Peer feedback during communication practice activities</w:t>
            </w:r>
          </w:p>
          <w:p w14:paraId="384AE5D7" w14:textId="77777777" w:rsidR="00CC6391" w:rsidRPr="004C6F06" w:rsidRDefault="00CC6391" w:rsidP="00CC6391">
            <w:pPr>
              <w:pStyle w:val="a6"/>
              <w:numPr>
                <w:ilvl w:val="0"/>
                <w:numId w:val="16"/>
              </w:numPr>
              <w:rPr>
                <w:rFonts w:ascii="Calibri" w:hAnsi="Calibri" w:cs="Arial"/>
                <w:sz w:val="22"/>
                <w:szCs w:val="22"/>
              </w:rPr>
            </w:pPr>
            <w:r w:rsidRPr="004C6F06">
              <w:rPr>
                <w:rFonts w:ascii="Calibri" w:hAnsi="Calibri" w:cs="Arial"/>
                <w:sz w:val="22"/>
                <w:szCs w:val="22"/>
              </w:rPr>
              <w:t>Written feedback on submitted work</w:t>
            </w:r>
          </w:p>
          <w:p w14:paraId="2C602D38" w14:textId="16B0BC71" w:rsidR="00CC6391" w:rsidRPr="004C6F06" w:rsidRDefault="00CC6391" w:rsidP="00CC6391">
            <w:pPr>
              <w:pStyle w:val="a6"/>
              <w:numPr>
                <w:ilvl w:val="0"/>
                <w:numId w:val="16"/>
              </w:numPr>
              <w:rPr>
                <w:rFonts w:ascii="Calibri" w:hAnsi="Calibri" w:cs="Arial"/>
                <w:sz w:val="22"/>
                <w:szCs w:val="22"/>
              </w:rPr>
            </w:pPr>
            <w:r w:rsidRPr="004C6F06">
              <w:rPr>
                <w:rFonts w:ascii="Calibri" w:hAnsi="Calibri" w:cs="Arial"/>
                <w:sz w:val="22"/>
                <w:szCs w:val="22"/>
              </w:rPr>
              <w:t>Scores and written feedback on tests, exams</w:t>
            </w:r>
          </w:p>
          <w:p w14:paraId="02A2C2CE" w14:textId="1539E670" w:rsidR="00CC6391" w:rsidRPr="004C6F06" w:rsidRDefault="00CC6391" w:rsidP="00CC6391">
            <w:pPr>
              <w:pStyle w:val="a6"/>
              <w:numPr>
                <w:ilvl w:val="0"/>
                <w:numId w:val="16"/>
              </w:numPr>
              <w:rPr>
                <w:rFonts w:ascii="Calibri" w:hAnsi="Calibri" w:cs="Arial"/>
                <w:sz w:val="22"/>
                <w:szCs w:val="22"/>
              </w:rPr>
            </w:pPr>
            <w:r w:rsidRPr="004C6F06">
              <w:rPr>
                <w:rFonts w:ascii="Calibri" w:hAnsi="Calibri" w:cs="Arial"/>
                <w:sz w:val="22"/>
                <w:szCs w:val="22"/>
              </w:rPr>
              <w:t>Communication during office hours</w:t>
            </w:r>
          </w:p>
        </w:tc>
      </w:tr>
      <w:tr w:rsidR="00CC6391" w:rsidRPr="004C6F06" w14:paraId="1EB6AEFD" w14:textId="77777777" w:rsidTr="0053644A">
        <w:trPr>
          <w:trHeight w:val="312"/>
        </w:trPr>
        <w:tc>
          <w:tcPr>
            <w:tcW w:w="10343" w:type="dxa"/>
            <w:gridSpan w:val="3"/>
            <w:shd w:val="clear" w:color="auto" w:fill="auto"/>
          </w:tcPr>
          <w:p w14:paraId="6A60CD73" w14:textId="77777777" w:rsidR="00CC6391" w:rsidRPr="005B171B" w:rsidRDefault="00CC6391" w:rsidP="00CC6391">
            <w:pPr>
              <w:rPr>
                <w:rFonts w:ascii="Calibri" w:hAnsi="Calibri" w:cs="Arial"/>
                <w:b/>
                <w:sz w:val="22"/>
                <w:szCs w:val="22"/>
              </w:rPr>
            </w:pPr>
            <w:r w:rsidRPr="005B171B">
              <w:rPr>
                <w:rFonts w:ascii="Calibri" w:hAnsi="Calibri" w:cs="Arial"/>
                <w:b/>
                <w:sz w:val="22"/>
                <w:szCs w:val="22"/>
              </w:rPr>
              <w:t>Diploma Policy Objectives:</w:t>
            </w:r>
          </w:p>
        </w:tc>
      </w:tr>
      <w:tr w:rsidR="00CC6391" w:rsidRPr="004C6F06" w14:paraId="48EBBF19" w14:textId="77777777" w:rsidTr="00663124">
        <w:tc>
          <w:tcPr>
            <w:tcW w:w="10343" w:type="dxa"/>
            <w:gridSpan w:val="3"/>
            <w:shd w:val="clear" w:color="auto" w:fill="auto"/>
          </w:tcPr>
          <w:p w14:paraId="700B0695" w14:textId="77777777" w:rsidR="00CC6391" w:rsidRPr="004C6F06" w:rsidRDefault="00CC6391" w:rsidP="00CC6391">
            <w:pPr>
              <w:rPr>
                <w:rFonts w:ascii="Calibri" w:hAnsi="Calibri" w:cs="Arial"/>
                <w:sz w:val="22"/>
                <w:szCs w:val="22"/>
              </w:rPr>
            </w:pPr>
            <w:r w:rsidRPr="004C6F06">
              <w:rPr>
                <w:rFonts w:ascii="Calibri" w:hAnsi="Calibri" w:cs="Arial"/>
                <w:sz w:val="22"/>
                <w:szCs w:val="22"/>
              </w:rPr>
              <w:t>Work completed in this course helps students achieve the following Diploma Policy objective(s):</w:t>
            </w:r>
          </w:p>
          <w:p w14:paraId="720868B4"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1. Advanced thinking skills (comparison, analysis, synthesis, and evaluation) based on critical thinking (critical and analytic thought)</w:t>
            </w:r>
          </w:p>
          <w:p w14:paraId="47A5B4DB"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2. The ability to understand and accept different cultures developed through acquisition of a broad knowledge and comparison of the cultures of Japan and other nations</w:t>
            </w:r>
          </w:p>
          <w:p w14:paraId="3B180BF4"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14:paraId="248F53AD"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14:paraId="142ACC49" w14:textId="2989EAFE" w:rsidR="00CC6391" w:rsidRPr="004C6F06" w:rsidRDefault="00CC6391" w:rsidP="00CC6391">
            <w:pPr>
              <w:rPr>
                <w:rFonts w:ascii="Calibri" w:hAnsi="Calibri" w:cs="Arial"/>
                <w:sz w:val="22"/>
                <w:szCs w:val="22"/>
              </w:rPr>
            </w:pPr>
            <w:r w:rsidRPr="004C6F06">
              <w:rPr>
                <w:rFonts w:ascii="Calibri" w:hAnsi="Calibri" w:cs="Arial"/>
                <w:color w:val="000000"/>
                <w:sz w:val="22"/>
                <w:szCs w:val="22"/>
              </w:rPr>
              <w:t>5. Proficiency in the use of information technology</w:t>
            </w:r>
          </w:p>
        </w:tc>
      </w:tr>
      <w:tr w:rsidR="00CC6391" w:rsidRPr="004C6F06" w14:paraId="32A19867" w14:textId="77777777" w:rsidTr="00663124">
        <w:tc>
          <w:tcPr>
            <w:tcW w:w="10343" w:type="dxa"/>
            <w:gridSpan w:val="3"/>
            <w:shd w:val="clear" w:color="auto" w:fill="auto"/>
          </w:tcPr>
          <w:p w14:paraId="170EECDD" w14:textId="77777777" w:rsidR="00CC6391" w:rsidRPr="004C6F06" w:rsidRDefault="00CC6391" w:rsidP="00CC6391">
            <w:pPr>
              <w:rPr>
                <w:rFonts w:ascii="Calibri" w:hAnsi="Calibri" w:cs="Arial"/>
                <w:sz w:val="22"/>
                <w:szCs w:val="22"/>
              </w:rPr>
            </w:pPr>
            <w:r w:rsidRPr="004C6F06">
              <w:rPr>
                <w:rFonts w:ascii="Calibri" w:hAnsi="Calibri" w:cs="Arial"/>
                <w:sz w:val="22"/>
                <w:szCs w:val="22"/>
              </w:rPr>
              <w:t>Notes:</w:t>
            </w:r>
          </w:p>
        </w:tc>
      </w:tr>
      <w:tr w:rsidR="00CC6391" w:rsidRPr="004C6F06" w14:paraId="1AE18E75" w14:textId="77777777" w:rsidTr="00663124">
        <w:tc>
          <w:tcPr>
            <w:tcW w:w="10343" w:type="dxa"/>
            <w:gridSpan w:val="3"/>
            <w:shd w:val="clear" w:color="auto" w:fill="auto"/>
          </w:tcPr>
          <w:p w14:paraId="7C607125" w14:textId="694A10AE" w:rsidR="00CC6391" w:rsidRPr="004C6F06" w:rsidRDefault="00CC6391" w:rsidP="00CC6391">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tc>
      </w:tr>
    </w:tbl>
    <w:p w14:paraId="5A22D546" w14:textId="77777777" w:rsidR="00FA31DE" w:rsidRPr="004C6F06" w:rsidRDefault="00FA31DE" w:rsidP="00FA31DE">
      <w:pPr>
        <w:rPr>
          <w:rFonts w:ascii="Calibri" w:hAnsi="Calibri" w:cs="Arial"/>
        </w:rPr>
      </w:pPr>
    </w:p>
    <w:p w14:paraId="564FA219" w14:textId="77777777" w:rsidR="00E03F7D" w:rsidRPr="004C6F06" w:rsidRDefault="00E03F7D" w:rsidP="009F2C61">
      <w:pPr>
        <w:rPr>
          <w:rFonts w:ascii="Calibri" w:hAnsi="Calibri"/>
        </w:rPr>
        <w:sectPr w:rsidR="00E03F7D" w:rsidRPr="004C6F06" w:rsidSect="00892D75">
          <w:pgSz w:w="11900" w:h="16820"/>
          <w:pgMar w:top="720" w:right="720" w:bottom="720" w:left="720" w:header="709" w:footer="709" w:gutter="0"/>
          <w:cols w:space="708"/>
          <w:docGrid w:linePitch="326"/>
        </w:sectPr>
      </w:pPr>
    </w:p>
    <w:p w14:paraId="39CE34B7" w14:textId="5B26B74A" w:rsidR="000233F8" w:rsidRDefault="00060834" w:rsidP="000233F8">
      <w:pPr>
        <w:jc w:val="center"/>
        <w:rPr>
          <w:rFonts w:ascii="Arial" w:hAnsi="Arial"/>
          <w:b/>
          <w:sz w:val="32"/>
          <w:szCs w:val="32"/>
        </w:rPr>
      </w:pPr>
      <w:r>
        <w:rPr>
          <w:rFonts w:ascii="Arial" w:hAnsi="Arial"/>
          <w:b/>
          <w:sz w:val="32"/>
          <w:szCs w:val="32"/>
        </w:rPr>
        <w:lastRenderedPageBreak/>
        <w:t xml:space="preserve"> Speaking Interaction - </w:t>
      </w:r>
      <w:r w:rsidR="000233F8">
        <w:rPr>
          <w:rFonts w:ascii="Arial" w:hAnsi="Arial"/>
          <w:b/>
          <w:sz w:val="32"/>
          <w:szCs w:val="32"/>
        </w:rPr>
        <w:t xml:space="preserve">Functional Objectives Speaking Quiz Grade Sheet (Rubric) </w:t>
      </w:r>
    </w:p>
    <w:p w14:paraId="36C9223A" w14:textId="77777777" w:rsidR="000233F8" w:rsidRPr="004871D5" w:rsidRDefault="000233F8" w:rsidP="000233F8">
      <w:pPr>
        <w:jc w:val="center"/>
        <w:rPr>
          <w:rFonts w:ascii="Arial" w:hAnsi="Arial"/>
          <w:sz w:val="20"/>
          <w:szCs w:val="20"/>
        </w:rPr>
      </w:pPr>
    </w:p>
    <w:tbl>
      <w:tblPr>
        <w:tblStyle w:val="a3"/>
        <w:tblW w:w="10732" w:type="dxa"/>
        <w:jc w:val="center"/>
        <w:tblLayout w:type="fixed"/>
        <w:tblLook w:val="04A0" w:firstRow="1" w:lastRow="0" w:firstColumn="1" w:lastColumn="0" w:noHBand="0" w:noVBand="1"/>
      </w:tblPr>
      <w:tblGrid>
        <w:gridCol w:w="851"/>
        <w:gridCol w:w="1559"/>
        <w:gridCol w:w="1566"/>
        <w:gridCol w:w="1552"/>
        <w:gridCol w:w="1802"/>
        <w:gridCol w:w="1417"/>
        <w:gridCol w:w="1985"/>
      </w:tblGrid>
      <w:tr w:rsidR="000233F8" w:rsidRPr="004871D5" w14:paraId="0FC46B60" w14:textId="77777777" w:rsidTr="00E46679">
        <w:trPr>
          <w:trHeight w:val="261"/>
          <w:jc w:val="center"/>
        </w:trPr>
        <w:tc>
          <w:tcPr>
            <w:tcW w:w="851" w:type="dxa"/>
          </w:tcPr>
          <w:p w14:paraId="5D32EB6D" w14:textId="77777777" w:rsidR="000233F8" w:rsidRPr="004871D5" w:rsidRDefault="000233F8" w:rsidP="00E46679">
            <w:pPr>
              <w:jc w:val="center"/>
              <w:rPr>
                <w:rFonts w:ascii="Arial" w:hAnsi="Arial"/>
                <w:b/>
                <w:sz w:val="20"/>
                <w:szCs w:val="20"/>
              </w:rPr>
            </w:pPr>
            <w:r w:rsidRPr="004871D5">
              <w:rPr>
                <w:rFonts w:ascii="Arial" w:hAnsi="Arial"/>
                <w:b/>
                <w:sz w:val="20"/>
                <w:szCs w:val="20"/>
              </w:rPr>
              <w:t>Score</w:t>
            </w:r>
          </w:p>
          <w:p w14:paraId="057EA512" w14:textId="77777777" w:rsidR="000233F8" w:rsidRPr="004871D5" w:rsidRDefault="000233F8" w:rsidP="00E46679">
            <w:pPr>
              <w:jc w:val="center"/>
              <w:rPr>
                <w:rFonts w:ascii="Arial" w:hAnsi="Arial"/>
                <w:b/>
                <w:sz w:val="20"/>
                <w:szCs w:val="20"/>
              </w:rPr>
            </w:pPr>
          </w:p>
        </w:tc>
        <w:tc>
          <w:tcPr>
            <w:tcW w:w="1559" w:type="dxa"/>
          </w:tcPr>
          <w:p w14:paraId="668F494D" w14:textId="77777777" w:rsidR="000233F8" w:rsidRPr="00315609" w:rsidRDefault="000233F8" w:rsidP="00E46679">
            <w:pPr>
              <w:jc w:val="center"/>
              <w:rPr>
                <w:rFonts w:ascii="Arial" w:hAnsi="Arial"/>
                <w:b/>
                <w:sz w:val="16"/>
                <w:szCs w:val="16"/>
              </w:rPr>
            </w:pPr>
            <w:r w:rsidRPr="00315609">
              <w:rPr>
                <w:rFonts w:ascii="Arial" w:hAnsi="Arial"/>
                <w:b/>
                <w:sz w:val="16"/>
                <w:szCs w:val="16"/>
              </w:rPr>
              <w:t>Pronunciation</w:t>
            </w:r>
          </w:p>
        </w:tc>
        <w:tc>
          <w:tcPr>
            <w:tcW w:w="1566" w:type="dxa"/>
          </w:tcPr>
          <w:p w14:paraId="21FBFDCB" w14:textId="77777777" w:rsidR="000233F8" w:rsidRPr="004871D5" w:rsidRDefault="000233F8" w:rsidP="00E46679">
            <w:pPr>
              <w:jc w:val="center"/>
              <w:rPr>
                <w:rFonts w:ascii="Arial" w:hAnsi="Arial"/>
                <w:b/>
                <w:sz w:val="20"/>
                <w:szCs w:val="20"/>
              </w:rPr>
            </w:pPr>
            <w:r>
              <w:rPr>
                <w:rFonts w:ascii="Arial" w:hAnsi="Arial"/>
                <w:b/>
                <w:sz w:val="20"/>
                <w:szCs w:val="20"/>
              </w:rPr>
              <w:t>Fluency</w:t>
            </w:r>
          </w:p>
        </w:tc>
        <w:tc>
          <w:tcPr>
            <w:tcW w:w="1552" w:type="dxa"/>
          </w:tcPr>
          <w:p w14:paraId="5B442106" w14:textId="77777777" w:rsidR="000233F8" w:rsidRPr="004871D5" w:rsidRDefault="000233F8" w:rsidP="00E46679">
            <w:pPr>
              <w:jc w:val="center"/>
              <w:rPr>
                <w:rFonts w:ascii="Arial" w:hAnsi="Arial"/>
                <w:b/>
                <w:sz w:val="20"/>
                <w:szCs w:val="20"/>
              </w:rPr>
            </w:pPr>
            <w:r>
              <w:rPr>
                <w:rFonts w:ascii="Arial" w:hAnsi="Arial"/>
                <w:b/>
                <w:sz w:val="20"/>
                <w:szCs w:val="20"/>
              </w:rPr>
              <w:t>Accuracy</w:t>
            </w:r>
            <w:r w:rsidRPr="004871D5">
              <w:rPr>
                <w:rFonts w:ascii="Arial" w:hAnsi="Arial"/>
                <w:b/>
                <w:sz w:val="20"/>
                <w:szCs w:val="20"/>
              </w:rPr>
              <w:t xml:space="preserve"> </w:t>
            </w:r>
          </w:p>
        </w:tc>
        <w:tc>
          <w:tcPr>
            <w:tcW w:w="1802" w:type="dxa"/>
          </w:tcPr>
          <w:p w14:paraId="5FB3B992" w14:textId="77777777" w:rsidR="000233F8" w:rsidRPr="004871D5" w:rsidRDefault="000233F8" w:rsidP="00E46679">
            <w:pPr>
              <w:jc w:val="center"/>
              <w:rPr>
                <w:rFonts w:ascii="Arial" w:hAnsi="Arial"/>
                <w:b/>
                <w:sz w:val="20"/>
                <w:szCs w:val="20"/>
              </w:rPr>
            </w:pPr>
            <w:r>
              <w:rPr>
                <w:rFonts w:ascii="Arial" w:hAnsi="Arial"/>
                <w:b/>
                <w:sz w:val="20"/>
                <w:szCs w:val="20"/>
              </w:rPr>
              <w:t>FO Goals</w:t>
            </w:r>
          </w:p>
        </w:tc>
        <w:tc>
          <w:tcPr>
            <w:tcW w:w="1417" w:type="dxa"/>
          </w:tcPr>
          <w:p w14:paraId="0CE30071" w14:textId="77777777" w:rsidR="000233F8" w:rsidRDefault="000233F8" w:rsidP="00E46679">
            <w:pPr>
              <w:jc w:val="center"/>
              <w:rPr>
                <w:rFonts w:ascii="Arial" w:hAnsi="Arial"/>
                <w:b/>
                <w:sz w:val="20"/>
                <w:szCs w:val="20"/>
              </w:rPr>
            </w:pPr>
            <w:r>
              <w:rPr>
                <w:rFonts w:ascii="Arial" w:hAnsi="Arial"/>
                <w:b/>
                <w:sz w:val="20"/>
                <w:szCs w:val="20"/>
              </w:rPr>
              <w:t>Content</w:t>
            </w:r>
          </w:p>
        </w:tc>
        <w:tc>
          <w:tcPr>
            <w:tcW w:w="1985" w:type="dxa"/>
          </w:tcPr>
          <w:p w14:paraId="7B949FD3" w14:textId="77777777" w:rsidR="000233F8" w:rsidRPr="00315609" w:rsidRDefault="000233F8" w:rsidP="00E46679">
            <w:pPr>
              <w:jc w:val="center"/>
              <w:rPr>
                <w:rFonts w:ascii="Arial" w:hAnsi="Arial"/>
                <w:b/>
                <w:sz w:val="16"/>
                <w:szCs w:val="16"/>
              </w:rPr>
            </w:pPr>
            <w:r w:rsidRPr="00315609">
              <w:rPr>
                <w:rFonts w:ascii="Arial" w:hAnsi="Arial"/>
                <w:b/>
                <w:sz w:val="16"/>
                <w:szCs w:val="16"/>
              </w:rPr>
              <w:t>Communication Strategies</w:t>
            </w:r>
          </w:p>
        </w:tc>
      </w:tr>
      <w:tr w:rsidR="000233F8" w:rsidRPr="004871D5" w14:paraId="765383A5" w14:textId="77777777" w:rsidTr="00E46679">
        <w:trPr>
          <w:trHeight w:val="1731"/>
          <w:jc w:val="center"/>
        </w:trPr>
        <w:tc>
          <w:tcPr>
            <w:tcW w:w="851" w:type="dxa"/>
          </w:tcPr>
          <w:p w14:paraId="7D57EFF4" w14:textId="77777777" w:rsidR="000233F8" w:rsidRDefault="000233F8" w:rsidP="00E46679">
            <w:pPr>
              <w:rPr>
                <w:rFonts w:ascii="Arial" w:hAnsi="Arial"/>
                <w:sz w:val="18"/>
                <w:szCs w:val="18"/>
              </w:rPr>
            </w:pPr>
            <w:r w:rsidRPr="0004337D">
              <w:rPr>
                <w:rFonts w:ascii="Arial" w:hAnsi="Arial"/>
                <w:sz w:val="18"/>
                <w:szCs w:val="18"/>
              </w:rPr>
              <w:t xml:space="preserve">A </w:t>
            </w:r>
          </w:p>
          <w:p w14:paraId="319D58AE" w14:textId="77777777" w:rsidR="000233F8" w:rsidRDefault="000233F8" w:rsidP="00E46679">
            <w:pPr>
              <w:rPr>
                <w:rFonts w:ascii="Arial" w:hAnsi="Arial"/>
                <w:sz w:val="18"/>
                <w:szCs w:val="18"/>
              </w:rPr>
            </w:pPr>
          </w:p>
          <w:p w14:paraId="7C5FDA8F" w14:textId="77777777" w:rsidR="000233F8" w:rsidRDefault="000233F8" w:rsidP="00E46679">
            <w:pPr>
              <w:rPr>
                <w:rFonts w:ascii="Arial" w:hAnsi="Arial"/>
                <w:sz w:val="18"/>
                <w:szCs w:val="18"/>
              </w:rPr>
            </w:pPr>
          </w:p>
          <w:p w14:paraId="04508781" w14:textId="77777777" w:rsidR="000233F8" w:rsidRDefault="000233F8" w:rsidP="00E46679">
            <w:pPr>
              <w:rPr>
                <w:rFonts w:ascii="Arial" w:hAnsi="Arial"/>
                <w:sz w:val="18"/>
                <w:szCs w:val="18"/>
              </w:rPr>
            </w:pPr>
          </w:p>
          <w:p w14:paraId="206B148A" w14:textId="77777777" w:rsidR="000233F8" w:rsidRDefault="000233F8" w:rsidP="00E46679">
            <w:pPr>
              <w:rPr>
                <w:rFonts w:ascii="Arial" w:hAnsi="Arial"/>
                <w:sz w:val="18"/>
                <w:szCs w:val="18"/>
              </w:rPr>
            </w:pPr>
          </w:p>
          <w:p w14:paraId="46FFC035" w14:textId="77777777" w:rsidR="000233F8" w:rsidRDefault="000233F8" w:rsidP="00E46679">
            <w:pPr>
              <w:rPr>
                <w:rFonts w:ascii="Arial" w:hAnsi="Arial"/>
                <w:sz w:val="18"/>
                <w:szCs w:val="18"/>
              </w:rPr>
            </w:pPr>
          </w:p>
          <w:p w14:paraId="5C7D956E" w14:textId="77777777" w:rsidR="000233F8" w:rsidRDefault="000233F8" w:rsidP="00E46679">
            <w:pPr>
              <w:rPr>
                <w:rFonts w:ascii="Arial" w:hAnsi="Arial"/>
                <w:sz w:val="18"/>
                <w:szCs w:val="18"/>
              </w:rPr>
            </w:pPr>
          </w:p>
          <w:p w14:paraId="58DA978B" w14:textId="77777777" w:rsidR="000233F8" w:rsidRPr="0004337D" w:rsidRDefault="000233F8" w:rsidP="00E46679">
            <w:pPr>
              <w:rPr>
                <w:rFonts w:ascii="Arial" w:hAnsi="Arial"/>
                <w:sz w:val="18"/>
                <w:szCs w:val="18"/>
              </w:rPr>
            </w:pPr>
            <w:r w:rsidRPr="0004337D">
              <w:rPr>
                <w:rFonts w:ascii="Arial" w:hAnsi="Arial"/>
                <w:sz w:val="18"/>
                <w:szCs w:val="18"/>
              </w:rPr>
              <w:t>(90%+)</w:t>
            </w:r>
          </w:p>
        </w:tc>
        <w:tc>
          <w:tcPr>
            <w:tcW w:w="1559" w:type="dxa"/>
          </w:tcPr>
          <w:p w14:paraId="54F48FA1" w14:textId="77777777" w:rsidR="000233F8" w:rsidRDefault="000233F8" w:rsidP="00E46679">
            <w:pPr>
              <w:rPr>
                <w:rFonts w:ascii="Arial" w:eastAsia="Times New Roman" w:hAnsi="Arial" w:cs="Arial"/>
                <w:sz w:val="18"/>
                <w:szCs w:val="18"/>
              </w:rPr>
            </w:pPr>
            <w:r w:rsidRPr="00D60E3A">
              <w:rPr>
                <w:rFonts w:ascii="Arial" w:eastAsia="Times New Roman" w:hAnsi="Arial" w:cs="Arial"/>
                <w:b/>
                <w:sz w:val="18"/>
                <w:szCs w:val="18"/>
              </w:rPr>
              <w:t xml:space="preserve">Excellent </w:t>
            </w:r>
            <w:r>
              <w:rPr>
                <w:rFonts w:ascii="Arial" w:eastAsia="Times New Roman" w:hAnsi="Arial" w:cs="Arial"/>
                <w:sz w:val="18"/>
                <w:szCs w:val="18"/>
              </w:rPr>
              <w:t>pronunciation;</w:t>
            </w:r>
          </w:p>
          <w:p w14:paraId="4536EF0D" w14:textId="77777777" w:rsidR="000233F8" w:rsidRDefault="000233F8" w:rsidP="00E46679">
            <w:pPr>
              <w:rPr>
                <w:rFonts w:ascii="Arial" w:eastAsia="Times New Roman" w:hAnsi="Arial" w:cs="Arial"/>
                <w:sz w:val="18"/>
                <w:szCs w:val="18"/>
              </w:rPr>
            </w:pPr>
          </w:p>
          <w:p w14:paraId="677D9E36" w14:textId="77777777" w:rsidR="000233F8" w:rsidRPr="0083635E" w:rsidRDefault="000233F8" w:rsidP="00E46679">
            <w:pPr>
              <w:rPr>
                <w:rFonts w:ascii="Arial" w:eastAsia="Times New Roman" w:hAnsi="Arial" w:cs="Arial"/>
                <w:b/>
                <w:sz w:val="18"/>
                <w:szCs w:val="18"/>
              </w:rPr>
            </w:pPr>
            <w:r w:rsidRPr="0083635E">
              <w:rPr>
                <w:rFonts w:ascii="Arial" w:eastAsia="Times New Roman" w:hAnsi="Arial" w:cs="Arial"/>
                <w:b/>
                <w:sz w:val="18"/>
                <w:szCs w:val="18"/>
              </w:rPr>
              <w:t xml:space="preserve">Easily understood. </w:t>
            </w:r>
          </w:p>
          <w:p w14:paraId="592B6B50" w14:textId="77777777" w:rsidR="000233F8" w:rsidRPr="0004337D" w:rsidRDefault="000233F8" w:rsidP="00E46679">
            <w:pPr>
              <w:rPr>
                <w:rFonts w:ascii="Arial" w:hAnsi="Arial" w:cs="Arial"/>
                <w:sz w:val="18"/>
                <w:szCs w:val="18"/>
              </w:rPr>
            </w:pPr>
          </w:p>
        </w:tc>
        <w:tc>
          <w:tcPr>
            <w:tcW w:w="1566" w:type="dxa"/>
          </w:tcPr>
          <w:p w14:paraId="71C0B2E7" w14:textId="77777777" w:rsidR="000233F8" w:rsidRDefault="000233F8" w:rsidP="00E46679">
            <w:pPr>
              <w:rPr>
                <w:rFonts w:ascii="Arial" w:hAnsi="Arial" w:cs="Arial"/>
                <w:sz w:val="18"/>
                <w:szCs w:val="18"/>
              </w:rPr>
            </w:pPr>
            <w:r w:rsidRPr="00C63F66">
              <w:rPr>
                <w:rFonts w:ascii="Arial" w:hAnsi="Arial" w:cs="Arial"/>
                <w:b/>
                <w:sz w:val="18"/>
                <w:szCs w:val="18"/>
              </w:rPr>
              <w:t>Very fluid</w:t>
            </w:r>
            <w:r>
              <w:rPr>
                <w:rFonts w:ascii="Arial" w:hAnsi="Arial" w:cs="Arial"/>
                <w:sz w:val="18"/>
                <w:szCs w:val="18"/>
              </w:rPr>
              <w:t>. (Excellent flow)</w:t>
            </w:r>
          </w:p>
          <w:p w14:paraId="089C35C4" w14:textId="77777777" w:rsidR="000233F8" w:rsidRDefault="000233F8" w:rsidP="00E46679">
            <w:pPr>
              <w:rPr>
                <w:rFonts w:ascii="Arial" w:hAnsi="Arial" w:cs="Arial"/>
                <w:sz w:val="18"/>
                <w:szCs w:val="18"/>
              </w:rPr>
            </w:pPr>
          </w:p>
          <w:p w14:paraId="6BC75EC4" w14:textId="77777777" w:rsidR="000233F8" w:rsidRPr="0083635E" w:rsidRDefault="000233F8" w:rsidP="00E46679">
            <w:pPr>
              <w:rPr>
                <w:rFonts w:ascii="Arial" w:hAnsi="Arial" w:cs="Arial"/>
                <w:b/>
                <w:sz w:val="18"/>
                <w:szCs w:val="18"/>
              </w:rPr>
            </w:pPr>
            <w:r w:rsidRPr="0083635E">
              <w:rPr>
                <w:rFonts w:ascii="Arial" w:hAnsi="Arial" w:cs="Arial"/>
                <w:b/>
                <w:sz w:val="18"/>
                <w:szCs w:val="18"/>
              </w:rPr>
              <w:t>No pauses or hesitation.</w:t>
            </w:r>
          </w:p>
        </w:tc>
        <w:tc>
          <w:tcPr>
            <w:tcW w:w="1552" w:type="dxa"/>
          </w:tcPr>
          <w:p w14:paraId="5A8B78BE" w14:textId="77777777" w:rsidR="000233F8" w:rsidRPr="0004337D" w:rsidRDefault="000233F8" w:rsidP="00E46679">
            <w:pPr>
              <w:rPr>
                <w:rFonts w:ascii="Arial" w:hAnsi="Arial" w:cs="Arial"/>
                <w:sz w:val="18"/>
                <w:szCs w:val="18"/>
              </w:rPr>
            </w:pPr>
            <w:r w:rsidRPr="00D60E3A">
              <w:rPr>
                <w:rFonts w:ascii="Arial" w:hAnsi="Arial" w:cs="Arial"/>
                <w:b/>
                <w:sz w:val="18"/>
                <w:szCs w:val="18"/>
              </w:rPr>
              <w:t>Very few</w:t>
            </w:r>
            <w:r w:rsidRPr="0004337D">
              <w:rPr>
                <w:rFonts w:ascii="Arial" w:hAnsi="Arial" w:cs="Arial"/>
                <w:sz w:val="18"/>
                <w:szCs w:val="18"/>
              </w:rPr>
              <w:t xml:space="preserve"> </w:t>
            </w:r>
            <w:r w:rsidRPr="00D60E3A">
              <w:rPr>
                <w:rFonts w:ascii="Arial" w:hAnsi="Arial" w:cs="Arial"/>
                <w:b/>
                <w:sz w:val="18"/>
                <w:szCs w:val="18"/>
              </w:rPr>
              <w:t>general errors</w:t>
            </w:r>
            <w:r w:rsidRPr="0004337D">
              <w:rPr>
                <w:rFonts w:ascii="Arial" w:hAnsi="Arial" w:cs="Arial"/>
                <w:sz w:val="18"/>
                <w:szCs w:val="18"/>
              </w:rPr>
              <w:t xml:space="preserve"> were detected.</w:t>
            </w:r>
          </w:p>
        </w:tc>
        <w:tc>
          <w:tcPr>
            <w:tcW w:w="1802" w:type="dxa"/>
          </w:tcPr>
          <w:p w14:paraId="33A3EE76" w14:textId="77777777" w:rsidR="000233F8" w:rsidRPr="0004337D" w:rsidRDefault="000233F8" w:rsidP="00E46679">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sidRPr="00D11629">
              <w:rPr>
                <w:rFonts w:ascii="Arial" w:hAnsi="Arial" w:cs="Arial"/>
                <w:b/>
                <w:sz w:val="18"/>
                <w:szCs w:val="18"/>
              </w:rPr>
              <w:t xml:space="preserve">frequently </w:t>
            </w:r>
            <w:r>
              <w:rPr>
                <w:rFonts w:ascii="Arial" w:hAnsi="Arial" w:cs="Arial"/>
                <w:sz w:val="18"/>
                <w:szCs w:val="18"/>
              </w:rPr>
              <w:t>used</w:t>
            </w:r>
            <w:r w:rsidRPr="0004337D">
              <w:rPr>
                <w:rFonts w:ascii="Arial" w:hAnsi="Arial" w:cs="Arial"/>
                <w:sz w:val="18"/>
                <w:szCs w:val="18"/>
              </w:rPr>
              <w:t xml:space="preserve"> both </w:t>
            </w:r>
            <w:r w:rsidRPr="00D11629">
              <w:rPr>
                <w:rFonts w:ascii="Arial" w:hAnsi="Arial" w:cs="Arial"/>
                <w:b/>
                <w:sz w:val="18"/>
                <w:szCs w:val="18"/>
              </w:rPr>
              <w:t>appropriately and accurately.</w:t>
            </w:r>
          </w:p>
        </w:tc>
        <w:tc>
          <w:tcPr>
            <w:tcW w:w="1417" w:type="dxa"/>
          </w:tcPr>
          <w:p w14:paraId="32FFEBC0" w14:textId="77777777" w:rsidR="000233F8" w:rsidRPr="0004337D" w:rsidRDefault="000233F8" w:rsidP="00E46679">
            <w:pPr>
              <w:rPr>
                <w:rFonts w:ascii="Arial" w:hAnsi="Arial" w:cs="Arial"/>
                <w:sz w:val="18"/>
                <w:szCs w:val="18"/>
              </w:rPr>
            </w:pPr>
            <w:r w:rsidRPr="0004337D">
              <w:rPr>
                <w:rFonts w:ascii="Arial" w:hAnsi="Arial" w:cs="Arial"/>
                <w:sz w:val="18"/>
                <w:szCs w:val="18"/>
              </w:rPr>
              <w:t xml:space="preserve">Extensive, </w:t>
            </w:r>
            <w:r w:rsidRPr="005337E7">
              <w:rPr>
                <w:rFonts w:ascii="Arial" w:hAnsi="Arial" w:cs="Arial"/>
                <w:b/>
                <w:sz w:val="18"/>
                <w:szCs w:val="18"/>
              </w:rPr>
              <w:t>effective, and appropriate</w:t>
            </w:r>
            <w:r w:rsidRPr="0004337D">
              <w:rPr>
                <w:rFonts w:ascii="Arial" w:hAnsi="Arial" w:cs="Arial"/>
                <w:sz w:val="18"/>
                <w:szCs w:val="18"/>
              </w:rPr>
              <w:t xml:space="preserve"> </w:t>
            </w:r>
            <w:r>
              <w:rPr>
                <w:rFonts w:ascii="Arial" w:hAnsi="Arial" w:cs="Arial"/>
                <w:sz w:val="18"/>
                <w:szCs w:val="18"/>
              </w:rPr>
              <w:t xml:space="preserve">content </w:t>
            </w:r>
            <w:r w:rsidRPr="0004337D">
              <w:rPr>
                <w:rFonts w:ascii="Arial" w:hAnsi="Arial" w:cs="Arial"/>
                <w:sz w:val="18"/>
                <w:szCs w:val="18"/>
              </w:rPr>
              <w:t>was given.</w:t>
            </w:r>
          </w:p>
        </w:tc>
        <w:tc>
          <w:tcPr>
            <w:tcW w:w="1985" w:type="dxa"/>
          </w:tcPr>
          <w:p w14:paraId="1F03F826" w14:textId="77777777" w:rsidR="000233F8" w:rsidRPr="0004337D" w:rsidRDefault="000233F8" w:rsidP="00E46679">
            <w:pPr>
              <w:rPr>
                <w:rFonts w:ascii="Arial" w:hAnsi="Arial" w:cs="Arial"/>
                <w:sz w:val="18"/>
                <w:szCs w:val="18"/>
              </w:rPr>
            </w:pPr>
            <w:r w:rsidRPr="000E5765">
              <w:rPr>
                <w:rFonts w:ascii="Arial" w:hAnsi="Arial" w:cs="Arial"/>
                <w:b/>
                <w:sz w:val="18"/>
                <w:szCs w:val="18"/>
              </w:rPr>
              <w:t>Excellent</w:t>
            </w:r>
            <w:r>
              <w:rPr>
                <w:rFonts w:ascii="Arial" w:hAnsi="Arial" w:cs="Arial"/>
                <w:sz w:val="18"/>
                <w:szCs w:val="18"/>
              </w:rPr>
              <w:t xml:space="preserve"> use of communication strategies.</w:t>
            </w:r>
          </w:p>
        </w:tc>
      </w:tr>
      <w:tr w:rsidR="000233F8" w:rsidRPr="004871D5" w14:paraId="34382686" w14:textId="77777777" w:rsidTr="00E46679">
        <w:trPr>
          <w:trHeight w:val="1556"/>
          <w:jc w:val="center"/>
        </w:trPr>
        <w:tc>
          <w:tcPr>
            <w:tcW w:w="851" w:type="dxa"/>
          </w:tcPr>
          <w:p w14:paraId="7CEE59D5" w14:textId="77777777" w:rsidR="000233F8" w:rsidRDefault="000233F8" w:rsidP="00E46679">
            <w:pPr>
              <w:rPr>
                <w:rFonts w:ascii="Arial" w:hAnsi="Arial"/>
                <w:sz w:val="18"/>
                <w:szCs w:val="18"/>
              </w:rPr>
            </w:pPr>
            <w:r w:rsidRPr="0004337D">
              <w:rPr>
                <w:rFonts w:ascii="Arial" w:hAnsi="Arial"/>
                <w:sz w:val="18"/>
                <w:szCs w:val="18"/>
              </w:rPr>
              <w:t xml:space="preserve">B </w:t>
            </w:r>
          </w:p>
          <w:p w14:paraId="5EF93B2F" w14:textId="77777777" w:rsidR="000233F8" w:rsidRDefault="000233F8" w:rsidP="00E46679">
            <w:pPr>
              <w:rPr>
                <w:rFonts w:ascii="Arial" w:hAnsi="Arial"/>
                <w:sz w:val="18"/>
                <w:szCs w:val="18"/>
              </w:rPr>
            </w:pPr>
          </w:p>
          <w:p w14:paraId="1A606F31" w14:textId="77777777" w:rsidR="000233F8" w:rsidRDefault="000233F8" w:rsidP="00E46679">
            <w:pPr>
              <w:rPr>
                <w:rFonts w:ascii="Arial" w:hAnsi="Arial"/>
                <w:sz w:val="18"/>
                <w:szCs w:val="18"/>
              </w:rPr>
            </w:pPr>
          </w:p>
          <w:p w14:paraId="00965A9C" w14:textId="77777777" w:rsidR="000233F8" w:rsidRDefault="000233F8" w:rsidP="00E46679">
            <w:pPr>
              <w:rPr>
                <w:rFonts w:ascii="Arial" w:hAnsi="Arial"/>
                <w:sz w:val="18"/>
                <w:szCs w:val="18"/>
              </w:rPr>
            </w:pPr>
          </w:p>
          <w:p w14:paraId="231EC1CE" w14:textId="77777777" w:rsidR="000233F8" w:rsidRDefault="000233F8" w:rsidP="00E46679">
            <w:pPr>
              <w:rPr>
                <w:rFonts w:ascii="Arial" w:hAnsi="Arial"/>
                <w:sz w:val="18"/>
                <w:szCs w:val="18"/>
              </w:rPr>
            </w:pPr>
          </w:p>
          <w:p w14:paraId="6DFDB8FA" w14:textId="77777777" w:rsidR="000233F8" w:rsidRDefault="000233F8" w:rsidP="00E46679">
            <w:pPr>
              <w:rPr>
                <w:rFonts w:ascii="Arial" w:hAnsi="Arial"/>
                <w:sz w:val="18"/>
                <w:szCs w:val="18"/>
              </w:rPr>
            </w:pPr>
          </w:p>
          <w:p w14:paraId="39AE3C8E" w14:textId="77777777" w:rsidR="000233F8" w:rsidRDefault="000233F8" w:rsidP="00E46679">
            <w:pPr>
              <w:rPr>
                <w:rFonts w:ascii="Arial" w:hAnsi="Arial"/>
                <w:sz w:val="18"/>
                <w:szCs w:val="18"/>
              </w:rPr>
            </w:pPr>
          </w:p>
          <w:p w14:paraId="6C55DAD7" w14:textId="77777777" w:rsidR="000233F8" w:rsidRDefault="000233F8" w:rsidP="00E46679">
            <w:pPr>
              <w:rPr>
                <w:rFonts w:ascii="Arial" w:hAnsi="Arial"/>
                <w:sz w:val="18"/>
                <w:szCs w:val="18"/>
              </w:rPr>
            </w:pPr>
          </w:p>
          <w:p w14:paraId="34B96058" w14:textId="77777777" w:rsidR="000233F8" w:rsidRPr="0004337D" w:rsidRDefault="000233F8" w:rsidP="00E46679">
            <w:pPr>
              <w:rPr>
                <w:rFonts w:ascii="Arial" w:hAnsi="Arial"/>
                <w:sz w:val="18"/>
                <w:szCs w:val="18"/>
              </w:rPr>
            </w:pPr>
            <w:r w:rsidRPr="0004337D">
              <w:rPr>
                <w:rFonts w:ascii="Arial" w:hAnsi="Arial"/>
                <w:sz w:val="18"/>
                <w:szCs w:val="18"/>
              </w:rPr>
              <w:t>(80%+)</w:t>
            </w:r>
          </w:p>
        </w:tc>
        <w:tc>
          <w:tcPr>
            <w:tcW w:w="1559" w:type="dxa"/>
          </w:tcPr>
          <w:p w14:paraId="46B1DBB9" w14:textId="77777777" w:rsidR="000233F8" w:rsidRDefault="000233F8" w:rsidP="00E46679">
            <w:pPr>
              <w:rPr>
                <w:rFonts w:ascii="Arial" w:eastAsia="Times New Roman" w:hAnsi="Arial" w:cs="Arial"/>
                <w:b/>
                <w:sz w:val="18"/>
                <w:szCs w:val="18"/>
              </w:rPr>
            </w:pPr>
          </w:p>
          <w:p w14:paraId="30471430" w14:textId="128E4800" w:rsidR="000233F8" w:rsidRPr="00D60E3A" w:rsidRDefault="00680239" w:rsidP="00E46679">
            <w:pPr>
              <w:rPr>
                <w:rFonts w:ascii="Arial" w:eastAsia="Times New Roman" w:hAnsi="Arial" w:cs="Arial"/>
                <w:b/>
                <w:sz w:val="18"/>
                <w:szCs w:val="18"/>
              </w:rPr>
            </w:pPr>
            <w:r>
              <w:rPr>
                <w:rFonts w:ascii="Arial" w:eastAsia="Times New Roman" w:hAnsi="Arial" w:cs="Arial"/>
                <w:b/>
                <w:sz w:val="18"/>
                <w:szCs w:val="18"/>
              </w:rPr>
              <w:t xml:space="preserve">Some </w:t>
            </w:r>
            <w:r>
              <w:rPr>
                <w:rFonts w:ascii="Arial" w:eastAsia="Times New Roman" w:hAnsi="Arial" w:cs="Arial"/>
                <w:sz w:val="18"/>
                <w:szCs w:val="18"/>
              </w:rPr>
              <w:t xml:space="preserve">pronunciation mistakes, </w:t>
            </w:r>
            <w:r w:rsidR="000233F8">
              <w:rPr>
                <w:rFonts w:ascii="Arial" w:eastAsia="Times New Roman" w:hAnsi="Arial" w:cs="Arial"/>
                <w:sz w:val="18"/>
                <w:szCs w:val="18"/>
              </w:rPr>
              <w:t xml:space="preserve">but </w:t>
            </w:r>
            <w:r w:rsidR="000233F8" w:rsidRPr="00D60E3A">
              <w:rPr>
                <w:rFonts w:ascii="Arial" w:eastAsia="Times New Roman" w:hAnsi="Arial" w:cs="Arial"/>
                <w:b/>
                <w:sz w:val="18"/>
                <w:szCs w:val="18"/>
              </w:rPr>
              <w:t>easily understood.</w:t>
            </w:r>
          </w:p>
          <w:p w14:paraId="31DE2FF5" w14:textId="77777777" w:rsidR="000233F8" w:rsidRPr="00D60E3A" w:rsidRDefault="000233F8" w:rsidP="00E46679">
            <w:pPr>
              <w:rPr>
                <w:rFonts w:ascii="Arial" w:eastAsia="Times New Roman" w:hAnsi="Arial" w:cs="Arial"/>
                <w:b/>
                <w:sz w:val="18"/>
                <w:szCs w:val="18"/>
              </w:rPr>
            </w:pPr>
          </w:p>
          <w:p w14:paraId="33E29E86" w14:textId="77777777" w:rsidR="000233F8" w:rsidRPr="0004337D" w:rsidRDefault="000233F8" w:rsidP="00E46679">
            <w:pPr>
              <w:rPr>
                <w:rFonts w:ascii="Arial" w:hAnsi="Arial" w:cs="Arial"/>
                <w:sz w:val="18"/>
                <w:szCs w:val="18"/>
              </w:rPr>
            </w:pPr>
          </w:p>
        </w:tc>
        <w:tc>
          <w:tcPr>
            <w:tcW w:w="1566" w:type="dxa"/>
          </w:tcPr>
          <w:p w14:paraId="17E85053" w14:textId="77777777" w:rsidR="000233F8" w:rsidRDefault="000233F8" w:rsidP="00E46679">
            <w:pPr>
              <w:rPr>
                <w:rFonts w:ascii="Arial" w:hAnsi="Arial" w:cs="Arial"/>
                <w:sz w:val="18"/>
                <w:szCs w:val="18"/>
              </w:rPr>
            </w:pPr>
          </w:p>
          <w:p w14:paraId="465E4B3B" w14:textId="77777777" w:rsidR="000233F8" w:rsidRDefault="000233F8" w:rsidP="00E46679">
            <w:pPr>
              <w:rPr>
                <w:rFonts w:ascii="Arial" w:hAnsi="Arial" w:cs="Arial"/>
                <w:sz w:val="18"/>
                <w:szCs w:val="18"/>
              </w:rPr>
            </w:pPr>
            <w:r w:rsidRPr="00D11629">
              <w:rPr>
                <w:rFonts w:ascii="Arial" w:hAnsi="Arial" w:cs="Arial"/>
                <w:b/>
                <w:sz w:val="18"/>
                <w:szCs w:val="18"/>
              </w:rPr>
              <w:t>Fluid</w:t>
            </w:r>
            <w:r>
              <w:rPr>
                <w:rFonts w:ascii="Arial" w:hAnsi="Arial" w:cs="Arial"/>
                <w:sz w:val="18"/>
                <w:szCs w:val="18"/>
              </w:rPr>
              <w:t xml:space="preserve"> (Nice flow)</w:t>
            </w:r>
          </w:p>
          <w:p w14:paraId="2A78F06D" w14:textId="77777777" w:rsidR="000233F8" w:rsidRDefault="000233F8" w:rsidP="00E46679">
            <w:pPr>
              <w:rPr>
                <w:rFonts w:ascii="Arial" w:hAnsi="Arial" w:cs="Arial"/>
                <w:sz w:val="18"/>
                <w:szCs w:val="18"/>
              </w:rPr>
            </w:pPr>
          </w:p>
          <w:p w14:paraId="7CAC3ED7" w14:textId="77777777" w:rsidR="000233F8" w:rsidRPr="0004337D" w:rsidRDefault="000233F8" w:rsidP="00E46679">
            <w:pPr>
              <w:rPr>
                <w:rFonts w:ascii="Arial" w:hAnsi="Arial" w:cs="Arial"/>
                <w:sz w:val="18"/>
                <w:szCs w:val="18"/>
              </w:rPr>
            </w:pPr>
            <w:r w:rsidRPr="00D11629">
              <w:rPr>
                <w:rFonts w:ascii="Arial" w:hAnsi="Arial" w:cs="Arial"/>
                <w:b/>
                <w:sz w:val="18"/>
                <w:szCs w:val="18"/>
              </w:rPr>
              <w:t>Few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p>
        </w:tc>
        <w:tc>
          <w:tcPr>
            <w:tcW w:w="1552" w:type="dxa"/>
          </w:tcPr>
          <w:p w14:paraId="76F3B59D" w14:textId="77777777" w:rsidR="000233F8" w:rsidRPr="0004337D" w:rsidRDefault="000233F8" w:rsidP="00E46679">
            <w:pPr>
              <w:rPr>
                <w:rFonts w:ascii="Arial" w:hAnsi="Arial" w:cs="Arial"/>
                <w:sz w:val="18"/>
                <w:szCs w:val="18"/>
              </w:rPr>
            </w:pPr>
            <w:proofErr w:type="gramStart"/>
            <w:r w:rsidRPr="0004337D">
              <w:rPr>
                <w:rFonts w:ascii="Arial" w:hAnsi="Arial" w:cs="Arial"/>
                <w:sz w:val="18"/>
                <w:szCs w:val="18"/>
              </w:rPr>
              <w:t>General errors in grammar and vocabulary</w:t>
            </w:r>
            <w:r>
              <w:rPr>
                <w:rFonts w:ascii="Arial" w:hAnsi="Arial" w:cs="Arial"/>
                <w:sz w:val="18"/>
                <w:szCs w:val="18"/>
              </w:rPr>
              <w:t>, but meaning is</w:t>
            </w:r>
            <w:proofErr w:type="gramEnd"/>
            <w:r>
              <w:rPr>
                <w:rFonts w:ascii="Arial" w:hAnsi="Arial" w:cs="Arial"/>
                <w:sz w:val="18"/>
                <w:szCs w:val="18"/>
              </w:rPr>
              <w:t xml:space="preserve"> </w:t>
            </w:r>
            <w:r w:rsidRPr="00D60E3A">
              <w:rPr>
                <w:rFonts w:ascii="Arial" w:hAnsi="Arial" w:cs="Arial"/>
                <w:b/>
                <w:sz w:val="18"/>
                <w:szCs w:val="18"/>
              </w:rPr>
              <w:t>easily understood.</w:t>
            </w:r>
          </w:p>
        </w:tc>
        <w:tc>
          <w:tcPr>
            <w:tcW w:w="1802" w:type="dxa"/>
          </w:tcPr>
          <w:p w14:paraId="7E8B3D72" w14:textId="77777777" w:rsidR="000233F8" w:rsidRDefault="000233F8" w:rsidP="00E46679">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sidRPr="00D11629">
              <w:rPr>
                <w:rFonts w:ascii="Arial" w:hAnsi="Arial" w:cs="Arial"/>
                <w:b/>
                <w:sz w:val="18"/>
                <w:szCs w:val="18"/>
              </w:rPr>
              <w:t xml:space="preserve">frequently </w:t>
            </w:r>
            <w:r>
              <w:rPr>
                <w:rFonts w:ascii="Arial" w:hAnsi="Arial" w:cs="Arial"/>
                <w:sz w:val="18"/>
                <w:szCs w:val="18"/>
              </w:rPr>
              <w:t>used</w:t>
            </w:r>
            <w:r w:rsidRPr="0004337D">
              <w:rPr>
                <w:rFonts w:ascii="Arial" w:hAnsi="Arial" w:cs="Arial"/>
                <w:sz w:val="18"/>
                <w:szCs w:val="18"/>
              </w:rPr>
              <w:t xml:space="preserve"> </w:t>
            </w:r>
          </w:p>
          <w:p w14:paraId="3EC13088" w14:textId="77777777" w:rsidR="000233F8" w:rsidRDefault="000233F8" w:rsidP="00E46679">
            <w:pPr>
              <w:rPr>
                <w:rFonts w:ascii="Arial" w:hAnsi="Arial" w:cs="Arial"/>
                <w:sz w:val="18"/>
                <w:szCs w:val="18"/>
              </w:rPr>
            </w:pPr>
          </w:p>
          <w:p w14:paraId="146F9D76" w14:textId="77777777" w:rsidR="000233F8" w:rsidRPr="0004337D" w:rsidRDefault="000233F8" w:rsidP="00E46679">
            <w:pPr>
              <w:rPr>
                <w:rFonts w:ascii="Arial" w:hAnsi="Arial" w:cs="Arial"/>
                <w:sz w:val="18"/>
                <w:szCs w:val="18"/>
              </w:rPr>
            </w:pPr>
            <w:r>
              <w:rPr>
                <w:rFonts w:ascii="Arial" w:hAnsi="Arial" w:cs="Arial"/>
                <w:sz w:val="18"/>
                <w:szCs w:val="18"/>
              </w:rPr>
              <w:t xml:space="preserve">However </w:t>
            </w:r>
            <w:r w:rsidRPr="00D11629">
              <w:rPr>
                <w:rFonts w:ascii="Arial" w:hAnsi="Arial" w:cs="Arial"/>
                <w:b/>
                <w:sz w:val="18"/>
                <w:szCs w:val="18"/>
              </w:rPr>
              <w:t>sometimes</w:t>
            </w:r>
            <w:r>
              <w:rPr>
                <w:rFonts w:ascii="Arial" w:hAnsi="Arial" w:cs="Arial"/>
                <w:b/>
                <w:sz w:val="18"/>
                <w:szCs w:val="18"/>
              </w:rPr>
              <w:t xml:space="preserve"> </w:t>
            </w:r>
            <w:r w:rsidRPr="00D11629">
              <w:rPr>
                <w:rFonts w:ascii="Arial" w:hAnsi="Arial" w:cs="Arial"/>
                <w:b/>
                <w:sz w:val="18"/>
                <w:szCs w:val="18"/>
              </w:rPr>
              <w:t>not</w:t>
            </w:r>
            <w:r>
              <w:rPr>
                <w:rFonts w:ascii="Arial" w:hAnsi="Arial" w:cs="Arial"/>
                <w:sz w:val="18"/>
                <w:szCs w:val="18"/>
              </w:rPr>
              <w:t xml:space="preserve"> </w:t>
            </w:r>
            <w:r>
              <w:rPr>
                <w:rFonts w:ascii="Arial" w:hAnsi="Arial" w:cs="Arial"/>
                <w:b/>
                <w:sz w:val="18"/>
                <w:szCs w:val="18"/>
              </w:rPr>
              <w:t>appropriate</w:t>
            </w:r>
            <w:r w:rsidRPr="00D11629">
              <w:rPr>
                <w:rFonts w:ascii="Arial" w:hAnsi="Arial" w:cs="Arial"/>
                <w:b/>
                <w:sz w:val="18"/>
                <w:szCs w:val="18"/>
              </w:rPr>
              <w:t xml:space="preserve"> </w:t>
            </w:r>
            <w:r>
              <w:rPr>
                <w:rFonts w:ascii="Arial" w:hAnsi="Arial" w:cs="Arial"/>
                <w:b/>
                <w:sz w:val="18"/>
                <w:szCs w:val="18"/>
              </w:rPr>
              <w:t>or accurate</w:t>
            </w:r>
            <w:r w:rsidRPr="00D11629">
              <w:rPr>
                <w:rFonts w:ascii="Arial" w:hAnsi="Arial" w:cs="Arial"/>
                <w:b/>
                <w:sz w:val="18"/>
                <w:szCs w:val="18"/>
              </w:rPr>
              <w:t>.</w:t>
            </w:r>
          </w:p>
        </w:tc>
        <w:tc>
          <w:tcPr>
            <w:tcW w:w="1417" w:type="dxa"/>
          </w:tcPr>
          <w:p w14:paraId="18F8795B" w14:textId="77777777" w:rsidR="000233F8" w:rsidRPr="0004337D" w:rsidRDefault="000233F8" w:rsidP="00E46679">
            <w:pPr>
              <w:rPr>
                <w:rFonts w:ascii="Arial" w:hAnsi="Arial" w:cs="Arial"/>
                <w:sz w:val="18"/>
                <w:szCs w:val="18"/>
              </w:rPr>
            </w:pPr>
            <w:r w:rsidRPr="005337E7">
              <w:rPr>
                <w:rStyle w:val="textvalue"/>
                <w:rFonts w:ascii="Arial" w:eastAsia="Times New Roman" w:hAnsi="Arial" w:cs="Arial"/>
                <w:b/>
                <w:sz w:val="18"/>
                <w:szCs w:val="18"/>
              </w:rPr>
              <w:t>A lot of</w:t>
            </w:r>
            <w:r w:rsidRPr="0004337D">
              <w:rPr>
                <w:rStyle w:val="textvalue"/>
                <w:rFonts w:ascii="Arial" w:eastAsia="Times New Roman" w:hAnsi="Arial" w:cs="Arial"/>
                <w:sz w:val="18"/>
                <w:szCs w:val="18"/>
              </w:rPr>
              <w:t xml:space="preserve"> content with </w:t>
            </w:r>
            <w:r w:rsidRPr="005337E7">
              <w:rPr>
                <w:rStyle w:val="textvalue"/>
                <w:rFonts w:ascii="Arial" w:eastAsia="Times New Roman" w:hAnsi="Arial" w:cs="Arial"/>
                <w:b/>
                <w:sz w:val="18"/>
                <w:szCs w:val="18"/>
              </w:rPr>
              <w:t>good explanations</w:t>
            </w:r>
            <w:r w:rsidRPr="0004337D">
              <w:rPr>
                <w:rStyle w:val="textvalue"/>
                <w:rFonts w:ascii="Arial" w:eastAsia="Times New Roman" w:hAnsi="Arial" w:cs="Arial"/>
                <w:sz w:val="18"/>
                <w:szCs w:val="18"/>
              </w:rPr>
              <w:t xml:space="preserve"> and/or examples was given.</w:t>
            </w:r>
          </w:p>
        </w:tc>
        <w:tc>
          <w:tcPr>
            <w:tcW w:w="1985" w:type="dxa"/>
          </w:tcPr>
          <w:p w14:paraId="0F546876" w14:textId="77777777" w:rsidR="000233F8" w:rsidRPr="0004337D" w:rsidRDefault="000233F8" w:rsidP="00E46679">
            <w:pPr>
              <w:rPr>
                <w:rFonts w:ascii="Arial" w:hAnsi="Arial" w:cs="Arial"/>
                <w:sz w:val="18"/>
                <w:szCs w:val="18"/>
              </w:rPr>
            </w:pPr>
            <w:r w:rsidRPr="000E5765">
              <w:rPr>
                <w:rFonts w:ascii="Arial" w:hAnsi="Arial" w:cs="Arial"/>
                <w:b/>
                <w:sz w:val="18"/>
                <w:szCs w:val="18"/>
              </w:rPr>
              <w:t>Good</w:t>
            </w:r>
            <w:r>
              <w:rPr>
                <w:rFonts w:ascii="Arial" w:hAnsi="Arial" w:cs="Arial"/>
                <w:sz w:val="18"/>
                <w:szCs w:val="18"/>
              </w:rPr>
              <w:t xml:space="preserve"> use of communication strategies </w:t>
            </w:r>
          </w:p>
        </w:tc>
      </w:tr>
      <w:tr w:rsidR="000233F8" w:rsidRPr="004871D5" w14:paraId="099CE66D" w14:textId="77777777" w:rsidTr="00E46679">
        <w:trPr>
          <w:trHeight w:val="1266"/>
          <w:jc w:val="center"/>
        </w:trPr>
        <w:tc>
          <w:tcPr>
            <w:tcW w:w="851" w:type="dxa"/>
          </w:tcPr>
          <w:p w14:paraId="692AAA3C" w14:textId="77777777" w:rsidR="000233F8" w:rsidRDefault="000233F8" w:rsidP="00E46679">
            <w:pPr>
              <w:rPr>
                <w:rFonts w:ascii="Arial" w:hAnsi="Arial"/>
                <w:sz w:val="18"/>
                <w:szCs w:val="18"/>
              </w:rPr>
            </w:pPr>
            <w:r w:rsidRPr="0004337D">
              <w:rPr>
                <w:rFonts w:ascii="Arial" w:hAnsi="Arial"/>
                <w:sz w:val="18"/>
                <w:szCs w:val="18"/>
              </w:rPr>
              <w:t xml:space="preserve">C </w:t>
            </w:r>
          </w:p>
          <w:p w14:paraId="24D1AB8C" w14:textId="77777777" w:rsidR="000233F8" w:rsidRDefault="000233F8" w:rsidP="00E46679">
            <w:pPr>
              <w:rPr>
                <w:rFonts w:ascii="Arial" w:hAnsi="Arial"/>
                <w:sz w:val="18"/>
                <w:szCs w:val="18"/>
              </w:rPr>
            </w:pPr>
          </w:p>
          <w:p w14:paraId="1AAED4FB" w14:textId="77777777" w:rsidR="000233F8" w:rsidRDefault="000233F8" w:rsidP="00E46679">
            <w:pPr>
              <w:rPr>
                <w:rFonts w:ascii="Arial" w:hAnsi="Arial"/>
                <w:sz w:val="18"/>
                <w:szCs w:val="18"/>
              </w:rPr>
            </w:pPr>
          </w:p>
          <w:p w14:paraId="402D60B9" w14:textId="77777777" w:rsidR="000233F8" w:rsidRDefault="000233F8" w:rsidP="00E46679">
            <w:pPr>
              <w:rPr>
                <w:rFonts w:ascii="Arial" w:hAnsi="Arial"/>
                <w:sz w:val="18"/>
                <w:szCs w:val="18"/>
              </w:rPr>
            </w:pPr>
          </w:p>
          <w:p w14:paraId="27E4743F" w14:textId="77777777" w:rsidR="000233F8" w:rsidRDefault="000233F8" w:rsidP="00E46679">
            <w:pPr>
              <w:rPr>
                <w:rFonts w:ascii="Arial" w:hAnsi="Arial"/>
                <w:sz w:val="18"/>
                <w:szCs w:val="18"/>
              </w:rPr>
            </w:pPr>
          </w:p>
          <w:p w14:paraId="024C62F7" w14:textId="77777777" w:rsidR="000233F8" w:rsidRDefault="000233F8" w:rsidP="00E46679">
            <w:pPr>
              <w:rPr>
                <w:rFonts w:ascii="Arial" w:hAnsi="Arial"/>
                <w:sz w:val="18"/>
                <w:szCs w:val="18"/>
              </w:rPr>
            </w:pPr>
          </w:p>
          <w:p w14:paraId="477D5B8C" w14:textId="77777777" w:rsidR="000233F8" w:rsidRDefault="000233F8" w:rsidP="00E46679">
            <w:pPr>
              <w:rPr>
                <w:rFonts w:ascii="Arial" w:hAnsi="Arial"/>
                <w:sz w:val="18"/>
                <w:szCs w:val="18"/>
              </w:rPr>
            </w:pPr>
          </w:p>
          <w:p w14:paraId="2F2DDE15" w14:textId="77777777" w:rsidR="000233F8" w:rsidRDefault="000233F8" w:rsidP="00E46679">
            <w:pPr>
              <w:rPr>
                <w:rFonts w:ascii="Arial" w:hAnsi="Arial"/>
                <w:sz w:val="18"/>
                <w:szCs w:val="18"/>
              </w:rPr>
            </w:pPr>
          </w:p>
          <w:p w14:paraId="0DAD9C68" w14:textId="77777777" w:rsidR="000233F8" w:rsidRDefault="000233F8" w:rsidP="00E46679">
            <w:pPr>
              <w:rPr>
                <w:rFonts w:ascii="Arial" w:hAnsi="Arial"/>
                <w:sz w:val="18"/>
                <w:szCs w:val="18"/>
              </w:rPr>
            </w:pPr>
          </w:p>
          <w:p w14:paraId="5855EDEA" w14:textId="77777777" w:rsidR="000233F8" w:rsidRDefault="000233F8" w:rsidP="00E46679">
            <w:pPr>
              <w:rPr>
                <w:rFonts w:ascii="Arial" w:hAnsi="Arial"/>
                <w:sz w:val="18"/>
                <w:szCs w:val="18"/>
              </w:rPr>
            </w:pPr>
          </w:p>
          <w:p w14:paraId="73950352" w14:textId="77777777" w:rsidR="000233F8" w:rsidRPr="0004337D" w:rsidRDefault="000233F8" w:rsidP="00E46679">
            <w:pPr>
              <w:rPr>
                <w:rFonts w:ascii="Arial" w:hAnsi="Arial"/>
                <w:sz w:val="18"/>
                <w:szCs w:val="18"/>
              </w:rPr>
            </w:pPr>
            <w:r w:rsidRPr="0004337D">
              <w:rPr>
                <w:rFonts w:ascii="Arial" w:hAnsi="Arial"/>
                <w:sz w:val="18"/>
                <w:szCs w:val="18"/>
              </w:rPr>
              <w:t>(70%+)</w:t>
            </w:r>
          </w:p>
        </w:tc>
        <w:tc>
          <w:tcPr>
            <w:tcW w:w="1559" w:type="dxa"/>
          </w:tcPr>
          <w:p w14:paraId="36AD4E69" w14:textId="77777777" w:rsidR="000233F8" w:rsidRDefault="000233F8" w:rsidP="00E46679">
            <w:pPr>
              <w:rPr>
                <w:rFonts w:ascii="Arial" w:eastAsia="Times New Roman" w:hAnsi="Arial" w:cs="Arial"/>
                <w:b/>
                <w:sz w:val="18"/>
                <w:szCs w:val="18"/>
              </w:rPr>
            </w:pPr>
          </w:p>
          <w:p w14:paraId="31A5E218" w14:textId="77777777" w:rsidR="000233F8" w:rsidRDefault="000233F8" w:rsidP="00E46679">
            <w:pPr>
              <w:rPr>
                <w:rFonts w:ascii="Arial" w:eastAsia="Times New Roman" w:hAnsi="Arial" w:cs="Arial"/>
                <w:sz w:val="18"/>
                <w:szCs w:val="18"/>
              </w:rPr>
            </w:pPr>
            <w:r w:rsidRPr="00D60E3A">
              <w:rPr>
                <w:rFonts w:ascii="Arial" w:eastAsia="Times New Roman" w:hAnsi="Arial" w:cs="Arial"/>
                <w:b/>
                <w:sz w:val="18"/>
                <w:szCs w:val="18"/>
              </w:rPr>
              <w:t xml:space="preserve">Some </w:t>
            </w:r>
            <w:r>
              <w:rPr>
                <w:rFonts w:ascii="Arial" w:eastAsia="Times New Roman" w:hAnsi="Arial" w:cs="Arial"/>
                <w:sz w:val="18"/>
                <w:szCs w:val="18"/>
              </w:rPr>
              <w:t xml:space="preserve">pronunciation </w:t>
            </w:r>
            <w:r w:rsidRPr="00D60E3A">
              <w:rPr>
                <w:rFonts w:ascii="Arial" w:eastAsia="Times New Roman" w:hAnsi="Arial" w:cs="Arial"/>
                <w:b/>
                <w:sz w:val="18"/>
                <w:szCs w:val="18"/>
              </w:rPr>
              <w:t>mistakes.</w:t>
            </w:r>
            <w:r>
              <w:rPr>
                <w:rFonts w:ascii="Arial" w:eastAsia="Times New Roman" w:hAnsi="Arial" w:cs="Arial"/>
                <w:sz w:val="18"/>
                <w:szCs w:val="18"/>
              </w:rPr>
              <w:t xml:space="preserve"> </w:t>
            </w:r>
            <w:r w:rsidRPr="0004337D">
              <w:rPr>
                <w:rFonts w:ascii="Arial" w:eastAsia="Times New Roman" w:hAnsi="Arial" w:cs="Arial"/>
                <w:sz w:val="18"/>
                <w:szCs w:val="18"/>
              </w:rPr>
              <w:t xml:space="preserve"> </w:t>
            </w:r>
          </w:p>
          <w:p w14:paraId="43DF854A" w14:textId="77777777" w:rsidR="000233F8" w:rsidRDefault="000233F8" w:rsidP="00E46679">
            <w:pPr>
              <w:rPr>
                <w:rFonts w:ascii="Arial" w:hAnsi="Arial" w:cs="Arial"/>
                <w:sz w:val="18"/>
                <w:szCs w:val="18"/>
              </w:rPr>
            </w:pPr>
          </w:p>
          <w:p w14:paraId="7109482A" w14:textId="3A83C2C2" w:rsidR="000233F8" w:rsidRPr="00680239" w:rsidRDefault="000233F8" w:rsidP="00E46679">
            <w:pPr>
              <w:rPr>
                <w:rFonts w:ascii="Arial" w:eastAsia="Times New Roman" w:hAnsi="Arial" w:cs="Arial"/>
                <w:b/>
                <w:sz w:val="18"/>
                <w:szCs w:val="18"/>
              </w:rPr>
            </w:pPr>
            <w:r w:rsidRPr="00D60E3A">
              <w:rPr>
                <w:rFonts w:ascii="Arial" w:eastAsia="Times New Roman" w:hAnsi="Arial" w:cs="Arial"/>
                <w:b/>
                <w:sz w:val="18"/>
                <w:szCs w:val="18"/>
              </w:rPr>
              <w:t xml:space="preserve">Sometimes </w:t>
            </w:r>
            <w:r>
              <w:rPr>
                <w:rFonts w:ascii="Arial" w:eastAsia="Times New Roman" w:hAnsi="Arial" w:cs="Arial"/>
                <w:sz w:val="18"/>
                <w:szCs w:val="18"/>
              </w:rPr>
              <w:t xml:space="preserve">listener </w:t>
            </w:r>
            <w:r w:rsidR="00680239">
              <w:rPr>
                <w:rFonts w:ascii="Arial" w:eastAsia="Times New Roman" w:hAnsi="Arial" w:cs="Arial"/>
                <w:b/>
                <w:sz w:val="18"/>
                <w:szCs w:val="18"/>
              </w:rPr>
              <w:t xml:space="preserve">doesn’t understand </w:t>
            </w:r>
            <w:r w:rsidR="00680239">
              <w:rPr>
                <w:rFonts w:ascii="Arial" w:eastAsia="Times New Roman" w:hAnsi="Arial" w:cs="Arial"/>
                <w:sz w:val="18"/>
                <w:szCs w:val="18"/>
              </w:rPr>
              <w:t xml:space="preserve">or must </w:t>
            </w:r>
            <w:r w:rsidR="00680239">
              <w:rPr>
                <w:rFonts w:ascii="Arial" w:eastAsia="Times New Roman" w:hAnsi="Arial" w:cs="Arial"/>
                <w:b/>
                <w:sz w:val="18"/>
                <w:szCs w:val="18"/>
              </w:rPr>
              <w:t>make an effort to.</w:t>
            </w:r>
          </w:p>
          <w:p w14:paraId="0C225CC3" w14:textId="77777777" w:rsidR="000233F8" w:rsidRPr="0004337D" w:rsidRDefault="000233F8" w:rsidP="00E46679">
            <w:pPr>
              <w:rPr>
                <w:rFonts w:ascii="Arial" w:hAnsi="Arial" w:cs="Arial"/>
                <w:sz w:val="18"/>
                <w:szCs w:val="18"/>
              </w:rPr>
            </w:pPr>
          </w:p>
        </w:tc>
        <w:tc>
          <w:tcPr>
            <w:tcW w:w="1566" w:type="dxa"/>
          </w:tcPr>
          <w:p w14:paraId="1D4D4EBA" w14:textId="77777777" w:rsidR="000233F8" w:rsidRDefault="000233F8" w:rsidP="00E46679">
            <w:pPr>
              <w:rPr>
                <w:rFonts w:ascii="Arial" w:hAnsi="Arial" w:cs="Arial"/>
                <w:sz w:val="18"/>
                <w:szCs w:val="18"/>
              </w:rPr>
            </w:pPr>
          </w:p>
          <w:p w14:paraId="39D1FDA7" w14:textId="77777777" w:rsidR="000233F8" w:rsidRPr="000024D8" w:rsidRDefault="000233F8" w:rsidP="00E46679">
            <w:pPr>
              <w:rPr>
                <w:rFonts w:ascii="Arial" w:hAnsi="Arial" w:cs="Arial"/>
                <w:sz w:val="18"/>
                <w:szCs w:val="18"/>
              </w:rPr>
            </w:pPr>
            <w:r w:rsidRPr="00023852">
              <w:rPr>
                <w:rFonts w:ascii="Arial" w:hAnsi="Arial" w:cs="Arial"/>
                <w:sz w:val="18"/>
                <w:szCs w:val="18"/>
              </w:rPr>
              <w:t>Sometimes</w:t>
            </w:r>
            <w:r>
              <w:rPr>
                <w:rFonts w:ascii="Arial" w:hAnsi="Arial" w:cs="Arial"/>
                <w:b/>
                <w:sz w:val="18"/>
                <w:szCs w:val="18"/>
              </w:rPr>
              <w:t xml:space="preserve"> </w:t>
            </w:r>
            <w:r w:rsidRPr="00D11629">
              <w:rPr>
                <w:rFonts w:ascii="Arial" w:hAnsi="Arial" w:cs="Arial"/>
                <w:b/>
                <w:sz w:val="18"/>
                <w:szCs w:val="18"/>
              </w:rPr>
              <w:t>Fluid</w:t>
            </w:r>
            <w:r>
              <w:rPr>
                <w:rFonts w:ascii="Arial" w:hAnsi="Arial" w:cs="Arial"/>
                <w:sz w:val="18"/>
                <w:szCs w:val="18"/>
              </w:rPr>
              <w:t xml:space="preserve">, sometimes </w:t>
            </w:r>
            <w:r>
              <w:rPr>
                <w:rFonts w:ascii="Arial" w:hAnsi="Arial" w:cs="Arial"/>
                <w:b/>
                <w:sz w:val="18"/>
                <w:szCs w:val="18"/>
              </w:rPr>
              <w:t xml:space="preserve">Choppy </w:t>
            </w:r>
            <w:r>
              <w:rPr>
                <w:rFonts w:ascii="Arial" w:hAnsi="Arial" w:cs="Arial"/>
                <w:sz w:val="18"/>
                <w:szCs w:val="18"/>
              </w:rPr>
              <w:t>(not smooth)</w:t>
            </w:r>
          </w:p>
          <w:p w14:paraId="47FCBF77" w14:textId="77777777" w:rsidR="000233F8" w:rsidRDefault="000233F8" w:rsidP="00E46679">
            <w:pPr>
              <w:rPr>
                <w:rFonts w:ascii="Arial" w:hAnsi="Arial" w:cs="Arial"/>
                <w:b/>
                <w:sz w:val="18"/>
                <w:szCs w:val="18"/>
              </w:rPr>
            </w:pPr>
          </w:p>
          <w:p w14:paraId="464A233A" w14:textId="77777777" w:rsidR="000233F8" w:rsidRPr="0004337D" w:rsidRDefault="000233F8" w:rsidP="00E46679">
            <w:pPr>
              <w:rPr>
                <w:rFonts w:ascii="Arial" w:hAnsi="Arial" w:cs="Arial"/>
                <w:sz w:val="18"/>
                <w:szCs w:val="18"/>
              </w:rPr>
            </w:pPr>
            <w:r w:rsidRPr="00D11629">
              <w:rPr>
                <w:rFonts w:ascii="Arial" w:hAnsi="Arial" w:cs="Arial"/>
                <w:b/>
                <w:sz w:val="18"/>
                <w:szCs w:val="18"/>
              </w:rPr>
              <w:t>Some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r>
              <w:rPr>
                <w:rFonts w:ascii="Arial" w:hAnsi="Arial" w:cs="Arial"/>
                <w:sz w:val="18"/>
                <w:szCs w:val="18"/>
              </w:rPr>
              <w:t>.</w:t>
            </w:r>
          </w:p>
        </w:tc>
        <w:tc>
          <w:tcPr>
            <w:tcW w:w="1552" w:type="dxa"/>
          </w:tcPr>
          <w:p w14:paraId="25365099" w14:textId="77777777" w:rsidR="000233F8" w:rsidRPr="0004337D" w:rsidRDefault="000233F8" w:rsidP="00E46679">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some</w:t>
            </w:r>
            <w:r>
              <w:rPr>
                <w:rFonts w:ascii="Arial" w:hAnsi="Arial" w:cs="Arial"/>
                <w:sz w:val="18"/>
                <w:szCs w:val="18"/>
              </w:rPr>
              <w:t xml:space="preserve"> places.</w:t>
            </w:r>
          </w:p>
        </w:tc>
        <w:tc>
          <w:tcPr>
            <w:tcW w:w="1802" w:type="dxa"/>
          </w:tcPr>
          <w:p w14:paraId="2FBEBFF8" w14:textId="77777777" w:rsidR="000233F8" w:rsidRDefault="000233F8" w:rsidP="00E46679">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sometimes</w:t>
            </w:r>
            <w:r w:rsidRPr="00D11629">
              <w:rPr>
                <w:rFonts w:ascii="Arial" w:hAnsi="Arial" w:cs="Arial"/>
                <w:b/>
                <w:sz w:val="18"/>
                <w:szCs w:val="18"/>
              </w:rPr>
              <w:t xml:space="preserve"> </w:t>
            </w:r>
            <w:r>
              <w:rPr>
                <w:rFonts w:ascii="Arial" w:hAnsi="Arial" w:cs="Arial"/>
                <w:sz w:val="18"/>
                <w:szCs w:val="18"/>
              </w:rPr>
              <w:t>used</w:t>
            </w:r>
            <w:r w:rsidRPr="0004337D">
              <w:rPr>
                <w:rFonts w:ascii="Arial" w:hAnsi="Arial" w:cs="Arial"/>
                <w:sz w:val="18"/>
                <w:szCs w:val="18"/>
              </w:rPr>
              <w:t xml:space="preserve"> </w:t>
            </w:r>
          </w:p>
          <w:p w14:paraId="43D76463" w14:textId="77777777" w:rsidR="000233F8" w:rsidRDefault="000233F8" w:rsidP="00E46679">
            <w:pPr>
              <w:rPr>
                <w:rFonts w:ascii="Arial" w:hAnsi="Arial" w:cs="Arial"/>
                <w:sz w:val="18"/>
                <w:szCs w:val="18"/>
              </w:rPr>
            </w:pPr>
          </w:p>
          <w:p w14:paraId="3932F4E5" w14:textId="77777777" w:rsidR="000233F8" w:rsidRPr="0004337D" w:rsidRDefault="000233F8" w:rsidP="00E46679">
            <w:pPr>
              <w:rPr>
                <w:rFonts w:ascii="Arial" w:hAnsi="Arial" w:cs="Arial"/>
                <w:sz w:val="18"/>
                <w:szCs w:val="18"/>
              </w:rPr>
            </w:pPr>
            <w:r>
              <w:rPr>
                <w:rFonts w:ascii="Arial" w:hAnsi="Arial" w:cs="Arial"/>
                <w:sz w:val="18"/>
                <w:szCs w:val="18"/>
              </w:rPr>
              <w:t xml:space="preserve">However </w:t>
            </w:r>
            <w:r>
              <w:rPr>
                <w:rFonts w:ascii="Arial" w:hAnsi="Arial" w:cs="Arial"/>
                <w:b/>
                <w:sz w:val="18"/>
                <w:szCs w:val="18"/>
              </w:rPr>
              <w:t xml:space="preserve">mostly </w:t>
            </w:r>
            <w:r w:rsidRPr="00D11629">
              <w:rPr>
                <w:rFonts w:ascii="Arial" w:hAnsi="Arial" w:cs="Arial"/>
                <w:b/>
                <w:sz w:val="18"/>
                <w:szCs w:val="18"/>
              </w:rPr>
              <w:t>not</w:t>
            </w:r>
            <w:r>
              <w:rPr>
                <w:rFonts w:ascii="Arial" w:hAnsi="Arial" w:cs="Arial"/>
                <w:sz w:val="18"/>
                <w:szCs w:val="18"/>
              </w:rPr>
              <w:t xml:space="preserve"> </w:t>
            </w:r>
            <w:r w:rsidRPr="005337E7">
              <w:rPr>
                <w:rFonts w:ascii="Arial" w:hAnsi="Arial" w:cs="Arial"/>
                <w:sz w:val="18"/>
                <w:szCs w:val="18"/>
              </w:rPr>
              <w:t>appropriate or accurate.</w:t>
            </w:r>
          </w:p>
        </w:tc>
        <w:tc>
          <w:tcPr>
            <w:tcW w:w="1417" w:type="dxa"/>
          </w:tcPr>
          <w:p w14:paraId="72E9C13E" w14:textId="77777777" w:rsidR="000233F8" w:rsidRPr="0004337D" w:rsidRDefault="000233F8" w:rsidP="00E46679">
            <w:pPr>
              <w:rPr>
                <w:rFonts w:ascii="Arial" w:hAnsi="Arial" w:cs="Arial"/>
                <w:sz w:val="18"/>
                <w:szCs w:val="18"/>
              </w:rPr>
            </w:pPr>
            <w:r w:rsidRPr="005337E7">
              <w:rPr>
                <w:rStyle w:val="textvalue"/>
                <w:rFonts w:ascii="Arial" w:eastAsia="Times New Roman" w:hAnsi="Arial" w:cs="Arial"/>
                <w:b/>
                <w:sz w:val="18"/>
                <w:szCs w:val="18"/>
              </w:rPr>
              <w:t>Enough content</w:t>
            </w:r>
            <w:r w:rsidRPr="0004337D">
              <w:rPr>
                <w:rStyle w:val="textvalue"/>
                <w:rFonts w:ascii="Arial" w:eastAsia="Times New Roman" w:hAnsi="Arial" w:cs="Arial"/>
                <w:sz w:val="18"/>
                <w:szCs w:val="18"/>
              </w:rPr>
              <w:t xml:space="preserve"> was given, but </w:t>
            </w:r>
            <w:r w:rsidRPr="005337E7">
              <w:rPr>
                <w:rStyle w:val="textvalue"/>
                <w:rFonts w:ascii="Arial" w:eastAsia="Times New Roman" w:hAnsi="Arial" w:cs="Arial"/>
                <w:b/>
                <w:sz w:val="18"/>
                <w:szCs w:val="18"/>
              </w:rPr>
              <w:t>examples</w:t>
            </w:r>
            <w:r w:rsidRPr="0004337D">
              <w:rPr>
                <w:rStyle w:val="textvalue"/>
                <w:rFonts w:ascii="Arial" w:eastAsia="Times New Roman" w:hAnsi="Arial" w:cs="Arial"/>
                <w:sz w:val="18"/>
                <w:szCs w:val="18"/>
              </w:rPr>
              <w:t xml:space="preserve"> were not </w:t>
            </w:r>
            <w:r>
              <w:rPr>
                <w:rStyle w:val="textvalue"/>
                <w:rFonts w:ascii="Arial" w:eastAsia="Times New Roman" w:hAnsi="Arial" w:cs="Arial"/>
                <w:sz w:val="18"/>
                <w:szCs w:val="18"/>
              </w:rPr>
              <w:t xml:space="preserve">well </w:t>
            </w:r>
            <w:r w:rsidRPr="0004337D">
              <w:rPr>
                <w:rStyle w:val="textvalue"/>
                <w:rFonts w:ascii="Arial" w:eastAsia="Times New Roman" w:hAnsi="Arial" w:cs="Arial"/>
                <w:sz w:val="18"/>
                <w:szCs w:val="18"/>
              </w:rPr>
              <w:t xml:space="preserve">supported OR content was good quality, but </w:t>
            </w:r>
            <w:r>
              <w:rPr>
                <w:rStyle w:val="textvalue"/>
                <w:rFonts w:ascii="Arial" w:eastAsia="Times New Roman" w:hAnsi="Arial" w:cs="Arial"/>
                <w:sz w:val="18"/>
                <w:szCs w:val="18"/>
              </w:rPr>
              <w:t>too short.</w:t>
            </w:r>
          </w:p>
        </w:tc>
        <w:tc>
          <w:tcPr>
            <w:tcW w:w="1985" w:type="dxa"/>
          </w:tcPr>
          <w:p w14:paraId="0CA74F61" w14:textId="77777777" w:rsidR="000233F8" w:rsidRPr="0004337D" w:rsidRDefault="000233F8" w:rsidP="00E46679">
            <w:pPr>
              <w:rPr>
                <w:rFonts w:ascii="Arial" w:hAnsi="Arial" w:cs="Arial"/>
                <w:sz w:val="18"/>
                <w:szCs w:val="18"/>
              </w:rPr>
            </w:pPr>
            <w:r w:rsidRPr="000E5765">
              <w:rPr>
                <w:rFonts w:ascii="Arial" w:hAnsi="Arial" w:cs="Arial"/>
                <w:b/>
                <w:sz w:val="18"/>
                <w:szCs w:val="18"/>
              </w:rPr>
              <w:t>Used</w:t>
            </w:r>
            <w:r>
              <w:rPr>
                <w:rFonts w:ascii="Arial" w:hAnsi="Arial" w:cs="Arial"/>
                <w:sz w:val="18"/>
                <w:szCs w:val="18"/>
              </w:rPr>
              <w:t xml:space="preserve"> communication strategies but </w:t>
            </w:r>
            <w:proofErr w:type="gramStart"/>
            <w:r w:rsidRPr="000E5765">
              <w:rPr>
                <w:rFonts w:ascii="Arial" w:hAnsi="Arial" w:cs="Arial"/>
                <w:b/>
                <w:sz w:val="18"/>
                <w:szCs w:val="18"/>
              </w:rPr>
              <w:t>sometimes  not</w:t>
            </w:r>
            <w:proofErr w:type="gramEnd"/>
            <w:r w:rsidRPr="000E5765">
              <w:rPr>
                <w:rFonts w:ascii="Arial" w:hAnsi="Arial" w:cs="Arial"/>
                <w:b/>
                <w:sz w:val="18"/>
                <w:szCs w:val="18"/>
              </w:rPr>
              <w:t xml:space="preserve"> appropriate or accurate.</w:t>
            </w:r>
          </w:p>
        </w:tc>
      </w:tr>
      <w:tr w:rsidR="000233F8" w:rsidRPr="004871D5" w14:paraId="23F4281B" w14:textId="77777777" w:rsidTr="00E46679">
        <w:trPr>
          <w:trHeight w:val="1270"/>
          <w:jc w:val="center"/>
        </w:trPr>
        <w:tc>
          <w:tcPr>
            <w:tcW w:w="851" w:type="dxa"/>
          </w:tcPr>
          <w:p w14:paraId="6340A130" w14:textId="77777777" w:rsidR="000233F8" w:rsidRDefault="000233F8" w:rsidP="00E46679">
            <w:pPr>
              <w:rPr>
                <w:rFonts w:ascii="Arial" w:hAnsi="Arial"/>
                <w:sz w:val="18"/>
                <w:szCs w:val="18"/>
              </w:rPr>
            </w:pPr>
            <w:r w:rsidRPr="0004337D">
              <w:rPr>
                <w:rFonts w:ascii="Arial" w:hAnsi="Arial"/>
                <w:sz w:val="18"/>
                <w:szCs w:val="18"/>
              </w:rPr>
              <w:t xml:space="preserve">D </w:t>
            </w:r>
          </w:p>
          <w:p w14:paraId="4174941E" w14:textId="77777777" w:rsidR="000233F8" w:rsidRDefault="000233F8" w:rsidP="00E46679">
            <w:pPr>
              <w:rPr>
                <w:rFonts w:ascii="Arial" w:hAnsi="Arial"/>
                <w:sz w:val="18"/>
                <w:szCs w:val="18"/>
              </w:rPr>
            </w:pPr>
          </w:p>
          <w:p w14:paraId="30630908" w14:textId="77777777" w:rsidR="000233F8" w:rsidRDefault="000233F8" w:rsidP="00E46679">
            <w:pPr>
              <w:rPr>
                <w:rFonts w:ascii="Arial" w:hAnsi="Arial"/>
                <w:sz w:val="18"/>
                <w:szCs w:val="18"/>
              </w:rPr>
            </w:pPr>
          </w:p>
          <w:p w14:paraId="625E5258" w14:textId="77777777" w:rsidR="000233F8" w:rsidRDefault="000233F8" w:rsidP="00E46679">
            <w:pPr>
              <w:rPr>
                <w:rFonts w:ascii="Arial" w:hAnsi="Arial"/>
                <w:sz w:val="18"/>
                <w:szCs w:val="18"/>
              </w:rPr>
            </w:pPr>
          </w:p>
          <w:p w14:paraId="5789DD06" w14:textId="77777777" w:rsidR="000233F8" w:rsidRDefault="000233F8" w:rsidP="00E46679">
            <w:pPr>
              <w:rPr>
                <w:rFonts w:ascii="Arial" w:hAnsi="Arial"/>
                <w:sz w:val="18"/>
                <w:szCs w:val="18"/>
              </w:rPr>
            </w:pPr>
          </w:p>
          <w:p w14:paraId="5EF10DF6" w14:textId="77777777" w:rsidR="000233F8" w:rsidRDefault="000233F8" w:rsidP="00E46679">
            <w:pPr>
              <w:rPr>
                <w:rFonts w:ascii="Arial" w:hAnsi="Arial"/>
                <w:sz w:val="18"/>
                <w:szCs w:val="18"/>
              </w:rPr>
            </w:pPr>
          </w:p>
          <w:p w14:paraId="60B18DF3" w14:textId="77777777" w:rsidR="000233F8" w:rsidRDefault="000233F8" w:rsidP="00E46679">
            <w:pPr>
              <w:rPr>
                <w:rFonts w:ascii="Arial" w:hAnsi="Arial"/>
                <w:sz w:val="18"/>
                <w:szCs w:val="18"/>
              </w:rPr>
            </w:pPr>
          </w:p>
          <w:p w14:paraId="169F9F96" w14:textId="77777777" w:rsidR="000233F8" w:rsidRPr="0004337D" w:rsidRDefault="000233F8" w:rsidP="00E46679">
            <w:pPr>
              <w:rPr>
                <w:rFonts w:ascii="Arial" w:hAnsi="Arial"/>
                <w:sz w:val="18"/>
                <w:szCs w:val="18"/>
              </w:rPr>
            </w:pPr>
            <w:r w:rsidRPr="0004337D">
              <w:rPr>
                <w:rFonts w:ascii="Arial" w:hAnsi="Arial"/>
                <w:sz w:val="18"/>
                <w:szCs w:val="18"/>
              </w:rPr>
              <w:t>(60%+)</w:t>
            </w:r>
          </w:p>
        </w:tc>
        <w:tc>
          <w:tcPr>
            <w:tcW w:w="1559" w:type="dxa"/>
          </w:tcPr>
          <w:p w14:paraId="04B9FE16" w14:textId="77777777" w:rsidR="000233F8" w:rsidRDefault="000233F8" w:rsidP="00E46679">
            <w:pPr>
              <w:rPr>
                <w:rFonts w:ascii="Arial" w:eastAsia="Times New Roman" w:hAnsi="Arial" w:cs="Arial"/>
                <w:sz w:val="18"/>
                <w:szCs w:val="18"/>
              </w:rPr>
            </w:pPr>
          </w:p>
          <w:p w14:paraId="6E553522" w14:textId="77777777" w:rsidR="000233F8" w:rsidRPr="00C63F66" w:rsidRDefault="000233F8" w:rsidP="00E46679">
            <w:pPr>
              <w:rPr>
                <w:rFonts w:ascii="Arial" w:eastAsia="Times New Roman" w:hAnsi="Arial" w:cs="Arial"/>
                <w:b/>
                <w:sz w:val="18"/>
                <w:szCs w:val="18"/>
              </w:rPr>
            </w:pPr>
            <w:r w:rsidRPr="00C63F66">
              <w:rPr>
                <w:rFonts w:ascii="Arial" w:eastAsia="Times New Roman" w:hAnsi="Arial" w:cs="Arial"/>
                <w:b/>
                <w:sz w:val="18"/>
                <w:szCs w:val="18"/>
              </w:rPr>
              <w:t>Poor Pronunciation</w:t>
            </w:r>
          </w:p>
          <w:p w14:paraId="55E43A75" w14:textId="77777777" w:rsidR="000233F8" w:rsidRDefault="000233F8" w:rsidP="00E46679">
            <w:pPr>
              <w:rPr>
                <w:rFonts w:ascii="Arial" w:eastAsia="Times New Roman" w:hAnsi="Arial" w:cs="Arial"/>
                <w:sz w:val="18"/>
                <w:szCs w:val="18"/>
              </w:rPr>
            </w:pPr>
          </w:p>
          <w:p w14:paraId="2FA383EE" w14:textId="77777777" w:rsidR="000233F8" w:rsidRPr="0083635E" w:rsidRDefault="000233F8" w:rsidP="00E46679">
            <w:pPr>
              <w:rPr>
                <w:rFonts w:ascii="Arial" w:eastAsia="Times New Roman" w:hAnsi="Arial" w:cs="Arial"/>
                <w:sz w:val="18"/>
                <w:szCs w:val="18"/>
              </w:rPr>
            </w:pPr>
            <w:r>
              <w:rPr>
                <w:rFonts w:ascii="Arial" w:eastAsia="Times New Roman" w:hAnsi="Arial" w:cs="Arial"/>
                <w:sz w:val="18"/>
                <w:szCs w:val="18"/>
              </w:rPr>
              <w:t xml:space="preserve">Listener </w:t>
            </w:r>
            <w:r w:rsidRPr="0083635E">
              <w:rPr>
                <w:rFonts w:ascii="Arial" w:eastAsia="Times New Roman" w:hAnsi="Arial" w:cs="Arial"/>
                <w:b/>
                <w:sz w:val="18"/>
                <w:szCs w:val="18"/>
              </w:rPr>
              <w:t>often doesn’t understand</w:t>
            </w:r>
            <w:r>
              <w:rPr>
                <w:rFonts w:ascii="Arial" w:eastAsia="Times New Roman" w:hAnsi="Arial" w:cs="Arial"/>
                <w:sz w:val="18"/>
                <w:szCs w:val="18"/>
              </w:rPr>
              <w:t>.</w:t>
            </w:r>
          </w:p>
        </w:tc>
        <w:tc>
          <w:tcPr>
            <w:tcW w:w="1566" w:type="dxa"/>
          </w:tcPr>
          <w:p w14:paraId="2F090ABE" w14:textId="77777777" w:rsidR="000233F8" w:rsidRDefault="000233F8" w:rsidP="00E46679">
            <w:pPr>
              <w:rPr>
                <w:rFonts w:ascii="Arial" w:hAnsi="Arial" w:cs="Arial"/>
                <w:sz w:val="18"/>
                <w:szCs w:val="18"/>
              </w:rPr>
            </w:pPr>
          </w:p>
          <w:p w14:paraId="08EDE73B" w14:textId="77777777" w:rsidR="000233F8" w:rsidRPr="00023852" w:rsidRDefault="000233F8" w:rsidP="00E46679">
            <w:pPr>
              <w:rPr>
                <w:rFonts w:ascii="Arial" w:hAnsi="Arial" w:cs="Arial"/>
                <w:sz w:val="18"/>
                <w:szCs w:val="18"/>
              </w:rPr>
            </w:pPr>
            <w:r>
              <w:rPr>
                <w:rFonts w:ascii="Arial" w:hAnsi="Arial" w:cs="Arial"/>
                <w:b/>
                <w:sz w:val="18"/>
                <w:szCs w:val="18"/>
              </w:rPr>
              <w:t xml:space="preserve">Long pauses, choppy </w:t>
            </w:r>
            <w:r>
              <w:rPr>
                <w:rFonts w:ascii="Arial" w:hAnsi="Arial" w:cs="Arial"/>
                <w:sz w:val="18"/>
                <w:szCs w:val="18"/>
              </w:rPr>
              <w:t>(not smooth)</w:t>
            </w:r>
          </w:p>
          <w:p w14:paraId="29CC6B7F" w14:textId="77777777" w:rsidR="000233F8" w:rsidRDefault="000233F8" w:rsidP="00E46679">
            <w:pPr>
              <w:rPr>
                <w:rFonts w:ascii="Arial" w:hAnsi="Arial" w:cs="Arial"/>
                <w:sz w:val="18"/>
                <w:szCs w:val="18"/>
              </w:rPr>
            </w:pPr>
          </w:p>
          <w:p w14:paraId="2244AF4B" w14:textId="77777777" w:rsidR="000233F8" w:rsidRPr="0004337D" w:rsidRDefault="000233F8" w:rsidP="00E46679">
            <w:pPr>
              <w:rPr>
                <w:rFonts w:ascii="Arial" w:hAnsi="Arial" w:cs="Arial"/>
                <w:sz w:val="18"/>
                <w:szCs w:val="18"/>
              </w:rPr>
            </w:pPr>
            <w:r w:rsidRPr="00D11629">
              <w:rPr>
                <w:rFonts w:ascii="Arial" w:hAnsi="Arial" w:cs="Arial"/>
                <w:b/>
                <w:sz w:val="18"/>
                <w:szCs w:val="18"/>
              </w:rPr>
              <w:t>Difficult</w:t>
            </w:r>
            <w:r>
              <w:rPr>
                <w:rFonts w:ascii="Arial" w:hAnsi="Arial" w:cs="Arial"/>
                <w:sz w:val="18"/>
                <w:szCs w:val="18"/>
              </w:rPr>
              <w:t xml:space="preserve"> to keep </w:t>
            </w:r>
            <w:r w:rsidRPr="0004337D">
              <w:rPr>
                <w:rFonts w:ascii="Arial" w:hAnsi="Arial" w:cs="Arial"/>
                <w:sz w:val="18"/>
                <w:szCs w:val="18"/>
              </w:rPr>
              <w:t>communication.</w:t>
            </w:r>
          </w:p>
        </w:tc>
        <w:tc>
          <w:tcPr>
            <w:tcW w:w="1552" w:type="dxa"/>
          </w:tcPr>
          <w:p w14:paraId="4005A703" w14:textId="77777777" w:rsidR="000233F8" w:rsidRPr="0004337D" w:rsidRDefault="000233F8" w:rsidP="00E46679">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many</w:t>
            </w:r>
            <w:r>
              <w:rPr>
                <w:rFonts w:ascii="Arial" w:hAnsi="Arial" w:cs="Arial"/>
                <w:sz w:val="18"/>
                <w:szCs w:val="18"/>
              </w:rPr>
              <w:t xml:space="preserve"> places.</w:t>
            </w:r>
          </w:p>
        </w:tc>
        <w:tc>
          <w:tcPr>
            <w:tcW w:w="1802" w:type="dxa"/>
          </w:tcPr>
          <w:p w14:paraId="33E504F8" w14:textId="77777777" w:rsidR="000233F8" w:rsidRDefault="000233F8" w:rsidP="00E46679">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rarely </w:t>
            </w:r>
            <w:r>
              <w:rPr>
                <w:rFonts w:ascii="Arial" w:hAnsi="Arial" w:cs="Arial"/>
                <w:sz w:val="18"/>
                <w:szCs w:val="18"/>
              </w:rPr>
              <w:t>used</w:t>
            </w:r>
            <w:r w:rsidRPr="0004337D">
              <w:rPr>
                <w:rFonts w:ascii="Arial" w:hAnsi="Arial" w:cs="Arial"/>
                <w:sz w:val="18"/>
                <w:szCs w:val="18"/>
              </w:rPr>
              <w:t xml:space="preserve"> </w:t>
            </w:r>
          </w:p>
          <w:p w14:paraId="73FC60A1" w14:textId="77777777" w:rsidR="000233F8" w:rsidRDefault="000233F8" w:rsidP="00E46679">
            <w:pPr>
              <w:rPr>
                <w:rFonts w:ascii="Arial" w:hAnsi="Arial" w:cs="Arial"/>
                <w:sz w:val="18"/>
                <w:szCs w:val="18"/>
              </w:rPr>
            </w:pPr>
          </w:p>
          <w:p w14:paraId="3413E5B8" w14:textId="77777777" w:rsidR="000233F8" w:rsidRPr="0004337D" w:rsidRDefault="000233F8" w:rsidP="00E46679">
            <w:pPr>
              <w:rPr>
                <w:rFonts w:ascii="Arial" w:hAnsi="Arial" w:cs="Arial"/>
                <w:sz w:val="18"/>
                <w:szCs w:val="18"/>
              </w:rPr>
            </w:pPr>
            <w:r w:rsidRPr="005337E7">
              <w:rPr>
                <w:rFonts w:ascii="Arial" w:hAnsi="Arial" w:cs="Arial"/>
                <w:b/>
                <w:sz w:val="18"/>
                <w:szCs w:val="18"/>
              </w:rPr>
              <w:t>Hardly ever</w:t>
            </w:r>
            <w:r>
              <w:rPr>
                <w:rFonts w:ascii="Arial" w:hAnsi="Arial" w:cs="Arial"/>
                <w:sz w:val="18"/>
                <w:szCs w:val="18"/>
              </w:rPr>
              <w:t xml:space="preserve"> </w:t>
            </w:r>
            <w:r w:rsidRPr="005337E7">
              <w:rPr>
                <w:rFonts w:ascii="Arial" w:hAnsi="Arial" w:cs="Arial"/>
                <w:sz w:val="18"/>
                <w:szCs w:val="18"/>
              </w:rPr>
              <w:t>appropriate or accurate.</w:t>
            </w:r>
          </w:p>
        </w:tc>
        <w:tc>
          <w:tcPr>
            <w:tcW w:w="1417" w:type="dxa"/>
          </w:tcPr>
          <w:p w14:paraId="7A60869A" w14:textId="77777777" w:rsidR="000233F8" w:rsidRPr="0004337D" w:rsidRDefault="000233F8" w:rsidP="00E46679">
            <w:pPr>
              <w:rPr>
                <w:rFonts w:ascii="Arial" w:eastAsia="Times New Roman" w:hAnsi="Arial" w:cs="Arial"/>
                <w:sz w:val="18"/>
                <w:szCs w:val="18"/>
              </w:rPr>
            </w:pPr>
            <w:r w:rsidRPr="0004337D">
              <w:rPr>
                <w:rFonts w:ascii="Arial" w:eastAsia="Times New Roman" w:hAnsi="Arial" w:cs="Arial"/>
                <w:sz w:val="18"/>
                <w:szCs w:val="18"/>
              </w:rPr>
              <w:t xml:space="preserve">Content was </w:t>
            </w:r>
            <w:r w:rsidRPr="005337E7">
              <w:rPr>
                <w:rFonts w:ascii="Arial" w:eastAsia="Times New Roman" w:hAnsi="Arial" w:cs="Arial"/>
                <w:b/>
                <w:sz w:val="18"/>
                <w:szCs w:val="18"/>
              </w:rPr>
              <w:t>not effective</w:t>
            </w:r>
            <w:r w:rsidRPr="0004337D">
              <w:rPr>
                <w:rFonts w:ascii="Arial" w:eastAsia="Times New Roman" w:hAnsi="Arial" w:cs="Arial"/>
                <w:sz w:val="18"/>
                <w:szCs w:val="18"/>
              </w:rPr>
              <w:t xml:space="preserve"> and/or </w:t>
            </w:r>
            <w:r w:rsidRPr="005337E7">
              <w:rPr>
                <w:rFonts w:ascii="Arial" w:eastAsia="Times New Roman" w:hAnsi="Arial" w:cs="Arial"/>
                <w:b/>
                <w:sz w:val="18"/>
                <w:szCs w:val="18"/>
              </w:rPr>
              <w:t xml:space="preserve">appropriate </w:t>
            </w:r>
            <w:r>
              <w:rPr>
                <w:rFonts w:ascii="Arial" w:eastAsia="Times New Roman" w:hAnsi="Arial" w:cs="Arial"/>
                <w:sz w:val="18"/>
                <w:szCs w:val="18"/>
              </w:rPr>
              <w:t xml:space="preserve">but was long enough. </w:t>
            </w:r>
          </w:p>
        </w:tc>
        <w:tc>
          <w:tcPr>
            <w:tcW w:w="1985" w:type="dxa"/>
          </w:tcPr>
          <w:p w14:paraId="6418BC14" w14:textId="77777777" w:rsidR="000233F8" w:rsidRPr="0004337D" w:rsidRDefault="000233F8" w:rsidP="00E46679">
            <w:pPr>
              <w:rPr>
                <w:rFonts w:ascii="Arial" w:hAnsi="Arial" w:cs="Arial"/>
                <w:sz w:val="18"/>
                <w:szCs w:val="18"/>
              </w:rPr>
            </w:pPr>
            <w:r w:rsidRPr="000E5765">
              <w:rPr>
                <w:rFonts w:ascii="Arial" w:hAnsi="Arial" w:cs="Arial"/>
                <w:b/>
                <w:sz w:val="18"/>
                <w:szCs w:val="18"/>
              </w:rPr>
              <w:t>Needed to use more</w:t>
            </w:r>
            <w:r>
              <w:rPr>
                <w:rFonts w:ascii="Arial" w:hAnsi="Arial" w:cs="Arial"/>
                <w:sz w:val="18"/>
                <w:szCs w:val="18"/>
              </w:rPr>
              <w:t xml:space="preserve"> communication strategies or use more quickly. / If used, </w:t>
            </w:r>
            <w:r>
              <w:rPr>
                <w:rFonts w:ascii="Arial" w:hAnsi="Arial" w:cs="Arial"/>
                <w:b/>
                <w:sz w:val="18"/>
                <w:szCs w:val="18"/>
              </w:rPr>
              <w:t>rarely</w:t>
            </w:r>
            <w:r w:rsidRPr="000E5765">
              <w:rPr>
                <w:rFonts w:ascii="Arial" w:hAnsi="Arial" w:cs="Arial"/>
                <w:b/>
                <w:sz w:val="18"/>
                <w:szCs w:val="18"/>
              </w:rPr>
              <w:t xml:space="preserve"> appropriate or accurate</w:t>
            </w:r>
          </w:p>
        </w:tc>
      </w:tr>
      <w:tr w:rsidR="000233F8" w:rsidRPr="004871D5" w14:paraId="2D29BCFF" w14:textId="77777777" w:rsidTr="00E46679">
        <w:trPr>
          <w:trHeight w:val="2176"/>
          <w:jc w:val="center"/>
        </w:trPr>
        <w:tc>
          <w:tcPr>
            <w:tcW w:w="851" w:type="dxa"/>
          </w:tcPr>
          <w:p w14:paraId="68B3494E" w14:textId="77777777" w:rsidR="000233F8" w:rsidRDefault="000233F8" w:rsidP="00E46679">
            <w:pPr>
              <w:rPr>
                <w:rFonts w:ascii="Arial" w:hAnsi="Arial"/>
                <w:sz w:val="18"/>
                <w:szCs w:val="18"/>
              </w:rPr>
            </w:pPr>
            <w:r w:rsidRPr="0004337D">
              <w:rPr>
                <w:rFonts w:ascii="Arial" w:hAnsi="Arial"/>
                <w:sz w:val="18"/>
                <w:szCs w:val="18"/>
              </w:rPr>
              <w:t xml:space="preserve">F </w:t>
            </w:r>
          </w:p>
          <w:p w14:paraId="411029B3" w14:textId="77777777" w:rsidR="000233F8" w:rsidRDefault="000233F8" w:rsidP="00E46679">
            <w:pPr>
              <w:rPr>
                <w:rFonts w:ascii="Arial" w:hAnsi="Arial"/>
                <w:sz w:val="18"/>
                <w:szCs w:val="18"/>
              </w:rPr>
            </w:pPr>
          </w:p>
          <w:p w14:paraId="241C953D" w14:textId="77777777" w:rsidR="000233F8" w:rsidRDefault="000233F8" w:rsidP="00E46679">
            <w:pPr>
              <w:rPr>
                <w:rFonts w:ascii="Arial" w:hAnsi="Arial"/>
                <w:sz w:val="18"/>
                <w:szCs w:val="18"/>
              </w:rPr>
            </w:pPr>
          </w:p>
          <w:p w14:paraId="77961D7F" w14:textId="77777777" w:rsidR="000233F8" w:rsidRDefault="000233F8" w:rsidP="00E46679">
            <w:pPr>
              <w:rPr>
                <w:rFonts w:ascii="Arial" w:hAnsi="Arial"/>
                <w:sz w:val="18"/>
                <w:szCs w:val="18"/>
              </w:rPr>
            </w:pPr>
          </w:p>
          <w:p w14:paraId="54F69742" w14:textId="77777777" w:rsidR="000233F8" w:rsidRDefault="000233F8" w:rsidP="00E46679">
            <w:pPr>
              <w:rPr>
                <w:rFonts w:ascii="Arial" w:hAnsi="Arial"/>
                <w:sz w:val="18"/>
                <w:szCs w:val="18"/>
              </w:rPr>
            </w:pPr>
          </w:p>
          <w:p w14:paraId="13159E37" w14:textId="77777777" w:rsidR="000233F8" w:rsidRDefault="000233F8" w:rsidP="00E46679">
            <w:pPr>
              <w:rPr>
                <w:rFonts w:ascii="Arial" w:hAnsi="Arial"/>
                <w:sz w:val="18"/>
                <w:szCs w:val="18"/>
              </w:rPr>
            </w:pPr>
          </w:p>
          <w:p w14:paraId="3F635249" w14:textId="77777777" w:rsidR="000233F8" w:rsidRDefault="000233F8" w:rsidP="00E46679">
            <w:pPr>
              <w:rPr>
                <w:rFonts w:ascii="Arial" w:hAnsi="Arial"/>
                <w:sz w:val="18"/>
                <w:szCs w:val="18"/>
              </w:rPr>
            </w:pPr>
          </w:p>
          <w:p w14:paraId="60589E19" w14:textId="77777777" w:rsidR="000233F8" w:rsidRDefault="000233F8" w:rsidP="00E46679">
            <w:pPr>
              <w:rPr>
                <w:rFonts w:ascii="Arial" w:hAnsi="Arial"/>
                <w:sz w:val="18"/>
                <w:szCs w:val="18"/>
              </w:rPr>
            </w:pPr>
          </w:p>
          <w:p w14:paraId="42B60E48" w14:textId="77777777" w:rsidR="000233F8" w:rsidRDefault="000233F8" w:rsidP="00E46679">
            <w:pPr>
              <w:rPr>
                <w:rFonts w:ascii="Arial" w:hAnsi="Arial"/>
                <w:sz w:val="18"/>
                <w:szCs w:val="18"/>
              </w:rPr>
            </w:pPr>
          </w:p>
          <w:p w14:paraId="5D4EBAE5" w14:textId="77777777" w:rsidR="000233F8" w:rsidRPr="0004337D" w:rsidRDefault="000233F8" w:rsidP="00E46679">
            <w:pPr>
              <w:rPr>
                <w:rFonts w:ascii="Arial" w:hAnsi="Arial"/>
                <w:sz w:val="18"/>
                <w:szCs w:val="18"/>
              </w:rPr>
            </w:pPr>
            <w:r w:rsidRPr="0004337D">
              <w:rPr>
                <w:rFonts w:ascii="Arial" w:hAnsi="Arial"/>
                <w:sz w:val="18"/>
                <w:szCs w:val="18"/>
              </w:rPr>
              <w:t>(50%+)</w:t>
            </w:r>
          </w:p>
        </w:tc>
        <w:tc>
          <w:tcPr>
            <w:tcW w:w="1559" w:type="dxa"/>
          </w:tcPr>
          <w:p w14:paraId="3064BBC2" w14:textId="77777777" w:rsidR="000233F8" w:rsidRDefault="000233F8" w:rsidP="00E46679">
            <w:pPr>
              <w:rPr>
                <w:rFonts w:ascii="Arial" w:eastAsia="Times New Roman" w:hAnsi="Arial" w:cs="Arial"/>
                <w:sz w:val="18"/>
                <w:szCs w:val="18"/>
              </w:rPr>
            </w:pPr>
          </w:p>
          <w:p w14:paraId="2383CFC7" w14:textId="77777777" w:rsidR="000233F8" w:rsidRDefault="000233F8" w:rsidP="00E46679">
            <w:pPr>
              <w:rPr>
                <w:rFonts w:ascii="Arial" w:eastAsia="Times New Roman" w:hAnsi="Arial" w:cs="Arial"/>
                <w:sz w:val="18"/>
                <w:szCs w:val="18"/>
              </w:rPr>
            </w:pPr>
            <w:r>
              <w:rPr>
                <w:rFonts w:ascii="Arial" w:eastAsia="Times New Roman" w:hAnsi="Arial" w:cs="Arial"/>
                <w:sz w:val="18"/>
                <w:szCs w:val="18"/>
              </w:rPr>
              <w:t xml:space="preserve">Very bad </w:t>
            </w:r>
            <w:r w:rsidRPr="0083635E">
              <w:rPr>
                <w:rFonts w:ascii="Arial" w:eastAsia="Times New Roman" w:hAnsi="Arial" w:cs="Arial"/>
                <w:b/>
                <w:sz w:val="18"/>
                <w:szCs w:val="18"/>
              </w:rPr>
              <w:t>pronunciation.</w:t>
            </w:r>
          </w:p>
          <w:p w14:paraId="12C6D804" w14:textId="77777777" w:rsidR="000233F8" w:rsidRDefault="000233F8" w:rsidP="00E46679">
            <w:pPr>
              <w:rPr>
                <w:rFonts w:ascii="Arial" w:eastAsia="Times New Roman" w:hAnsi="Arial" w:cs="Arial"/>
                <w:sz w:val="18"/>
                <w:szCs w:val="18"/>
              </w:rPr>
            </w:pPr>
          </w:p>
          <w:p w14:paraId="7159D94F" w14:textId="77777777" w:rsidR="000233F8" w:rsidRPr="0004337D" w:rsidRDefault="000233F8" w:rsidP="00E46679">
            <w:pPr>
              <w:rPr>
                <w:rFonts w:ascii="Arial" w:eastAsia="Times New Roman" w:hAnsi="Arial" w:cs="Arial"/>
                <w:sz w:val="18"/>
                <w:szCs w:val="18"/>
              </w:rPr>
            </w:pPr>
            <w:r w:rsidRPr="0083635E">
              <w:rPr>
                <w:rFonts w:ascii="Arial" w:eastAsia="Times New Roman" w:hAnsi="Arial" w:cs="Arial"/>
                <w:b/>
                <w:sz w:val="18"/>
                <w:szCs w:val="18"/>
              </w:rPr>
              <w:t>Most</w:t>
            </w:r>
            <w:r w:rsidRPr="0004337D">
              <w:rPr>
                <w:rFonts w:ascii="Arial" w:eastAsia="Times New Roman" w:hAnsi="Arial" w:cs="Arial"/>
                <w:sz w:val="18"/>
                <w:szCs w:val="18"/>
              </w:rPr>
              <w:t xml:space="preserve"> content was </w:t>
            </w:r>
            <w:r w:rsidRPr="0083635E">
              <w:rPr>
                <w:rFonts w:ascii="Arial" w:eastAsia="Times New Roman" w:hAnsi="Arial" w:cs="Arial"/>
                <w:b/>
                <w:sz w:val="18"/>
                <w:szCs w:val="18"/>
              </w:rPr>
              <w:t>difficult to understand</w:t>
            </w:r>
            <w:r w:rsidRPr="0004337D">
              <w:rPr>
                <w:rFonts w:ascii="Arial" w:eastAsia="Times New Roman" w:hAnsi="Arial" w:cs="Arial"/>
                <w:sz w:val="18"/>
                <w:szCs w:val="18"/>
              </w:rPr>
              <w:t>.</w:t>
            </w:r>
          </w:p>
          <w:p w14:paraId="1EF28CF5" w14:textId="77777777" w:rsidR="000233F8" w:rsidRPr="0004337D" w:rsidRDefault="000233F8" w:rsidP="00E46679">
            <w:pPr>
              <w:rPr>
                <w:rFonts w:ascii="Arial" w:hAnsi="Arial" w:cs="Arial"/>
                <w:sz w:val="18"/>
                <w:szCs w:val="18"/>
              </w:rPr>
            </w:pPr>
          </w:p>
        </w:tc>
        <w:tc>
          <w:tcPr>
            <w:tcW w:w="1566" w:type="dxa"/>
          </w:tcPr>
          <w:p w14:paraId="5A166426" w14:textId="77777777" w:rsidR="000233F8" w:rsidRDefault="000233F8" w:rsidP="00E46679">
            <w:pPr>
              <w:rPr>
                <w:rFonts w:ascii="Arial" w:hAnsi="Arial" w:cs="Arial"/>
                <w:sz w:val="18"/>
                <w:szCs w:val="18"/>
              </w:rPr>
            </w:pPr>
          </w:p>
          <w:p w14:paraId="280CFB25" w14:textId="77777777" w:rsidR="000233F8" w:rsidRPr="00D11629" w:rsidRDefault="000233F8" w:rsidP="00E46679">
            <w:pPr>
              <w:rPr>
                <w:rFonts w:ascii="Arial" w:hAnsi="Arial" w:cs="Arial"/>
                <w:b/>
                <w:sz w:val="18"/>
                <w:szCs w:val="18"/>
              </w:rPr>
            </w:pPr>
            <w:r w:rsidRPr="00D11629">
              <w:rPr>
                <w:rFonts w:ascii="Arial" w:hAnsi="Arial" w:cs="Arial"/>
                <w:b/>
                <w:sz w:val="18"/>
                <w:szCs w:val="18"/>
              </w:rPr>
              <w:t>Said very little</w:t>
            </w:r>
          </w:p>
          <w:p w14:paraId="150B7F27" w14:textId="77777777" w:rsidR="000233F8" w:rsidRDefault="000233F8" w:rsidP="00E46679">
            <w:pPr>
              <w:rPr>
                <w:rFonts w:ascii="Arial" w:hAnsi="Arial" w:cs="Arial"/>
                <w:sz w:val="18"/>
                <w:szCs w:val="18"/>
              </w:rPr>
            </w:pPr>
          </w:p>
          <w:p w14:paraId="7519C44C" w14:textId="77777777" w:rsidR="000233F8" w:rsidRPr="0004337D" w:rsidRDefault="000233F8" w:rsidP="00E46679">
            <w:pPr>
              <w:rPr>
                <w:rFonts w:ascii="Arial" w:hAnsi="Arial" w:cs="Arial"/>
                <w:sz w:val="18"/>
                <w:szCs w:val="18"/>
              </w:rPr>
            </w:pPr>
            <w:r w:rsidRPr="00D11629">
              <w:rPr>
                <w:rFonts w:ascii="Arial" w:hAnsi="Arial" w:cs="Arial"/>
                <w:b/>
                <w:sz w:val="18"/>
                <w:szCs w:val="18"/>
              </w:rPr>
              <w:t>Slow</w:t>
            </w:r>
            <w:r>
              <w:rPr>
                <w:rFonts w:ascii="Arial" w:hAnsi="Arial" w:cs="Arial"/>
                <w:sz w:val="18"/>
                <w:szCs w:val="18"/>
              </w:rPr>
              <w:t xml:space="preserve"> speech with </w:t>
            </w:r>
            <w:r w:rsidRPr="00D11629">
              <w:rPr>
                <w:rFonts w:ascii="Arial" w:hAnsi="Arial" w:cs="Arial"/>
                <w:b/>
                <w:sz w:val="18"/>
                <w:szCs w:val="18"/>
              </w:rPr>
              <w:t>many pauses</w:t>
            </w:r>
            <w:r>
              <w:rPr>
                <w:rFonts w:ascii="Arial" w:hAnsi="Arial" w:cs="Arial"/>
                <w:sz w:val="18"/>
                <w:szCs w:val="18"/>
              </w:rPr>
              <w:t>- almost no communication.</w:t>
            </w:r>
          </w:p>
        </w:tc>
        <w:tc>
          <w:tcPr>
            <w:tcW w:w="1552" w:type="dxa"/>
          </w:tcPr>
          <w:p w14:paraId="788C7C3C" w14:textId="77777777" w:rsidR="000233F8" w:rsidRPr="0004337D" w:rsidRDefault="000233F8" w:rsidP="00E46679">
            <w:pPr>
              <w:rPr>
                <w:rFonts w:ascii="Arial" w:hAnsi="Arial" w:cs="Arial"/>
                <w:sz w:val="18"/>
                <w:szCs w:val="18"/>
              </w:rPr>
            </w:pPr>
            <w:r w:rsidRPr="0004337D">
              <w:rPr>
                <w:rFonts w:ascii="Arial" w:hAnsi="Arial" w:cs="Arial"/>
                <w:sz w:val="18"/>
                <w:szCs w:val="18"/>
              </w:rPr>
              <w:t xml:space="preserve">Errors in grammar and vocabulary </w:t>
            </w:r>
            <w:r>
              <w:rPr>
                <w:rFonts w:ascii="Arial" w:hAnsi="Arial" w:cs="Arial"/>
                <w:sz w:val="18"/>
                <w:szCs w:val="18"/>
              </w:rPr>
              <w:t xml:space="preserve">made the </w:t>
            </w:r>
            <w:r w:rsidRPr="003B71B6">
              <w:rPr>
                <w:rFonts w:ascii="Arial" w:hAnsi="Arial" w:cs="Arial"/>
                <w:b/>
                <w:sz w:val="18"/>
                <w:szCs w:val="18"/>
              </w:rPr>
              <w:t xml:space="preserve">meaning </w:t>
            </w:r>
            <w:r>
              <w:rPr>
                <w:rFonts w:ascii="Arial" w:hAnsi="Arial" w:cs="Arial"/>
                <w:b/>
                <w:sz w:val="18"/>
                <w:szCs w:val="18"/>
              </w:rPr>
              <w:t>extremely</w:t>
            </w:r>
            <w:r w:rsidRPr="003B71B6">
              <w:rPr>
                <w:rFonts w:ascii="Arial" w:hAnsi="Arial" w:cs="Arial"/>
                <w:b/>
                <w:sz w:val="18"/>
                <w:szCs w:val="18"/>
              </w:rPr>
              <w:t xml:space="preserve"> difficult to understand</w:t>
            </w:r>
            <w:r>
              <w:rPr>
                <w:rFonts w:ascii="Arial" w:hAnsi="Arial" w:cs="Arial"/>
                <w:b/>
                <w:sz w:val="18"/>
                <w:szCs w:val="18"/>
              </w:rPr>
              <w:t xml:space="preserve"> throughout</w:t>
            </w:r>
            <w:r w:rsidRPr="003B71B6">
              <w:rPr>
                <w:rFonts w:ascii="Arial" w:hAnsi="Arial" w:cs="Arial"/>
                <w:b/>
                <w:sz w:val="18"/>
                <w:szCs w:val="18"/>
              </w:rPr>
              <w:t>.</w:t>
            </w:r>
          </w:p>
        </w:tc>
        <w:tc>
          <w:tcPr>
            <w:tcW w:w="1802" w:type="dxa"/>
          </w:tcPr>
          <w:p w14:paraId="408707E7" w14:textId="77777777" w:rsidR="000233F8" w:rsidRDefault="000233F8" w:rsidP="00E46679">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hardly ever </w:t>
            </w:r>
            <w:r>
              <w:rPr>
                <w:rFonts w:ascii="Arial" w:hAnsi="Arial" w:cs="Arial"/>
                <w:sz w:val="18"/>
                <w:szCs w:val="18"/>
              </w:rPr>
              <w:t>used</w:t>
            </w:r>
            <w:r w:rsidRPr="0004337D">
              <w:rPr>
                <w:rFonts w:ascii="Arial" w:hAnsi="Arial" w:cs="Arial"/>
                <w:sz w:val="18"/>
                <w:szCs w:val="18"/>
              </w:rPr>
              <w:t xml:space="preserve"> </w:t>
            </w:r>
          </w:p>
          <w:p w14:paraId="1746F75F" w14:textId="77777777" w:rsidR="000233F8" w:rsidRDefault="000233F8" w:rsidP="00E46679">
            <w:pPr>
              <w:rPr>
                <w:rFonts w:ascii="Arial" w:hAnsi="Arial" w:cs="Arial"/>
                <w:sz w:val="18"/>
                <w:szCs w:val="18"/>
              </w:rPr>
            </w:pPr>
          </w:p>
          <w:p w14:paraId="188CB1CF" w14:textId="77777777" w:rsidR="000233F8" w:rsidRPr="0004337D" w:rsidRDefault="000233F8" w:rsidP="00E46679">
            <w:pPr>
              <w:rPr>
                <w:rFonts w:ascii="Arial" w:hAnsi="Arial" w:cs="Arial"/>
                <w:sz w:val="18"/>
                <w:szCs w:val="18"/>
              </w:rPr>
            </w:pPr>
            <w:r>
              <w:rPr>
                <w:rFonts w:ascii="Arial" w:hAnsi="Arial" w:cs="Arial"/>
                <w:sz w:val="18"/>
                <w:szCs w:val="18"/>
              </w:rPr>
              <w:t xml:space="preserve">Also, it was not </w:t>
            </w:r>
            <w:r>
              <w:rPr>
                <w:rFonts w:ascii="Arial" w:hAnsi="Arial" w:cs="Arial"/>
                <w:b/>
                <w:sz w:val="18"/>
                <w:szCs w:val="18"/>
              </w:rPr>
              <w:t>appropriate</w:t>
            </w:r>
            <w:r w:rsidRPr="00D11629">
              <w:rPr>
                <w:rFonts w:ascii="Arial" w:hAnsi="Arial" w:cs="Arial"/>
                <w:b/>
                <w:sz w:val="18"/>
                <w:szCs w:val="18"/>
              </w:rPr>
              <w:t xml:space="preserve"> </w:t>
            </w:r>
            <w:r>
              <w:rPr>
                <w:rFonts w:ascii="Arial" w:hAnsi="Arial" w:cs="Arial"/>
                <w:b/>
                <w:sz w:val="18"/>
                <w:szCs w:val="18"/>
              </w:rPr>
              <w:t>or accurate</w:t>
            </w:r>
            <w:r w:rsidRPr="00D11629">
              <w:rPr>
                <w:rFonts w:ascii="Arial" w:hAnsi="Arial" w:cs="Arial"/>
                <w:b/>
                <w:sz w:val="18"/>
                <w:szCs w:val="18"/>
              </w:rPr>
              <w:t>.</w:t>
            </w:r>
          </w:p>
        </w:tc>
        <w:tc>
          <w:tcPr>
            <w:tcW w:w="1417" w:type="dxa"/>
          </w:tcPr>
          <w:p w14:paraId="688E11D0" w14:textId="77777777" w:rsidR="000233F8" w:rsidRPr="0004337D" w:rsidRDefault="000233F8" w:rsidP="00E46679">
            <w:pPr>
              <w:rPr>
                <w:rFonts w:ascii="Arial" w:hAnsi="Arial" w:cs="Arial"/>
                <w:sz w:val="18"/>
                <w:szCs w:val="18"/>
              </w:rPr>
            </w:pPr>
            <w:r w:rsidRPr="0004337D">
              <w:rPr>
                <w:rFonts w:ascii="Arial" w:eastAsia="Times New Roman" w:hAnsi="Arial" w:cs="Arial"/>
                <w:sz w:val="18"/>
                <w:szCs w:val="18"/>
              </w:rPr>
              <w:t xml:space="preserve">Content was </w:t>
            </w:r>
            <w:r w:rsidRPr="005337E7">
              <w:rPr>
                <w:rFonts w:ascii="Arial" w:eastAsia="Times New Roman" w:hAnsi="Arial" w:cs="Arial"/>
                <w:b/>
                <w:sz w:val="18"/>
                <w:szCs w:val="18"/>
              </w:rPr>
              <w:t>not effective</w:t>
            </w:r>
            <w:r w:rsidRPr="0004337D">
              <w:rPr>
                <w:rFonts w:ascii="Arial" w:eastAsia="Times New Roman" w:hAnsi="Arial" w:cs="Arial"/>
                <w:sz w:val="18"/>
                <w:szCs w:val="18"/>
              </w:rPr>
              <w:t xml:space="preserve"> and/or </w:t>
            </w:r>
            <w:r w:rsidRPr="005337E7">
              <w:rPr>
                <w:rFonts w:ascii="Arial" w:eastAsia="Times New Roman" w:hAnsi="Arial" w:cs="Arial"/>
                <w:b/>
                <w:sz w:val="18"/>
                <w:szCs w:val="18"/>
              </w:rPr>
              <w:t xml:space="preserve">appropriate </w:t>
            </w:r>
            <w:r>
              <w:rPr>
                <w:rFonts w:ascii="Arial" w:eastAsia="Times New Roman" w:hAnsi="Arial" w:cs="Arial"/>
                <w:sz w:val="18"/>
                <w:szCs w:val="18"/>
              </w:rPr>
              <w:t xml:space="preserve">and was </w:t>
            </w:r>
            <w:r w:rsidRPr="000E5765">
              <w:rPr>
                <w:rFonts w:ascii="Arial" w:eastAsia="Times New Roman" w:hAnsi="Arial" w:cs="Arial"/>
                <w:b/>
                <w:sz w:val="18"/>
                <w:szCs w:val="18"/>
              </w:rPr>
              <w:t>too short.</w:t>
            </w:r>
          </w:p>
        </w:tc>
        <w:tc>
          <w:tcPr>
            <w:tcW w:w="1985" w:type="dxa"/>
          </w:tcPr>
          <w:p w14:paraId="2D4E3A92" w14:textId="7D8508F5" w:rsidR="000233F8" w:rsidRPr="0004337D" w:rsidRDefault="000233F8" w:rsidP="00E46679">
            <w:pPr>
              <w:rPr>
                <w:rFonts w:ascii="Arial" w:hAnsi="Arial" w:cs="Arial"/>
                <w:sz w:val="18"/>
                <w:szCs w:val="18"/>
              </w:rPr>
            </w:pPr>
            <w:r w:rsidRPr="000E5765">
              <w:rPr>
                <w:rFonts w:ascii="Arial" w:hAnsi="Arial" w:cs="Arial"/>
                <w:b/>
                <w:sz w:val="18"/>
                <w:szCs w:val="18"/>
              </w:rPr>
              <w:t xml:space="preserve">Needed to use </w:t>
            </w:r>
            <w:r>
              <w:rPr>
                <w:rFonts w:ascii="Arial" w:hAnsi="Arial" w:cs="Arial"/>
                <w:b/>
                <w:sz w:val="18"/>
                <w:szCs w:val="18"/>
              </w:rPr>
              <w:t xml:space="preserve">many </w:t>
            </w:r>
            <w:r w:rsidRPr="000E5765">
              <w:rPr>
                <w:rFonts w:ascii="Arial" w:hAnsi="Arial" w:cs="Arial"/>
                <w:b/>
                <w:sz w:val="18"/>
                <w:szCs w:val="18"/>
              </w:rPr>
              <w:t>more</w:t>
            </w:r>
            <w:r>
              <w:rPr>
                <w:rFonts w:ascii="Arial" w:hAnsi="Arial" w:cs="Arial"/>
                <w:sz w:val="18"/>
                <w:szCs w:val="18"/>
              </w:rPr>
              <w:t xml:space="preserve"> </w:t>
            </w:r>
            <w:r w:rsidR="00AF5AB5">
              <w:rPr>
                <w:rFonts w:ascii="Arial" w:hAnsi="Arial" w:cs="Arial"/>
                <w:sz w:val="18"/>
                <w:szCs w:val="18"/>
              </w:rPr>
              <w:t xml:space="preserve">communication </w:t>
            </w:r>
            <w:r>
              <w:rPr>
                <w:rFonts w:ascii="Arial" w:hAnsi="Arial" w:cs="Arial"/>
                <w:sz w:val="18"/>
                <w:szCs w:val="18"/>
              </w:rPr>
              <w:t xml:space="preserve">strategies / If used, </w:t>
            </w:r>
            <w:r>
              <w:rPr>
                <w:rFonts w:ascii="Arial" w:hAnsi="Arial" w:cs="Arial"/>
                <w:b/>
                <w:sz w:val="18"/>
                <w:szCs w:val="18"/>
              </w:rPr>
              <w:t>almost never</w:t>
            </w:r>
            <w:r w:rsidRPr="000E5765">
              <w:rPr>
                <w:rFonts w:ascii="Arial" w:hAnsi="Arial" w:cs="Arial"/>
                <w:b/>
                <w:sz w:val="18"/>
                <w:szCs w:val="18"/>
              </w:rPr>
              <w:t xml:space="preserve"> appropriate or accurate</w:t>
            </w:r>
          </w:p>
        </w:tc>
      </w:tr>
      <w:tr w:rsidR="000233F8" w:rsidRPr="004871D5" w14:paraId="5C3D11C2" w14:textId="77777777" w:rsidTr="00E46679">
        <w:trPr>
          <w:trHeight w:val="779"/>
          <w:jc w:val="center"/>
        </w:trPr>
        <w:tc>
          <w:tcPr>
            <w:tcW w:w="851" w:type="dxa"/>
          </w:tcPr>
          <w:p w14:paraId="354440D4" w14:textId="77777777" w:rsidR="000233F8" w:rsidRDefault="000233F8" w:rsidP="00E46679">
            <w:pPr>
              <w:rPr>
                <w:rFonts w:ascii="Arial" w:hAnsi="Arial"/>
                <w:sz w:val="18"/>
                <w:szCs w:val="18"/>
              </w:rPr>
            </w:pPr>
            <w:r>
              <w:rPr>
                <w:rFonts w:ascii="Arial" w:hAnsi="Arial"/>
                <w:sz w:val="18"/>
                <w:szCs w:val="18"/>
              </w:rPr>
              <w:t>F</w:t>
            </w:r>
          </w:p>
          <w:p w14:paraId="1677D5B7" w14:textId="77777777" w:rsidR="000233F8" w:rsidRDefault="000233F8" w:rsidP="00E46679">
            <w:pPr>
              <w:rPr>
                <w:rFonts w:ascii="Arial" w:hAnsi="Arial"/>
                <w:sz w:val="18"/>
                <w:szCs w:val="18"/>
              </w:rPr>
            </w:pPr>
          </w:p>
          <w:p w14:paraId="0E4E9903" w14:textId="77777777" w:rsidR="000233F8" w:rsidRDefault="000233F8" w:rsidP="00E46679">
            <w:pPr>
              <w:rPr>
                <w:rFonts w:ascii="Arial" w:hAnsi="Arial"/>
                <w:sz w:val="18"/>
                <w:szCs w:val="18"/>
              </w:rPr>
            </w:pPr>
          </w:p>
          <w:p w14:paraId="7850BF29" w14:textId="77777777" w:rsidR="000233F8" w:rsidRDefault="000233F8" w:rsidP="00E46679">
            <w:pPr>
              <w:rPr>
                <w:rFonts w:ascii="Arial" w:hAnsi="Arial"/>
                <w:sz w:val="18"/>
                <w:szCs w:val="18"/>
              </w:rPr>
            </w:pPr>
          </w:p>
          <w:p w14:paraId="4CC27524" w14:textId="77777777" w:rsidR="000233F8" w:rsidRPr="0004337D" w:rsidRDefault="000233F8" w:rsidP="00E46679">
            <w:pPr>
              <w:rPr>
                <w:rFonts w:ascii="Arial" w:hAnsi="Arial"/>
                <w:sz w:val="18"/>
                <w:szCs w:val="18"/>
              </w:rPr>
            </w:pPr>
          </w:p>
          <w:p w14:paraId="5B14B99F" w14:textId="77777777" w:rsidR="000233F8" w:rsidRPr="0004337D" w:rsidRDefault="000233F8" w:rsidP="00E46679">
            <w:pPr>
              <w:rPr>
                <w:rFonts w:ascii="Arial" w:hAnsi="Arial"/>
                <w:sz w:val="18"/>
                <w:szCs w:val="18"/>
              </w:rPr>
            </w:pPr>
            <w:r>
              <w:rPr>
                <w:rFonts w:ascii="Arial" w:hAnsi="Arial"/>
                <w:sz w:val="18"/>
                <w:szCs w:val="18"/>
              </w:rPr>
              <w:t>(</w:t>
            </w:r>
            <w:r w:rsidRPr="0004337D">
              <w:rPr>
                <w:rFonts w:ascii="Arial" w:hAnsi="Arial"/>
                <w:sz w:val="12"/>
                <w:szCs w:val="12"/>
              </w:rPr>
              <w:t>+/-</w:t>
            </w:r>
            <w:r>
              <w:rPr>
                <w:rFonts w:ascii="Arial" w:hAnsi="Arial"/>
                <w:sz w:val="18"/>
                <w:szCs w:val="18"/>
              </w:rPr>
              <w:t>40%</w:t>
            </w:r>
            <w:r w:rsidRPr="0004337D">
              <w:rPr>
                <w:rFonts w:ascii="Arial" w:hAnsi="Arial"/>
                <w:sz w:val="18"/>
                <w:szCs w:val="18"/>
              </w:rPr>
              <w:t>)</w:t>
            </w:r>
          </w:p>
          <w:p w14:paraId="4521F6E8" w14:textId="77777777" w:rsidR="000233F8" w:rsidRPr="0004337D" w:rsidRDefault="000233F8" w:rsidP="00E46679">
            <w:pPr>
              <w:rPr>
                <w:rFonts w:ascii="Arial" w:hAnsi="Arial"/>
                <w:sz w:val="18"/>
                <w:szCs w:val="18"/>
              </w:rPr>
            </w:pPr>
          </w:p>
        </w:tc>
        <w:tc>
          <w:tcPr>
            <w:tcW w:w="1559" w:type="dxa"/>
          </w:tcPr>
          <w:p w14:paraId="4309FC92" w14:textId="77777777" w:rsidR="000233F8" w:rsidRDefault="000233F8" w:rsidP="00E46679">
            <w:pPr>
              <w:rPr>
                <w:rFonts w:ascii="Arial" w:eastAsia="Times New Roman" w:hAnsi="Arial" w:cs="Arial"/>
                <w:b/>
                <w:sz w:val="18"/>
                <w:szCs w:val="18"/>
              </w:rPr>
            </w:pPr>
          </w:p>
          <w:p w14:paraId="712B4228" w14:textId="77777777" w:rsidR="000233F8" w:rsidRPr="0083635E" w:rsidRDefault="000233F8" w:rsidP="00E46679">
            <w:pPr>
              <w:rPr>
                <w:rFonts w:ascii="Arial" w:eastAsia="Times New Roman" w:hAnsi="Arial" w:cs="Arial"/>
                <w:b/>
                <w:sz w:val="18"/>
                <w:szCs w:val="18"/>
              </w:rPr>
            </w:pPr>
            <w:r w:rsidRPr="0083635E">
              <w:rPr>
                <w:rFonts w:ascii="Arial" w:eastAsia="Times New Roman" w:hAnsi="Arial" w:cs="Arial"/>
                <w:b/>
                <w:sz w:val="18"/>
                <w:szCs w:val="18"/>
              </w:rPr>
              <w:t xml:space="preserve">Cannot </w:t>
            </w:r>
            <w:r>
              <w:rPr>
                <w:rFonts w:ascii="Arial" w:eastAsia="Times New Roman" w:hAnsi="Arial" w:cs="Arial"/>
                <w:b/>
                <w:sz w:val="18"/>
                <w:szCs w:val="18"/>
              </w:rPr>
              <w:t xml:space="preserve">be </w:t>
            </w:r>
            <w:r w:rsidRPr="0083635E">
              <w:rPr>
                <w:rFonts w:ascii="Arial" w:eastAsia="Times New Roman" w:hAnsi="Arial" w:cs="Arial"/>
                <w:b/>
                <w:sz w:val="18"/>
                <w:szCs w:val="18"/>
              </w:rPr>
              <w:t>underst</w:t>
            </w:r>
            <w:r>
              <w:rPr>
                <w:rFonts w:ascii="Arial" w:eastAsia="Times New Roman" w:hAnsi="Arial" w:cs="Arial"/>
                <w:b/>
                <w:sz w:val="18"/>
                <w:szCs w:val="18"/>
              </w:rPr>
              <w:t>oo</w:t>
            </w:r>
            <w:r w:rsidRPr="0083635E">
              <w:rPr>
                <w:rFonts w:ascii="Arial" w:eastAsia="Times New Roman" w:hAnsi="Arial" w:cs="Arial"/>
                <w:b/>
                <w:sz w:val="18"/>
                <w:szCs w:val="18"/>
              </w:rPr>
              <w:t xml:space="preserve">d at all. </w:t>
            </w:r>
          </w:p>
          <w:p w14:paraId="2395DF8F" w14:textId="77777777" w:rsidR="000233F8" w:rsidRPr="0004337D" w:rsidRDefault="000233F8" w:rsidP="00E46679">
            <w:pPr>
              <w:rPr>
                <w:rFonts w:ascii="Arial" w:hAnsi="Arial" w:cs="Arial"/>
                <w:sz w:val="18"/>
                <w:szCs w:val="18"/>
              </w:rPr>
            </w:pPr>
          </w:p>
        </w:tc>
        <w:tc>
          <w:tcPr>
            <w:tcW w:w="1566" w:type="dxa"/>
          </w:tcPr>
          <w:p w14:paraId="47AE417F" w14:textId="77777777" w:rsidR="000233F8" w:rsidRDefault="000233F8" w:rsidP="00E46679">
            <w:pPr>
              <w:rPr>
                <w:rFonts w:ascii="Arial" w:eastAsia="Times New Roman" w:hAnsi="Arial" w:cs="Arial"/>
                <w:sz w:val="18"/>
                <w:szCs w:val="18"/>
              </w:rPr>
            </w:pPr>
          </w:p>
          <w:p w14:paraId="03138918" w14:textId="77777777" w:rsidR="000233F8" w:rsidRPr="0004337D" w:rsidRDefault="000233F8" w:rsidP="00E46679">
            <w:pPr>
              <w:rPr>
                <w:rFonts w:ascii="Arial" w:hAnsi="Arial" w:cs="Arial"/>
                <w:sz w:val="18"/>
                <w:szCs w:val="18"/>
              </w:rPr>
            </w:pPr>
            <w:r w:rsidRPr="00D11629">
              <w:rPr>
                <w:rFonts w:ascii="Arial" w:eastAsia="Times New Roman" w:hAnsi="Arial" w:cs="Arial"/>
                <w:b/>
                <w:sz w:val="18"/>
                <w:szCs w:val="18"/>
              </w:rPr>
              <w:t>Said almost nothing</w:t>
            </w:r>
            <w:r>
              <w:rPr>
                <w:rFonts w:ascii="Arial" w:eastAsia="Times New Roman" w:hAnsi="Arial" w:cs="Arial"/>
                <w:sz w:val="18"/>
                <w:szCs w:val="18"/>
              </w:rPr>
              <w:t xml:space="preserve"> with </w:t>
            </w:r>
            <w:r w:rsidRPr="00D11629">
              <w:rPr>
                <w:rFonts w:ascii="Arial" w:eastAsia="Times New Roman" w:hAnsi="Arial" w:cs="Arial"/>
                <w:b/>
                <w:sz w:val="18"/>
                <w:szCs w:val="18"/>
              </w:rPr>
              <w:t>very long pauses</w:t>
            </w:r>
            <w:r>
              <w:rPr>
                <w:rFonts w:ascii="Arial" w:eastAsia="Times New Roman" w:hAnsi="Arial" w:cs="Arial"/>
                <w:sz w:val="18"/>
                <w:szCs w:val="18"/>
              </w:rPr>
              <w:t>.</w:t>
            </w:r>
          </w:p>
        </w:tc>
        <w:tc>
          <w:tcPr>
            <w:tcW w:w="1552" w:type="dxa"/>
          </w:tcPr>
          <w:p w14:paraId="1F7F1D09" w14:textId="77777777" w:rsidR="000233F8" w:rsidRPr="0004337D" w:rsidRDefault="000233F8" w:rsidP="00E46679">
            <w:pPr>
              <w:rPr>
                <w:rFonts w:ascii="Arial" w:hAnsi="Arial" w:cs="Arial"/>
                <w:sz w:val="18"/>
                <w:szCs w:val="18"/>
              </w:rPr>
            </w:pPr>
            <w:r w:rsidRPr="0004337D">
              <w:rPr>
                <w:rFonts w:ascii="Arial" w:hAnsi="Arial" w:cs="Arial"/>
                <w:sz w:val="18"/>
                <w:szCs w:val="18"/>
              </w:rPr>
              <w:t xml:space="preserve">Errors in grammar and vocabulary use made </w:t>
            </w:r>
            <w:r w:rsidRPr="003B71B6">
              <w:rPr>
                <w:rFonts w:ascii="Arial" w:hAnsi="Arial" w:cs="Arial"/>
                <w:b/>
                <w:sz w:val="18"/>
                <w:szCs w:val="18"/>
              </w:rPr>
              <w:t>understanding nearly impossible.</w:t>
            </w:r>
          </w:p>
        </w:tc>
        <w:tc>
          <w:tcPr>
            <w:tcW w:w="1802" w:type="dxa"/>
          </w:tcPr>
          <w:p w14:paraId="6A89A867" w14:textId="77777777" w:rsidR="000233F8" w:rsidRPr="005337E7" w:rsidRDefault="000233F8" w:rsidP="00E46679">
            <w:pPr>
              <w:rPr>
                <w:rFonts w:ascii="Arial" w:hAnsi="Arial" w:cs="Arial"/>
                <w:b/>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not </w:t>
            </w:r>
            <w:r>
              <w:rPr>
                <w:rFonts w:ascii="Arial" w:hAnsi="Arial" w:cs="Arial"/>
                <w:sz w:val="18"/>
                <w:szCs w:val="18"/>
              </w:rPr>
              <w:t>used</w:t>
            </w:r>
            <w:r w:rsidRPr="0004337D">
              <w:rPr>
                <w:rFonts w:ascii="Arial" w:hAnsi="Arial" w:cs="Arial"/>
                <w:sz w:val="18"/>
                <w:szCs w:val="18"/>
              </w:rPr>
              <w:t xml:space="preserve"> </w:t>
            </w:r>
            <w:r w:rsidRPr="005337E7">
              <w:rPr>
                <w:rFonts w:ascii="Arial" w:hAnsi="Arial" w:cs="Arial"/>
                <w:b/>
                <w:sz w:val="18"/>
                <w:szCs w:val="18"/>
              </w:rPr>
              <w:t>at all.</w:t>
            </w:r>
          </w:p>
          <w:p w14:paraId="3E0E68DC" w14:textId="77777777" w:rsidR="000233F8" w:rsidRPr="0004337D" w:rsidRDefault="000233F8" w:rsidP="00E46679">
            <w:pPr>
              <w:rPr>
                <w:rFonts w:ascii="Arial" w:hAnsi="Arial" w:cs="Arial"/>
                <w:sz w:val="18"/>
                <w:szCs w:val="18"/>
              </w:rPr>
            </w:pPr>
          </w:p>
        </w:tc>
        <w:tc>
          <w:tcPr>
            <w:tcW w:w="1417" w:type="dxa"/>
          </w:tcPr>
          <w:p w14:paraId="49D999E9" w14:textId="77777777" w:rsidR="000233F8" w:rsidRPr="0004337D" w:rsidRDefault="000233F8" w:rsidP="00E46679">
            <w:pPr>
              <w:rPr>
                <w:rFonts w:ascii="Arial" w:hAnsi="Arial" w:cs="Arial"/>
                <w:sz w:val="18"/>
                <w:szCs w:val="18"/>
              </w:rPr>
            </w:pPr>
            <w:r w:rsidRPr="00D11629">
              <w:rPr>
                <w:rFonts w:ascii="Arial" w:eastAsia="Times New Roman" w:hAnsi="Arial" w:cs="Arial"/>
                <w:b/>
                <w:sz w:val="18"/>
                <w:szCs w:val="18"/>
              </w:rPr>
              <w:t>Said almost nothing</w:t>
            </w:r>
          </w:p>
        </w:tc>
        <w:tc>
          <w:tcPr>
            <w:tcW w:w="1985" w:type="dxa"/>
          </w:tcPr>
          <w:p w14:paraId="3BF25F41" w14:textId="77777777" w:rsidR="000233F8" w:rsidRPr="0004337D" w:rsidRDefault="000233F8" w:rsidP="00E46679">
            <w:pPr>
              <w:rPr>
                <w:rFonts w:ascii="Arial" w:hAnsi="Arial" w:cs="Arial"/>
                <w:sz w:val="18"/>
                <w:szCs w:val="18"/>
              </w:rPr>
            </w:pPr>
            <w:r w:rsidRPr="000E5765">
              <w:rPr>
                <w:rFonts w:ascii="Arial" w:hAnsi="Arial" w:cs="Arial"/>
                <w:b/>
                <w:sz w:val="18"/>
                <w:szCs w:val="18"/>
              </w:rPr>
              <w:t>Didn’t use</w:t>
            </w:r>
            <w:r>
              <w:rPr>
                <w:rFonts w:ascii="Arial" w:hAnsi="Arial" w:cs="Arial"/>
                <w:sz w:val="18"/>
                <w:szCs w:val="18"/>
              </w:rPr>
              <w:t xml:space="preserve"> communication strategies </w:t>
            </w:r>
            <w:r w:rsidRPr="000E5765">
              <w:rPr>
                <w:rFonts w:ascii="Arial" w:hAnsi="Arial" w:cs="Arial"/>
                <w:b/>
                <w:sz w:val="18"/>
                <w:szCs w:val="18"/>
              </w:rPr>
              <w:t>at all.</w:t>
            </w:r>
          </w:p>
        </w:tc>
      </w:tr>
      <w:tr w:rsidR="000233F8" w:rsidRPr="004871D5" w14:paraId="24ADAF21" w14:textId="77777777" w:rsidTr="00E46679">
        <w:trPr>
          <w:trHeight w:val="67"/>
          <w:jc w:val="center"/>
        </w:trPr>
        <w:tc>
          <w:tcPr>
            <w:tcW w:w="851" w:type="dxa"/>
          </w:tcPr>
          <w:p w14:paraId="2DDF34D1" w14:textId="77777777" w:rsidR="000233F8" w:rsidRDefault="000233F8" w:rsidP="00E46679">
            <w:pPr>
              <w:rPr>
                <w:rFonts w:ascii="Arial" w:hAnsi="Arial"/>
                <w:sz w:val="18"/>
                <w:szCs w:val="18"/>
              </w:rPr>
            </w:pPr>
            <w:r>
              <w:rPr>
                <w:rFonts w:ascii="Arial" w:hAnsi="Arial"/>
                <w:sz w:val="18"/>
                <w:szCs w:val="18"/>
              </w:rPr>
              <w:t>F</w:t>
            </w:r>
          </w:p>
          <w:p w14:paraId="66F9FAA2" w14:textId="77777777" w:rsidR="000233F8" w:rsidRPr="0004337D" w:rsidRDefault="000233F8" w:rsidP="00E46679">
            <w:pPr>
              <w:rPr>
                <w:rFonts w:ascii="Arial" w:hAnsi="Arial"/>
                <w:sz w:val="18"/>
                <w:szCs w:val="18"/>
              </w:rPr>
            </w:pPr>
            <w:r w:rsidRPr="0004337D">
              <w:rPr>
                <w:rFonts w:ascii="Arial" w:hAnsi="Arial"/>
                <w:sz w:val="18"/>
                <w:szCs w:val="18"/>
              </w:rPr>
              <w:t>(0%)</w:t>
            </w:r>
          </w:p>
        </w:tc>
        <w:tc>
          <w:tcPr>
            <w:tcW w:w="1559" w:type="dxa"/>
          </w:tcPr>
          <w:p w14:paraId="1F110859" w14:textId="77777777" w:rsidR="000233F8" w:rsidRPr="0004337D" w:rsidRDefault="000233F8" w:rsidP="00E4667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566" w:type="dxa"/>
          </w:tcPr>
          <w:p w14:paraId="6B79FC98" w14:textId="77777777" w:rsidR="000233F8" w:rsidRPr="0004337D" w:rsidRDefault="000233F8" w:rsidP="00E46679">
            <w:pPr>
              <w:rPr>
                <w:rFonts w:ascii="Arial" w:hAnsi="Arial" w:cs="Arial"/>
                <w:sz w:val="18"/>
                <w:szCs w:val="18"/>
              </w:rPr>
            </w:pPr>
            <w:r w:rsidRPr="00FA31DE">
              <w:rPr>
                <w:rFonts w:ascii="Arial" w:hAnsi="Arial" w:cs="Arial"/>
                <w:sz w:val="18"/>
                <w:szCs w:val="18"/>
              </w:rPr>
              <w:t>Not submitted.</w:t>
            </w:r>
          </w:p>
        </w:tc>
        <w:tc>
          <w:tcPr>
            <w:tcW w:w="1552" w:type="dxa"/>
          </w:tcPr>
          <w:p w14:paraId="41DC5140" w14:textId="77777777" w:rsidR="000233F8" w:rsidRPr="0004337D" w:rsidRDefault="000233F8" w:rsidP="00E4667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802" w:type="dxa"/>
          </w:tcPr>
          <w:p w14:paraId="3C25CBCF" w14:textId="77777777" w:rsidR="000233F8" w:rsidRPr="0004337D" w:rsidRDefault="000233F8" w:rsidP="00E4667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417" w:type="dxa"/>
          </w:tcPr>
          <w:p w14:paraId="11088996" w14:textId="77777777" w:rsidR="000233F8" w:rsidRPr="0004337D" w:rsidRDefault="000233F8" w:rsidP="00E4667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985" w:type="dxa"/>
          </w:tcPr>
          <w:p w14:paraId="0F92FA9D" w14:textId="77777777" w:rsidR="000233F8" w:rsidRDefault="000233F8" w:rsidP="00E4667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p w14:paraId="14A51894" w14:textId="77777777" w:rsidR="000233F8" w:rsidRDefault="000233F8" w:rsidP="00E46679">
            <w:pPr>
              <w:rPr>
                <w:rFonts w:ascii="Arial" w:hAnsi="Arial" w:cs="Arial"/>
                <w:sz w:val="18"/>
                <w:szCs w:val="18"/>
              </w:rPr>
            </w:pPr>
          </w:p>
          <w:p w14:paraId="1CAC9A71" w14:textId="77777777" w:rsidR="000233F8" w:rsidRPr="0004337D" w:rsidRDefault="000233F8" w:rsidP="00E46679">
            <w:pPr>
              <w:jc w:val="center"/>
              <w:rPr>
                <w:rFonts w:ascii="Arial" w:hAnsi="Arial" w:cs="Arial"/>
                <w:sz w:val="18"/>
                <w:szCs w:val="18"/>
              </w:rPr>
            </w:pPr>
            <w:r>
              <w:rPr>
                <w:rFonts w:ascii="Arial" w:hAnsi="Arial" w:cs="Arial"/>
                <w:sz w:val="18"/>
                <w:szCs w:val="18"/>
              </w:rPr>
              <w:t>.</w:t>
            </w:r>
          </w:p>
        </w:tc>
      </w:tr>
    </w:tbl>
    <w:p w14:paraId="362442CE" w14:textId="7BB2D237" w:rsidR="000233F8" w:rsidRDefault="000233F8" w:rsidP="000233F8">
      <w:pPr>
        <w:rPr>
          <w:rFonts w:ascii="Arial" w:hAnsi="Arial" w:cs="Arial"/>
          <w:b/>
          <w:sz w:val="32"/>
          <w:szCs w:val="32"/>
        </w:rPr>
      </w:pPr>
    </w:p>
    <w:p w14:paraId="163789E9" w14:textId="6BB261EB" w:rsidR="000233F8" w:rsidRDefault="000233F8" w:rsidP="000233F8">
      <w:pPr>
        <w:rPr>
          <w:rFonts w:ascii="Arial" w:hAnsi="Arial" w:cs="Arial"/>
          <w:b/>
          <w:sz w:val="32"/>
          <w:szCs w:val="32"/>
        </w:rPr>
      </w:pPr>
    </w:p>
    <w:p w14:paraId="35637001" w14:textId="42CCA51D" w:rsidR="000233F8" w:rsidRDefault="000233F8" w:rsidP="000233F8">
      <w:pPr>
        <w:rPr>
          <w:rFonts w:ascii="Arial" w:hAnsi="Arial" w:cs="Arial"/>
          <w:b/>
          <w:sz w:val="32"/>
          <w:szCs w:val="32"/>
        </w:rPr>
      </w:pPr>
    </w:p>
    <w:p w14:paraId="3FE71FB4" w14:textId="77777777" w:rsidR="000233F8" w:rsidRDefault="000233F8" w:rsidP="000233F8">
      <w:pPr>
        <w:rPr>
          <w:rFonts w:ascii="Arial" w:hAnsi="Arial" w:cs="Arial"/>
          <w:b/>
          <w:sz w:val="32"/>
          <w:szCs w:val="32"/>
        </w:rPr>
      </w:pPr>
    </w:p>
    <w:p w14:paraId="2823AD0F" w14:textId="77777777" w:rsidR="000233F8" w:rsidRDefault="000233F8" w:rsidP="000233F8">
      <w:pPr>
        <w:pStyle w:val="Default"/>
        <w:rPr>
          <w:sz w:val="28"/>
          <w:szCs w:val="28"/>
        </w:rPr>
      </w:pPr>
    </w:p>
    <w:p w14:paraId="0524D2BF" w14:textId="77526C9E" w:rsidR="000233F8" w:rsidRDefault="00060834" w:rsidP="000233F8">
      <w:pPr>
        <w:jc w:val="center"/>
        <w:rPr>
          <w:rFonts w:ascii="Arial" w:hAnsi="Arial"/>
          <w:b/>
          <w:sz w:val="32"/>
          <w:szCs w:val="32"/>
        </w:rPr>
      </w:pPr>
      <w:r>
        <w:rPr>
          <w:rFonts w:ascii="Arial" w:hAnsi="Arial" w:cs="Arial"/>
          <w:b/>
          <w:sz w:val="32"/>
          <w:szCs w:val="32"/>
        </w:rPr>
        <w:t xml:space="preserve">Speaking Production </w:t>
      </w:r>
      <w:r w:rsidR="000233F8" w:rsidRPr="00270256">
        <w:rPr>
          <w:rFonts w:ascii="Arial" w:hAnsi="Arial" w:cs="Arial"/>
          <w:b/>
          <w:sz w:val="32"/>
          <w:szCs w:val="32"/>
        </w:rPr>
        <w:t>Fluency Monologues</w:t>
      </w:r>
      <w:r w:rsidR="000233F8">
        <w:rPr>
          <w:rFonts w:ascii="Arial" w:hAnsi="Arial" w:cs="Arial"/>
          <w:b/>
          <w:sz w:val="32"/>
          <w:szCs w:val="32"/>
        </w:rPr>
        <w:t xml:space="preserve"> Speaking Grade Sheet (Rubric)</w:t>
      </w:r>
    </w:p>
    <w:p w14:paraId="70B58C27" w14:textId="77777777" w:rsidR="000233F8" w:rsidRPr="00270256" w:rsidRDefault="000233F8" w:rsidP="000233F8">
      <w:pPr>
        <w:jc w:val="center"/>
        <w:rPr>
          <w:rFonts w:ascii="Arial" w:hAnsi="Arial" w:cs="Arial"/>
          <w:b/>
        </w:rPr>
      </w:pPr>
    </w:p>
    <w:tbl>
      <w:tblPr>
        <w:tblStyle w:val="a3"/>
        <w:tblW w:w="10535" w:type="dxa"/>
        <w:tblInd w:w="257" w:type="dxa"/>
        <w:tblLook w:val="04A0" w:firstRow="1" w:lastRow="0" w:firstColumn="1" w:lastColumn="0" w:noHBand="0" w:noVBand="1"/>
      </w:tblPr>
      <w:tblGrid>
        <w:gridCol w:w="1086"/>
        <w:gridCol w:w="2333"/>
        <w:gridCol w:w="2468"/>
        <w:gridCol w:w="2193"/>
        <w:gridCol w:w="2455"/>
      </w:tblGrid>
      <w:tr w:rsidR="000233F8" w:rsidRPr="00B378D9" w14:paraId="6300B98E" w14:textId="77777777" w:rsidTr="00E46679">
        <w:trPr>
          <w:trHeight w:val="639"/>
        </w:trPr>
        <w:tc>
          <w:tcPr>
            <w:tcW w:w="1086" w:type="dxa"/>
          </w:tcPr>
          <w:p w14:paraId="7FCE98CB" w14:textId="77777777" w:rsidR="000233F8" w:rsidRPr="00FA31DE" w:rsidRDefault="000233F8" w:rsidP="00E46679">
            <w:pPr>
              <w:jc w:val="center"/>
              <w:rPr>
                <w:rFonts w:ascii="Arial" w:hAnsi="Arial" w:cs="Arial"/>
                <w:b/>
                <w:sz w:val="18"/>
                <w:szCs w:val="18"/>
              </w:rPr>
            </w:pPr>
            <w:r w:rsidRPr="00FA31DE">
              <w:rPr>
                <w:rFonts w:ascii="Arial" w:hAnsi="Arial" w:cs="Arial"/>
                <w:b/>
                <w:sz w:val="18"/>
                <w:szCs w:val="18"/>
              </w:rPr>
              <w:t>Score</w:t>
            </w:r>
          </w:p>
          <w:p w14:paraId="33C8A1DA" w14:textId="77777777" w:rsidR="000233F8" w:rsidRPr="00FA31DE" w:rsidRDefault="000233F8" w:rsidP="00E46679">
            <w:pPr>
              <w:jc w:val="center"/>
              <w:rPr>
                <w:rFonts w:ascii="Arial" w:hAnsi="Arial" w:cs="Arial"/>
                <w:b/>
                <w:sz w:val="18"/>
                <w:szCs w:val="18"/>
              </w:rPr>
            </w:pPr>
          </w:p>
        </w:tc>
        <w:tc>
          <w:tcPr>
            <w:tcW w:w="2333" w:type="dxa"/>
          </w:tcPr>
          <w:p w14:paraId="32F5F6A5" w14:textId="77777777" w:rsidR="000233F8" w:rsidRPr="00FA31DE" w:rsidRDefault="000233F8" w:rsidP="00E46679">
            <w:pPr>
              <w:jc w:val="center"/>
              <w:rPr>
                <w:rFonts w:ascii="Arial" w:hAnsi="Arial" w:cs="Arial"/>
                <w:b/>
                <w:sz w:val="18"/>
                <w:szCs w:val="18"/>
              </w:rPr>
            </w:pPr>
            <w:r w:rsidRPr="00FA31DE">
              <w:rPr>
                <w:rFonts w:ascii="Arial" w:hAnsi="Arial" w:cs="Arial"/>
                <w:b/>
                <w:sz w:val="18"/>
                <w:szCs w:val="18"/>
              </w:rPr>
              <w:t>Pronunciation</w:t>
            </w:r>
          </w:p>
        </w:tc>
        <w:tc>
          <w:tcPr>
            <w:tcW w:w="2468" w:type="dxa"/>
          </w:tcPr>
          <w:p w14:paraId="2103F89A" w14:textId="77777777" w:rsidR="000233F8" w:rsidRPr="00FA31DE" w:rsidRDefault="000233F8" w:rsidP="00E46679">
            <w:pPr>
              <w:jc w:val="center"/>
              <w:rPr>
                <w:rFonts w:ascii="Arial" w:hAnsi="Arial" w:cs="Arial"/>
                <w:b/>
                <w:sz w:val="18"/>
                <w:szCs w:val="18"/>
              </w:rPr>
            </w:pPr>
            <w:r w:rsidRPr="00FA31DE">
              <w:rPr>
                <w:rFonts w:ascii="Arial" w:hAnsi="Arial" w:cs="Arial"/>
                <w:b/>
                <w:sz w:val="18"/>
                <w:szCs w:val="18"/>
              </w:rPr>
              <w:t>Fluency</w:t>
            </w:r>
          </w:p>
        </w:tc>
        <w:tc>
          <w:tcPr>
            <w:tcW w:w="2193" w:type="dxa"/>
          </w:tcPr>
          <w:p w14:paraId="3064EB90" w14:textId="77777777" w:rsidR="000233F8" w:rsidRPr="00FA31DE" w:rsidRDefault="000233F8" w:rsidP="00E46679">
            <w:pPr>
              <w:jc w:val="center"/>
              <w:rPr>
                <w:rFonts w:ascii="Arial" w:hAnsi="Arial" w:cs="Arial"/>
                <w:b/>
                <w:sz w:val="18"/>
                <w:szCs w:val="18"/>
              </w:rPr>
            </w:pPr>
            <w:r w:rsidRPr="00FA31DE">
              <w:rPr>
                <w:rFonts w:ascii="Arial" w:hAnsi="Arial" w:cs="Arial"/>
                <w:b/>
                <w:sz w:val="18"/>
                <w:szCs w:val="18"/>
              </w:rPr>
              <w:t>Accuracy</w:t>
            </w:r>
          </w:p>
        </w:tc>
        <w:tc>
          <w:tcPr>
            <w:tcW w:w="2455" w:type="dxa"/>
          </w:tcPr>
          <w:p w14:paraId="2AADAEF5" w14:textId="77777777" w:rsidR="000233F8" w:rsidRDefault="000233F8" w:rsidP="00E46679">
            <w:pPr>
              <w:jc w:val="center"/>
              <w:rPr>
                <w:rFonts w:ascii="Arial" w:hAnsi="Arial" w:cs="Arial"/>
                <w:b/>
                <w:sz w:val="18"/>
                <w:szCs w:val="18"/>
              </w:rPr>
            </w:pPr>
            <w:r>
              <w:rPr>
                <w:rFonts w:ascii="Arial" w:hAnsi="Arial" w:cs="Arial"/>
                <w:b/>
                <w:sz w:val="18"/>
                <w:szCs w:val="18"/>
              </w:rPr>
              <w:t xml:space="preserve">Content / </w:t>
            </w:r>
            <w:r w:rsidRPr="00FA31DE">
              <w:rPr>
                <w:rFonts w:ascii="Arial" w:hAnsi="Arial" w:cs="Arial"/>
                <w:b/>
                <w:sz w:val="18"/>
                <w:szCs w:val="18"/>
              </w:rPr>
              <w:t>Support</w:t>
            </w:r>
            <w:r>
              <w:rPr>
                <w:rFonts w:ascii="Arial" w:hAnsi="Arial" w:cs="Arial"/>
                <w:b/>
                <w:sz w:val="18"/>
                <w:szCs w:val="18"/>
              </w:rPr>
              <w:t xml:space="preserve"> </w:t>
            </w:r>
          </w:p>
          <w:p w14:paraId="641DB6F5" w14:textId="301DE854" w:rsidR="000233F8" w:rsidRPr="00C80546" w:rsidRDefault="000233F8" w:rsidP="00E46679">
            <w:pPr>
              <w:jc w:val="center"/>
              <w:rPr>
                <w:rFonts w:ascii="Arial" w:hAnsi="Arial" w:cs="Arial"/>
                <w:sz w:val="18"/>
                <w:szCs w:val="18"/>
              </w:rPr>
            </w:pPr>
            <w:r w:rsidRPr="00C80546">
              <w:rPr>
                <w:rFonts w:ascii="Arial" w:hAnsi="Arial" w:cs="Arial"/>
                <w:sz w:val="18"/>
                <w:szCs w:val="18"/>
              </w:rPr>
              <w:t>(reasons, explanations extra details</w:t>
            </w:r>
            <w:r w:rsidR="00060834">
              <w:rPr>
                <w:rFonts w:ascii="Arial" w:hAnsi="Arial" w:cs="Arial"/>
                <w:sz w:val="18"/>
                <w:szCs w:val="18"/>
              </w:rPr>
              <w:t>, FO goals when appropriate</w:t>
            </w:r>
            <w:r w:rsidRPr="00C80546">
              <w:rPr>
                <w:rFonts w:ascii="Arial" w:hAnsi="Arial" w:cs="Arial"/>
                <w:sz w:val="18"/>
                <w:szCs w:val="18"/>
              </w:rPr>
              <w:t xml:space="preserve">) </w:t>
            </w:r>
          </w:p>
        </w:tc>
      </w:tr>
      <w:tr w:rsidR="000233F8" w:rsidRPr="00B378D9" w14:paraId="3F97B3F6" w14:textId="77777777" w:rsidTr="00E46679">
        <w:trPr>
          <w:trHeight w:val="1323"/>
        </w:trPr>
        <w:tc>
          <w:tcPr>
            <w:tcW w:w="1086" w:type="dxa"/>
          </w:tcPr>
          <w:p w14:paraId="56B15379" w14:textId="77777777" w:rsidR="000233F8" w:rsidRDefault="000233F8" w:rsidP="00E46679">
            <w:pPr>
              <w:rPr>
                <w:rFonts w:ascii="Arial" w:hAnsi="Arial" w:cs="Arial"/>
                <w:sz w:val="18"/>
                <w:szCs w:val="18"/>
              </w:rPr>
            </w:pPr>
            <w:r w:rsidRPr="00FA31DE">
              <w:rPr>
                <w:rFonts w:ascii="Arial" w:hAnsi="Arial" w:cs="Arial"/>
                <w:sz w:val="18"/>
                <w:szCs w:val="18"/>
              </w:rPr>
              <w:t>A</w:t>
            </w:r>
          </w:p>
          <w:p w14:paraId="7658277A" w14:textId="77777777" w:rsidR="000233F8" w:rsidRDefault="000233F8" w:rsidP="00E46679">
            <w:pPr>
              <w:rPr>
                <w:rFonts w:ascii="Arial" w:hAnsi="Arial" w:cs="Arial"/>
                <w:sz w:val="18"/>
                <w:szCs w:val="18"/>
              </w:rPr>
            </w:pPr>
          </w:p>
          <w:p w14:paraId="3374AA53" w14:textId="77777777" w:rsidR="000233F8" w:rsidRDefault="000233F8" w:rsidP="00E46679">
            <w:pPr>
              <w:rPr>
                <w:rFonts w:ascii="Arial" w:hAnsi="Arial" w:cs="Arial"/>
                <w:sz w:val="18"/>
                <w:szCs w:val="18"/>
              </w:rPr>
            </w:pPr>
          </w:p>
          <w:p w14:paraId="0FFB1BFA" w14:textId="77777777" w:rsidR="000233F8" w:rsidRDefault="000233F8" w:rsidP="00E46679">
            <w:pPr>
              <w:rPr>
                <w:rFonts w:ascii="Arial" w:hAnsi="Arial" w:cs="Arial"/>
                <w:sz w:val="18"/>
                <w:szCs w:val="18"/>
              </w:rPr>
            </w:pPr>
          </w:p>
          <w:p w14:paraId="052B6D30" w14:textId="77777777" w:rsidR="000233F8" w:rsidRDefault="000233F8" w:rsidP="00E46679">
            <w:pPr>
              <w:rPr>
                <w:rFonts w:ascii="Arial" w:hAnsi="Arial" w:cs="Arial"/>
                <w:sz w:val="18"/>
                <w:szCs w:val="18"/>
              </w:rPr>
            </w:pPr>
          </w:p>
          <w:p w14:paraId="2DDB73A6" w14:textId="2F6D0A28" w:rsidR="000233F8" w:rsidRPr="00FA31DE" w:rsidRDefault="000233F8" w:rsidP="00E46679">
            <w:pPr>
              <w:rPr>
                <w:rFonts w:ascii="Arial" w:hAnsi="Arial" w:cs="Arial"/>
                <w:sz w:val="18"/>
                <w:szCs w:val="18"/>
              </w:rPr>
            </w:pPr>
            <w:r w:rsidRPr="00FA31DE">
              <w:rPr>
                <w:rFonts w:ascii="Arial" w:hAnsi="Arial" w:cs="Arial"/>
                <w:sz w:val="18"/>
                <w:szCs w:val="18"/>
              </w:rPr>
              <w:t xml:space="preserve"> (90%+)</w:t>
            </w:r>
          </w:p>
        </w:tc>
        <w:tc>
          <w:tcPr>
            <w:tcW w:w="2333" w:type="dxa"/>
          </w:tcPr>
          <w:p w14:paraId="56F072D5" w14:textId="77777777" w:rsidR="000233F8" w:rsidRDefault="000233F8" w:rsidP="00E46679">
            <w:pPr>
              <w:rPr>
                <w:rFonts w:ascii="Arial" w:eastAsia="Times New Roman" w:hAnsi="Arial" w:cs="Arial"/>
                <w:b/>
                <w:sz w:val="18"/>
                <w:szCs w:val="18"/>
              </w:rPr>
            </w:pPr>
          </w:p>
          <w:p w14:paraId="617232D0" w14:textId="77777777" w:rsidR="000233F8" w:rsidRDefault="000233F8" w:rsidP="00E46679">
            <w:pPr>
              <w:rPr>
                <w:rFonts w:ascii="Arial" w:eastAsia="Times New Roman" w:hAnsi="Arial" w:cs="Arial"/>
                <w:sz w:val="18"/>
                <w:szCs w:val="18"/>
              </w:rPr>
            </w:pPr>
            <w:r w:rsidRPr="00D60E3A">
              <w:rPr>
                <w:rFonts w:ascii="Arial" w:eastAsia="Times New Roman" w:hAnsi="Arial" w:cs="Arial"/>
                <w:b/>
                <w:sz w:val="18"/>
                <w:szCs w:val="18"/>
              </w:rPr>
              <w:t xml:space="preserve">Excellent </w:t>
            </w:r>
            <w:r>
              <w:rPr>
                <w:rFonts w:ascii="Arial" w:eastAsia="Times New Roman" w:hAnsi="Arial" w:cs="Arial"/>
                <w:sz w:val="18"/>
                <w:szCs w:val="18"/>
              </w:rPr>
              <w:t>pronunciation;</w:t>
            </w:r>
          </w:p>
          <w:p w14:paraId="751442CE" w14:textId="77777777" w:rsidR="000233F8" w:rsidRDefault="000233F8" w:rsidP="00E46679">
            <w:pPr>
              <w:rPr>
                <w:rFonts w:ascii="Arial" w:eastAsia="Times New Roman" w:hAnsi="Arial" w:cs="Arial"/>
                <w:sz w:val="18"/>
                <w:szCs w:val="18"/>
              </w:rPr>
            </w:pPr>
          </w:p>
          <w:p w14:paraId="2553D299" w14:textId="77777777" w:rsidR="000233F8" w:rsidRPr="0083635E" w:rsidRDefault="000233F8" w:rsidP="00E46679">
            <w:pPr>
              <w:rPr>
                <w:rFonts w:ascii="Arial" w:eastAsia="Times New Roman" w:hAnsi="Arial" w:cs="Arial"/>
                <w:b/>
                <w:sz w:val="18"/>
                <w:szCs w:val="18"/>
              </w:rPr>
            </w:pPr>
            <w:r w:rsidRPr="0083635E">
              <w:rPr>
                <w:rFonts w:ascii="Arial" w:eastAsia="Times New Roman" w:hAnsi="Arial" w:cs="Arial"/>
                <w:b/>
                <w:sz w:val="18"/>
                <w:szCs w:val="18"/>
              </w:rPr>
              <w:t xml:space="preserve">Easily understood. </w:t>
            </w:r>
          </w:p>
          <w:p w14:paraId="1BC2F181" w14:textId="77777777" w:rsidR="000233F8" w:rsidRPr="00FA31DE" w:rsidRDefault="000233F8" w:rsidP="00E46679">
            <w:pPr>
              <w:rPr>
                <w:rFonts w:ascii="Arial" w:hAnsi="Arial" w:cs="Arial"/>
                <w:sz w:val="18"/>
                <w:szCs w:val="18"/>
              </w:rPr>
            </w:pPr>
          </w:p>
        </w:tc>
        <w:tc>
          <w:tcPr>
            <w:tcW w:w="2468" w:type="dxa"/>
          </w:tcPr>
          <w:p w14:paraId="20B7A500" w14:textId="77777777" w:rsidR="000233F8" w:rsidRDefault="000233F8" w:rsidP="00E46679">
            <w:pPr>
              <w:rPr>
                <w:rFonts w:ascii="Arial" w:hAnsi="Arial" w:cs="Arial"/>
                <w:b/>
                <w:sz w:val="18"/>
                <w:szCs w:val="18"/>
              </w:rPr>
            </w:pPr>
          </w:p>
          <w:p w14:paraId="4041C140" w14:textId="77777777" w:rsidR="000233F8" w:rsidRDefault="000233F8" w:rsidP="00E46679">
            <w:pPr>
              <w:rPr>
                <w:rFonts w:ascii="Arial" w:hAnsi="Arial" w:cs="Arial"/>
                <w:sz w:val="18"/>
                <w:szCs w:val="18"/>
              </w:rPr>
            </w:pPr>
            <w:r w:rsidRPr="00C63F66">
              <w:rPr>
                <w:rFonts w:ascii="Arial" w:hAnsi="Arial" w:cs="Arial"/>
                <w:b/>
                <w:sz w:val="18"/>
                <w:szCs w:val="18"/>
              </w:rPr>
              <w:t>Very fluid</w:t>
            </w:r>
            <w:r>
              <w:rPr>
                <w:rFonts w:ascii="Arial" w:hAnsi="Arial" w:cs="Arial"/>
                <w:sz w:val="18"/>
                <w:szCs w:val="18"/>
              </w:rPr>
              <w:t>. (Excellent flow)</w:t>
            </w:r>
          </w:p>
          <w:p w14:paraId="359F7C55" w14:textId="77777777" w:rsidR="000233F8" w:rsidRDefault="000233F8" w:rsidP="00E46679">
            <w:pPr>
              <w:rPr>
                <w:rFonts w:ascii="Arial" w:hAnsi="Arial" w:cs="Arial"/>
                <w:sz w:val="18"/>
                <w:szCs w:val="18"/>
              </w:rPr>
            </w:pPr>
          </w:p>
          <w:p w14:paraId="427198AD" w14:textId="77777777" w:rsidR="000233F8" w:rsidRPr="00FA31DE" w:rsidRDefault="000233F8" w:rsidP="00E46679">
            <w:pPr>
              <w:rPr>
                <w:rFonts w:ascii="Arial" w:hAnsi="Arial" w:cs="Arial"/>
                <w:sz w:val="18"/>
                <w:szCs w:val="18"/>
              </w:rPr>
            </w:pPr>
            <w:r w:rsidRPr="0083635E">
              <w:rPr>
                <w:rFonts w:ascii="Arial" w:hAnsi="Arial" w:cs="Arial"/>
                <w:b/>
                <w:sz w:val="18"/>
                <w:szCs w:val="18"/>
              </w:rPr>
              <w:t>No pauses or hesitation.</w:t>
            </w:r>
          </w:p>
        </w:tc>
        <w:tc>
          <w:tcPr>
            <w:tcW w:w="2193" w:type="dxa"/>
          </w:tcPr>
          <w:p w14:paraId="1AFB0FD9" w14:textId="77777777" w:rsidR="000233F8" w:rsidRDefault="000233F8" w:rsidP="00E46679">
            <w:pPr>
              <w:rPr>
                <w:rFonts w:ascii="Arial" w:hAnsi="Arial" w:cs="Arial"/>
                <w:b/>
                <w:sz w:val="18"/>
                <w:szCs w:val="18"/>
              </w:rPr>
            </w:pPr>
          </w:p>
          <w:p w14:paraId="2C9BB9FF" w14:textId="77777777" w:rsidR="000233F8" w:rsidRPr="00FA31DE" w:rsidRDefault="000233F8" w:rsidP="00E46679">
            <w:pPr>
              <w:rPr>
                <w:rFonts w:ascii="Arial" w:hAnsi="Arial" w:cs="Arial"/>
                <w:sz w:val="18"/>
                <w:szCs w:val="18"/>
              </w:rPr>
            </w:pPr>
            <w:r w:rsidRPr="00D60E3A">
              <w:rPr>
                <w:rFonts w:ascii="Arial" w:hAnsi="Arial" w:cs="Arial"/>
                <w:b/>
                <w:sz w:val="18"/>
                <w:szCs w:val="18"/>
              </w:rPr>
              <w:t>Very few</w:t>
            </w:r>
            <w:r w:rsidRPr="0004337D">
              <w:rPr>
                <w:rFonts w:ascii="Arial" w:hAnsi="Arial" w:cs="Arial"/>
                <w:sz w:val="18"/>
                <w:szCs w:val="18"/>
              </w:rPr>
              <w:t xml:space="preserve"> </w:t>
            </w:r>
            <w:r w:rsidRPr="00D60E3A">
              <w:rPr>
                <w:rFonts w:ascii="Arial" w:hAnsi="Arial" w:cs="Arial"/>
                <w:b/>
                <w:sz w:val="18"/>
                <w:szCs w:val="18"/>
              </w:rPr>
              <w:t>general errors</w:t>
            </w:r>
            <w:r w:rsidRPr="0004337D">
              <w:rPr>
                <w:rFonts w:ascii="Arial" w:hAnsi="Arial" w:cs="Arial"/>
                <w:sz w:val="18"/>
                <w:szCs w:val="18"/>
              </w:rPr>
              <w:t xml:space="preserve"> were detected.</w:t>
            </w:r>
          </w:p>
        </w:tc>
        <w:tc>
          <w:tcPr>
            <w:tcW w:w="2455" w:type="dxa"/>
          </w:tcPr>
          <w:p w14:paraId="6D3B2E05" w14:textId="77777777" w:rsidR="000233F8" w:rsidRDefault="000233F8" w:rsidP="00E46679">
            <w:pPr>
              <w:rPr>
                <w:rFonts w:ascii="Arial" w:eastAsia="Times New Roman" w:hAnsi="Arial" w:cs="Arial"/>
                <w:b/>
                <w:sz w:val="18"/>
                <w:szCs w:val="18"/>
              </w:rPr>
            </w:pPr>
          </w:p>
          <w:p w14:paraId="12617379" w14:textId="77777777" w:rsidR="000233F8" w:rsidRPr="00220E69" w:rsidRDefault="000233F8" w:rsidP="00E46679">
            <w:pPr>
              <w:rPr>
                <w:rFonts w:ascii="Arial" w:eastAsia="Times New Roman" w:hAnsi="Arial" w:cs="Arial"/>
                <w:b/>
                <w:sz w:val="18"/>
                <w:szCs w:val="18"/>
              </w:rPr>
            </w:pPr>
            <w:r>
              <w:rPr>
                <w:rFonts w:ascii="Arial" w:eastAsia="Times New Roman" w:hAnsi="Arial" w:cs="Arial"/>
                <w:b/>
                <w:sz w:val="18"/>
                <w:szCs w:val="18"/>
              </w:rPr>
              <w:t xml:space="preserve">Extensive, Effective </w:t>
            </w:r>
            <w:r>
              <w:rPr>
                <w:rFonts w:ascii="Arial" w:eastAsia="Times New Roman" w:hAnsi="Arial" w:cs="Arial"/>
                <w:sz w:val="18"/>
                <w:szCs w:val="18"/>
              </w:rPr>
              <w:t xml:space="preserve">and </w:t>
            </w:r>
            <w:r w:rsidRPr="005F5103">
              <w:rPr>
                <w:rFonts w:ascii="Arial" w:eastAsia="Times New Roman" w:hAnsi="Arial" w:cs="Arial"/>
                <w:b/>
                <w:sz w:val="18"/>
                <w:szCs w:val="18"/>
              </w:rPr>
              <w:t>appropriate</w:t>
            </w:r>
            <w:r>
              <w:rPr>
                <w:rFonts w:ascii="Arial" w:eastAsia="Times New Roman" w:hAnsi="Arial" w:cs="Arial"/>
                <w:sz w:val="18"/>
                <w:szCs w:val="18"/>
              </w:rPr>
              <w:t xml:space="preserve"> </w:t>
            </w:r>
            <w:r w:rsidRPr="00FA31DE">
              <w:rPr>
                <w:rFonts w:ascii="Arial" w:eastAsia="Times New Roman" w:hAnsi="Arial" w:cs="Arial"/>
                <w:sz w:val="18"/>
                <w:szCs w:val="18"/>
              </w:rPr>
              <w:t>support</w:t>
            </w:r>
            <w:r>
              <w:rPr>
                <w:rFonts w:ascii="Arial" w:eastAsia="Times New Roman" w:hAnsi="Arial" w:cs="Arial"/>
                <w:sz w:val="18"/>
                <w:szCs w:val="18"/>
              </w:rPr>
              <w:t xml:space="preserve"> </w:t>
            </w:r>
            <w:r>
              <w:rPr>
                <w:rFonts w:ascii="Arial" w:eastAsia="Times New Roman" w:hAnsi="Arial" w:cs="Arial"/>
                <w:b/>
                <w:sz w:val="18"/>
                <w:szCs w:val="18"/>
              </w:rPr>
              <w:t>(</w:t>
            </w:r>
            <w:r>
              <w:rPr>
                <w:rFonts w:ascii="Arial" w:eastAsia="Times New Roman" w:hAnsi="Arial" w:cs="Arial"/>
                <w:sz w:val="18"/>
                <w:szCs w:val="18"/>
              </w:rPr>
              <w:t xml:space="preserve">lots of reasons, extra details) throughout. </w:t>
            </w:r>
          </w:p>
        </w:tc>
      </w:tr>
      <w:tr w:rsidR="00680239" w:rsidRPr="00B378D9" w14:paraId="41C5ED24" w14:textId="77777777" w:rsidTr="00E46679">
        <w:trPr>
          <w:trHeight w:val="1394"/>
        </w:trPr>
        <w:tc>
          <w:tcPr>
            <w:tcW w:w="1086" w:type="dxa"/>
          </w:tcPr>
          <w:p w14:paraId="55C7F7B5" w14:textId="77777777" w:rsidR="00680239" w:rsidRDefault="00680239" w:rsidP="00E46679">
            <w:pPr>
              <w:rPr>
                <w:rFonts w:ascii="Arial" w:hAnsi="Arial" w:cs="Arial"/>
                <w:sz w:val="18"/>
                <w:szCs w:val="18"/>
              </w:rPr>
            </w:pPr>
            <w:r w:rsidRPr="00FA31DE">
              <w:rPr>
                <w:rFonts w:ascii="Arial" w:hAnsi="Arial" w:cs="Arial"/>
                <w:sz w:val="18"/>
                <w:szCs w:val="18"/>
              </w:rPr>
              <w:t xml:space="preserve">B </w:t>
            </w:r>
          </w:p>
          <w:p w14:paraId="2BDE3E2F" w14:textId="77777777" w:rsidR="00680239" w:rsidRDefault="00680239" w:rsidP="00E46679">
            <w:pPr>
              <w:rPr>
                <w:rFonts w:ascii="Arial" w:hAnsi="Arial" w:cs="Arial"/>
                <w:sz w:val="18"/>
                <w:szCs w:val="18"/>
              </w:rPr>
            </w:pPr>
          </w:p>
          <w:p w14:paraId="2CE2608B" w14:textId="77777777" w:rsidR="00680239" w:rsidRDefault="00680239" w:rsidP="00E46679">
            <w:pPr>
              <w:rPr>
                <w:rFonts w:ascii="Arial" w:hAnsi="Arial" w:cs="Arial"/>
                <w:sz w:val="18"/>
                <w:szCs w:val="18"/>
              </w:rPr>
            </w:pPr>
          </w:p>
          <w:p w14:paraId="723228A8" w14:textId="77777777" w:rsidR="00680239" w:rsidRDefault="00680239" w:rsidP="00E46679">
            <w:pPr>
              <w:rPr>
                <w:rFonts w:ascii="Arial" w:hAnsi="Arial" w:cs="Arial"/>
                <w:sz w:val="18"/>
                <w:szCs w:val="18"/>
              </w:rPr>
            </w:pPr>
          </w:p>
          <w:p w14:paraId="29CB24B8" w14:textId="77777777" w:rsidR="00680239" w:rsidRDefault="00680239" w:rsidP="00E46679">
            <w:pPr>
              <w:rPr>
                <w:rFonts w:ascii="Arial" w:hAnsi="Arial" w:cs="Arial"/>
                <w:sz w:val="18"/>
                <w:szCs w:val="18"/>
              </w:rPr>
            </w:pPr>
          </w:p>
          <w:p w14:paraId="39DFB763" w14:textId="094EA98C" w:rsidR="00680239" w:rsidRPr="00FA31DE" w:rsidRDefault="00680239" w:rsidP="00E46679">
            <w:pPr>
              <w:rPr>
                <w:rFonts w:ascii="Arial" w:hAnsi="Arial" w:cs="Arial"/>
                <w:sz w:val="18"/>
                <w:szCs w:val="18"/>
              </w:rPr>
            </w:pPr>
            <w:r w:rsidRPr="00FA31DE">
              <w:rPr>
                <w:rFonts w:ascii="Arial" w:hAnsi="Arial" w:cs="Arial"/>
                <w:sz w:val="18"/>
                <w:szCs w:val="18"/>
              </w:rPr>
              <w:t>(80%+)</w:t>
            </w:r>
          </w:p>
        </w:tc>
        <w:tc>
          <w:tcPr>
            <w:tcW w:w="2333" w:type="dxa"/>
          </w:tcPr>
          <w:p w14:paraId="2E9C4892" w14:textId="77777777" w:rsidR="00680239" w:rsidRDefault="00680239" w:rsidP="00E46679">
            <w:pPr>
              <w:rPr>
                <w:rFonts w:ascii="Arial" w:eastAsia="Times New Roman" w:hAnsi="Arial" w:cs="Arial"/>
                <w:b/>
                <w:sz w:val="18"/>
                <w:szCs w:val="18"/>
              </w:rPr>
            </w:pPr>
          </w:p>
          <w:p w14:paraId="3C98DBAF" w14:textId="77777777" w:rsidR="00680239" w:rsidRPr="00D60E3A" w:rsidRDefault="00680239" w:rsidP="00E46679">
            <w:pPr>
              <w:rPr>
                <w:rFonts w:ascii="Arial" w:eastAsia="Times New Roman" w:hAnsi="Arial" w:cs="Arial"/>
                <w:b/>
                <w:sz w:val="18"/>
                <w:szCs w:val="18"/>
              </w:rPr>
            </w:pPr>
            <w:r>
              <w:rPr>
                <w:rFonts w:ascii="Arial" w:eastAsia="Times New Roman" w:hAnsi="Arial" w:cs="Arial"/>
                <w:b/>
                <w:sz w:val="18"/>
                <w:szCs w:val="18"/>
              </w:rPr>
              <w:t xml:space="preserve">Some </w:t>
            </w:r>
            <w:r>
              <w:rPr>
                <w:rFonts w:ascii="Arial" w:eastAsia="Times New Roman" w:hAnsi="Arial" w:cs="Arial"/>
                <w:sz w:val="18"/>
                <w:szCs w:val="18"/>
              </w:rPr>
              <w:t xml:space="preserve">pronunciation mistakes, but </w:t>
            </w:r>
            <w:r w:rsidRPr="00D60E3A">
              <w:rPr>
                <w:rFonts w:ascii="Arial" w:eastAsia="Times New Roman" w:hAnsi="Arial" w:cs="Arial"/>
                <w:b/>
                <w:sz w:val="18"/>
                <w:szCs w:val="18"/>
              </w:rPr>
              <w:t>easily understood.</w:t>
            </w:r>
          </w:p>
          <w:p w14:paraId="4F30AFD3" w14:textId="77777777" w:rsidR="00680239" w:rsidRPr="00D60E3A" w:rsidRDefault="00680239" w:rsidP="00E46679">
            <w:pPr>
              <w:rPr>
                <w:rFonts w:ascii="Arial" w:eastAsia="Times New Roman" w:hAnsi="Arial" w:cs="Arial"/>
                <w:b/>
                <w:sz w:val="18"/>
                <w:szCs w:val="18"/>
              </w:rPr>
            </w:pPr>
          </w:p>
          <w:p w14:paraId="63795C63" w14:textId="77777777" w:rsidR="00680239" w:rsidRPr="00FA31DE" w:rsidRDefault="00680239" w:rsidP="00E46679">
            <w:pPr>
              <w:rPr>
                <w:rFonts w:ascii="Arial" w:hAnsi="Arial" w:cs="Arial"/>
                <w:sz w:val="18"/>
                <w:szCs w:val="18"/>
              </w:rPr>
            </w:pPr>
          </w:p>
        </w:tc>
        <w:tc>
          <w:tcPr>
            <w:tcW w:w="2468" w:type="dxa"/>
          </w:tcPr>
          <w:p w14:paraId="41DA2F96" w14:textId="77777777" w:rsidR="00680239" w:rsidRDefault="00680239" w:rsidP="00E46679">
            <w:pPr>
              <w:rPr>
                <w:rFonts w:ascii="Arial" w:hAnsi="Arial" w:cs="Arial"/>
                <w:sz w:val="18"/>
                <w:szCs w:val="18"/>
              </w:rPr>
            </w:pPr>
          </w:p>
          <w:p w14:paraId="6A605D5D" w14:textId="77777777" w:rsidR="00680239" w:rsidRDefault="00680239" w:rsidP="00E46679">
            <w:pPr>
              <w:rPr>
                <w:rFonts w:ascii="Arial" w:hAnsi="Arial" w:cs="Arial"/>
                <w:sz w:val="18"/>
                <w:szCs w:val="18"/>
              </w:rPr>
            </w:pPr>
            <w:r w:rsidRPr="00D11629">
              <w:rPr>
                <w:rFonts w:ascii="Arial" w:hAnsi="Arial" w:cs="Arial"/>
                <w:b/>
                <w:sz w:val="18"/>
                <w:szCs w:val="18"/>
              </w:rPr>
              <w:t>Fluid</w:t>
            </w:r>
            <w:r>
              <w:rPr>
                <w:rFonts w:ascii="Arial" w:hAnsi="Arial" w:cs="Arial"/>
                <w:sz w:val="18"/>
                <w:szCs w:val="18"/>
              </w:rPr>
              <w:t xml:space="preserve"> (Nice flow)</w:t>
            </w:r>
          </w:p>
          <w:p w14:paraId="0DEAAAC1" w14:textId="77777777" w:rsidR="00680239" w:rsidRDefault="00680239" w:rsidP="00E46679">
            <w:pPr>
              <w:rPr>
                <w:rFonts w:ascii="Arial" w:hAnsi="Arial" w:cs="Arial"/>
                <w:sz w:val="18"/>
                <w:szCs w:val="18"/>
              </w:rPr>
            </w:pPr>
          </w:p>
          <w:p w14:paraId="7EA56C27" w14:textId="77777777" w:rsidR="00680239" w:rsidRPr="00FA31DE" w:rsidRDefault="00680239" w:rsidP="00E46679">
            <w:pPr>
              <w:rPr>
                <w:rFonts w:ascii="Arial" w:hAnsi="Arial" w:cs="Arial"/>
                <w:sz w:val="18"/>
                <w:szCs w:val="18"/>
              </w:rPr>
            </w:pPr>
            <w:r w:rsidRPr="00D11629">
              <w:rPr>
                <w:rFonts w:ascii="Arial" w:hAnsi="Arial" w:cs="Arial"/>
                <w:b/>
                <w:sz w:val="18"/>
                <w:szCs w:val="18"/>
              </w:rPr>
              <w:t>Few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p>
        </w:tc>
        <w:tc>
          <w:tcPr>
            <w:tcW w:w="2193" w:type="dxa"/>
          </w:tcPr>
          <w:p w14:paraId="2B32FD4B" w14:textId="77777777" w:rsidR="00680239" w:rsidRDefault="00680239" w:rsidP="00E46679">
            <w:pPr>
              <w:rPr>
                <w:rFonts w:ascii="Arial" w:hAnsi="Arial" w:cs="Arial"/>
                <w:sz w:val="18"/>
                <w:szCs w:val="18"/>
              </w:rPr>
            </w:pPr>
          </w:p>
          <w:p w14:paraId="5E2BFA17" w14:textId="77777777" w:rsidR="00680239" w:rsidRPr="00FA31DE" w:rsidRDefault="00680239" w:rsidP="00E46679">
            <w:pPr>
              <w:rPr>
                <w:rFonts w:ascii="Arial" w:hAnsi="Arial" w:cs="Arial"/>
                <w:sz w:val="18"/>
                <w:szCs w:val="18"/>
              </w:rPr>
            </w:pPr>
            <w:proofErr w:type="gramStart"/>
            <w:r w:rsidRPr="0004337D">
              <w:rPr>
                <w:rFonts w:ascii="Arial" w:hAnsi="Arial" w:cs="Arial"/>
                <w:sz w:val="18"/>
                <w:szCs w:val="18"/>
              </w:rPr>
              <w:t>General errors in grammar and vocabulary</w:t>
            </w:r>
            <w:r>
              <w:rPr>
                <w:rFonts w:ascii="Arial" w:hAnsi="Arial" w:cs="Arial"/>
                <w:sz w:val="18"/>
                <w:szCs w:val="18"/>
              </w:rPr>
              <w:t>, but meaning is</w:t>
            </w:r>
            <w:proofErr w:type="gramEnd"/>
            <w:r>
              <w:rPr>
                <w:rFonts w:ascii="Arial" w:hAnsi="Arial" w:cs="Arial"/>
                <w:sz w:val="18"/>
                <w:szCs w:val="18"/>
              </w:rPr>
              <w:t xml:space="preserve"> </w:t>
            </w:r>
            <w:r w:rsidRPr="00D60E3A">
              <w:rPr>
                <w:rFonts w:ascii="Arial" w:hAnsi="Arial" w:cs="Arial"/>
                <w:b/>
                <w:sz w:val="18"/>
                <w:szCs w:val="18"/>
              </w:rPr>
              <w:t>easily understood.</w:t>
            </w:r>
          </w:p>
        </w:tc>
        <w:tc>
          <w:tcPr>
            <w:tcW w:w="2455" w:type="dxa"/>
          </w:tcPr>
          <w:p w14:paraId="58262802" w14:textId="77777777" w:rsidR="00680239" w:rsidRDefault="00680239" w:rsidP="00E46679">
            <w:pPr>
              <w:rPr>
                <w:rFonts w:ascii="Arial" w:eastAsia="Times New Roman" w:hAnsi="Arial" w:cs="Arial"/>
                <w:b/>
                <w:sz w:val="18"/>
                <w:szCs w:val="18"/>
              </w:rPr>
            </w:pPr>
          </w:p>
          <w:p w14:paraId="4AD9C4E5" w14:textId="77777777" w:rsidR="00680239" w:rsidRDefault="00680239" w:rsidP="00E46679">
            <w:pPr>
              <w:rPr>
                <w:rFonts w:ascii="Arial" w:eastAsia="Times New Roman" w:hAnsi="Arial" w:cs="Arial"/>
                <w:b/>
                <w:sz w:val="18"/>
                <w:szCs w:val="18"/>
              </w:rPr>
            </w:pPr>
          </w:p>
          <w:p w14:paraId="1F635BD0" w14:textId="77777777" w:rsidR="00680239" w:rsidRPr="00FA31DE" w:rsidRDefault="00680239" w:rsidP="00E46679">
            <w:pPr>
              <w:rPr>
                <w:rFonts w:ascii="Arial" w:eastAsia="Times New Roman" w:hAnsi="Arial" w:cs="Arial"/>
                <w:sz w:val="18"/>
                <w:szCs w:val="18"/>
              </w:rPr>
            </w:pPr>
            <w:r>
              <w:rPr>
                <w:rFonts w:ascii="Arial" w:eastAsia="Times New Roman" w:hAnsi="Arial" w:cs="Arial"/>
                <w:b/>
                <w:sz w:val="18"/>
                <w:szCs w:val="18"/>
              </w:rPr>
              <w:t xml:space="preserve">Effective </w:t>
            </w:r>
            <w:r>
              <w:rPr>
                <w:rFonts w:ascii="Arial" w:eastAsia="Times New Roman" w:hAnsi="Arial" w:cs="Arial"/>
                <w:sz w:val="18"/>
                <w:szCs w:val="18"/>
              </w:rPr>
              <w:t xml:space="preserve">and </w:t>
            </w:r>
            <w:r w:rsidRPr="005F5103">
              <w:rPr>
                <w:rFonts w:ascii="Arial" w:eastAsia="Times New Roman" w:hAnsi="Arial" w:cs="Arial"/>
                <w:b/>
                <w:sz w:val="18"/>
                <w:szCs w:val="18"/>
              </w:rPr>
              <w:t>appropriate</w:t>
            </w:r>
            <w:r>
              <w:rPr>
                <w:rFonts w:ascii="Arial" w:eastAsia="Times New Roman" w:hAnsi="Arial" w:cs="Arial"/>
                <w:sz w:val="18"/>
                <w:szCs w:val="18"/>
              </w:rPr>
              <w:t xml:space="preserve"> </w:t>
            </w:r>
            <w:r w:rsidRPr="00FA31DE">
              <w:rPr>
                <w:rFonts w:ascii="Arial" w:eastAsia="Times New Roman" w:hAnsi="Arial" w:cs="Arial"/>
                <w:sz w:val="18"/>
                <w:szCs w:val="18"/>
              </w:rPr>
              <w:t>support</w:t>
            </w:r>
            <w:r>
              <w:rPr>
                <w:rFonts w:ascii="Arial" w:eastAsia="Times New Roman" w:hAnsi="Arial" w:cs="Arial"/>
                <w:sz w:val="18"/>
                <w:szCs w:val="18"/>
              </w:rPr>
              <w:t xml:space="preserve"> </w:t>
            </w:r>
            <w:r>
              <w:rPr>
                <w:rFonts w:ascii="Arial" w:eastAsia="Times New Roman" w:hAnsi="Arial" w:cs="Arial"/>
                <w:b/>
                <w:sz w:val="18"/>
                <w:szCs w:val="18"/>
              </w:rPr>
              <w:t xml:space="preserve">at times </w:t>
            </w:r>
          </w:p>
        </w:tc>
      </w:tr>
      <w:tr w:rsidR="00680239" w:rsidRPr="00B378D9" w14:paraId="70C8CB0F" w14:textId="77777777" w:rsidTr="00E46679">
        <w:trPr>
          <w:trHeight w:val="1266"/>
        </w:trPr>
        <w:tc>
          <w:tcPr>
            <w:tcW w:w="1086" w:type="dxa"/>
          </w:tcPr>
          <w:p w14:paraId="1E873009" w14:textId="77777777" w:rsidR="00680239" w:rsidRDefault="00680239" w:rsidP="00E46679">
            <w:pPr>
              <w:rPr>
                <w:rFonts w:ascii="Arial" w:hAnsi="Arial" w:cs="Arial"/>
                <w:sz w:val="18"/>
                <w:szCs w:val="18"/>
              </w:rPr>
            </w:pPr>
            <w:r w:rsidRPr="00FA31DE">
              <w:rPr>
                <w:rFonts w:ascii="Arial" w:hAnsi="Arial" w:cs="Arial"/>
                <w:sz w:val="18"/>
                <w:szCs w:val="18"/>
              </w:rPr>
              <w:t xml:space="preserve">C </w:t>
            </w:r>
          </w:p>
          <w:p w14:paraId="1B6CBF64" w14:textId="77777777" w:rsidR="00680239" w:rsidRDefault="00680239" w:rsidP="00E46679">
            <w:pPr>
              <w:rPr>
                <w:rFonts w:ascii="Arial" w:hAnsi="Arial" w:cs="Arial"/>
                <w:sz w:val="18"/>
                <w:szCs w:val="18"/>
              </w:rPr>
            </w:pPr>
          </w:p>
          <w:p w14:paraId="62263FAE" w14:textId="77777777" w:rsidR="00680239" w:rsidRDefault="00680239" w:rsidP="00E46679">
            <w:pPr>
              <w:rPr>
                <w:rFonts w:ascii="Arial" w:hAnsi="Arial" w:cs="Arial"/>
                <w:sz w:val="18"/>
                <w:szCs w:val="18"/>
              </w:rPr>
            </w:pPr>
          </w:p>
          <w:p w14:paraId="0E8F0184" w14:textId="77777777" w:rsidR="00680239" w:rsidRDefault="00680239" w:rsidP="00E46679">
            <w:pPr>
              <w:rPr>
                <w:rFonts w:ascii="Arial" w:hAnsi="Arial" w:cs="Arial"/>
                <w:sz w:val="18"/>
                <w:szCs w:val="18"/>
              </w:rPr>
            </w:pPr>
          </w:p>
          <w:p w14:paraId="0AF13176" w14:textId="77777777" w:rsidR="00680239" w:rsidRDefault="00680239" w:rsidP="00E46679">
            <w:pPr>
              <w:rPr>
                <w:rFonts w:ascii="Arial" w:hAnsi="Arial" w:cs="Arial"/>
                <w:sz w:val="18"/>
                <w:szCs w:val="18"/>
              </w:rPr>
            </w:pPr>
          </w:p>
          <w:p w14:paraId="612748DB" w14:textId="1F39E41F" w:rsidR="00680239" w:rsidRPr="00FA31DE" w:rsidRDefault="00680239" w:rsidP="00E46679">
            <w:pPr>
              <w:rPr>
                <w:rFonts w:ascii="Arial" w:hAnsi="Arial" w:cs="Arial"/>
                <w:sz w:val="18"/>
                <w:szCs w:val="18"/>
              </w:rPr>
            </w:pPr>
            <w:r w:rsidRPr="00FA31DE">
              <w:rPr>
                <w:rFonts w:ascii="Arial" w:hAnsi="Arial" w:cs="Arial"/>
                <w:sz w:val="18"/>
                <w:szCs w:val="18"/>
              </w:rPr>
              <w:t>(70%+)</w:t>
            </w:r>
          </w:p>
        </w:tc>
        <w:tc>
          <w:tcPr>
            <w:tcW w:w="2333" w:type="dxa"/>
          </w:tcPr>
          <w:p w14:paraId="19D61708" w14:textId="77777777" w:rsidR="00680239" w:rsidRDefault="00680239" w:rsidP="00E46679">
            <w:pPr>
              <w:rPr>
                <w:rFonts w:ascii="Arial" w:eastAsia="Times New Roman" w:hAnsi="Arial" w:cs="Arial"/>
                <w:b/>
                <w:sz w:val="18"/>
                <w:szCs w:val="18"/>
              </w:rPr>
            </w:pPr>
          </w:p>
          <w:p w14:paraId="453E5E87" w14:textId="77777777" w:rsidR="00680239" w:rsidRDefault="00680239" w:rsidP="00E46679">
            <w:pPr>
              <w:rPr>
                <w:rFonts w:ascii="Arial" w:eastAsia="Times New Roman" w:hAnsi="Arial" w:cs="Arial"/>
                <w:sz w:val="18"/>
                <w:szCs w:val="18"/>
              </w:rPr>
            </w:pPr>
            <w:r w:rsidRPr="00D60E3A">
              <w:rPr>
                <w:rFonts w:ascii="Arial" w:eastAsia="Times New Roman" w:hAnsi="Arial" w:cs="Arial"/>
                <w:b/>
                <w:sz w:val="18"/>
                <w:szCs w:val="18"/>
              </w:rPr>
              <w:t xml:space="preserve">Some </w:t>
            </w:r>
            <w:r>
              <w:rPr>
                <w:rFonts w:ascii="Arial" w:eastAsia="Times New Roman" w:hAnsi="Arial" w:cs="Arial"/>
                <w:sz w:val="18"/>
                <w:szCs w:val="18"/>
              </w:rPr>
              <w:t xml:space="preserve">pronunciation </w:t>
            </w:r>
            <w:r w:rsidRPr="00D60E3A">
              <w:rPr>
                <w:rFonts w:ascii="Arial" w:eastAsia="Times New Roman" w:hAnsi="Arial" w:cs="Arial"/>
                <w:b/>
                <w:sz w:val="18"/>
                <w:szCs w:val="18"/>
              </w:rPr>
              <w:t>mistakes.</w:t>
            </w:r>
            <w:r>
              <w:rPr>
                <w:rFonts w:ascii="Arial" w:eastAsia="Times New Roman" w:hAnsi="Arial" w:cs="Arial"/>
                <w:sz w:val="18"/>
                <w:szCs w:val="18"/>
              </w:rPr>
              <w:t xml:space="preserve"> </w:t>
            </w:r>
            <w:r w:rsidRPr="0004337D">
              <w:rPr>
                <w:rFonts w:ascii="Arial" w:eastAsia="Times New Roman" w:hAnsi="Arial" w:cs="Arial"/>
                <w:sz w:val="18"/>
                <w:szCs w:val="18"/>
              </w:rPr>
              <w:t xml:space="preserve"> </w:t>
            </w:r>
          </w:p>
          <w:p w14:paraId="04BD4BF8" w14:textId="77777777" w:rsidR="00680239" w:rsidRDefault="00680239" w:rsidP="00E46679">
            <w:pPr>
              <w:rPr>
                <w:rFonts w:ascii="Arial" w:hAnsi="Arial" w:cs="Arial"/>
                <w:sz w:val="18"/>
                <w:szCs w:val="18"/>
              </w:rPr>
            </w:pPr>
          </w:p>
          <w:p w14:paraId="6D182449" w14:textId="77777777" w:rsidR="00680239" w:rsidRPr="00680239" w:rsidRDefault="00680239" w:rsidP="00E46679">
            <w:pPr>
              <w:rPr>
                <w:rFonts w:ascii="Arial" w:eastAsia="Times New Roman" w:hAnsi="Arial" w:cs="Arial"/>
                <w:b/>
                <w:sz w:val="18"/>
                <w:szCs w:val="18"/>
              </w:rPr>
            </w:pPr>
            <w:r w:rsidRPr="00D60E3A">
              <w:rPr>
                <w:rFonts w:ascii="Arial" w:eastAsia="Times New Roman" w:hAnsi="Arial" w:cs="Arial"/>
                <w:b/>
                <w:sz w:val="18"/>
                <w:szCs w:val="18"/>
              </w:rPr>
              <w:t xml:space="preserve">Sometimes </w:t>
            </w:r>
            <w:r>
              <w:rPr>
                <w:rFonts w:ascii="Arial" w:eastAsia="Times New Roman" w:hAnsi="Arial" w:cs="Arial"/>
                <w:sz w:val="18"/>
                <w:szCs w:val="18"/>
              </w:rPr>
              <w:t xml:space="preserve">listener </w:t>
            </w:r>
            <w:r>
              <w:rPr>
                <w:rFonts w:ascii="Arial" w:eastAsia="Times New Roman" w:hAnsi="Arial" w:cs="Arial"/>
                <w:b/>
                <w:sz w:val="18"/>
                <w:szCs w:val="18"/>
              </w:rPr>
              <w:t xml:space="preserve">doesn’t understand </w:t>
            </w:r>
            <w:r>
              <w:rPr>
                <w:rFonts w:ascii="Arial" w:eastAsia="Times New Roman" w:hAnsi="Arial" w:cs="Arial"/>
                <w:sz w:val="18"/>
                <w:szCs w:val="18"/>
              </w:rPr>
              <w:t xml:space="preserve">or must </w:t>
            </w:r>
            <w:r>
              <w:rPr>
                <w:rFonts w:ascii="Arial" w:eastAsia="Times New Roman" w:hAnsi="Arial" w:cs="Arial"/>
                <w:b/>
                <w:sz w:val="18"/>
                <w:szCs w:val="18"/>
              </w:rPr>
              <w:t>make an effort to.</w:t>
            </w:r>
          </w:p>
          <w:p w14:paraId="47C8655E" w14:textId="77777777" w:rsidR="00680239" w:rsidRPr="00FA31DE" w:rsidRDefault="00680239" w:rsidP="00E46679">
            <w:pPr>
              <w:rPr>
                <w:rFonts w:ascii="Arial" w:hAnsi="Arial" w:cs="Arial"/>
                <w:sz w:val="18"/>
                <w:szCs w:val="18"/>
              </w:rPr>
            </w:pPr>
          </w:p>
        </w:tc>
        <w:tc>
          <w:tcPr>
            <w:tcW w:w="2468" w:type="dxa"/>
          </w:tcPr>
          <w:p w14:paraId="6DE5AF25" w14:textId="77777777" w:rsidR="00680239" w:rsidRDefault="00680239" w:rsidP="00E46679">
            <w:pPr>
              <w:rPr>
                <w:rFonts w:ascii="Arial" w:hAnsi="Arial" w:cs="Arial"/>
                <w:sz w:val="18"/>
                <w:szCs w:val="18"/>
              </w:rPr>
            </w:pPr>
          </w:p>
          <w:p w14:paraId="1F7D2324" w14:textId="77777777" w:rsidR="00680239" w:rsidRPr="000024D8" w:rsidRDefault="00680239" w:rsidP="00E46679">
            <w:pPr>
              <w:rPr>
                <w:rFonts w:ascii="Arial" w:hAnsi="Arial" w:cs="Arial"/>
                <w:sz w:val="18"/>
                <w:szCs w:val="18"/>
              </w:rPr>
            </w:pPr>
            <w:r w:rsidRPr="00023852">
              <w:rPr>
                <w:rFonts w:ascii="Arial" w:hAnsi="Arial" w:cs="Arial"/>
                <w:sz w:val="18"/>
                <w:szCs w:val="18"/>
              </w:rPr>
              <w:t>Sometimes</w:t>
            </w:r>
            <w:r>
              <w:rPr>
                <w:rFonts w:ascii="Arial" w:hAnsi="Arial" w:cs="Arial"/>
                <w:b/>
                <w:sz w:val="18"/>
                <w:szCs w:val="18"/>
              </w:rPr>
              <w:t xml:space="preserve"> </w:t>
            </w:r>
            <w:r w:rsidRPr="00D11629">
              <w:rPr>
                <w:rFonts w:ascii="Arial" w:hAnsi="Arial" w:cs="Arial"/>
                <w:b/>
                <w:sz w:val="18"/>
                <w:szCs w:val="18"/>
              </w:rPr>
              <w:t>Fluid</w:t>
            </w:r>
            <w:r>
              <w:rPr>
                <w:rFonts w:ascii="Arial" w:hAnsi="Arial" w:cs="Arial"/>
                <w:sz w:val="18"/>
                <w:szCs w:val="18"/>
              </w:rPr>
              <w:t xml:space="preserve">, sometimes </w:t>
            </w:r>
            <w:r>
              <w:rPr>
                <w:rFonts w:ascii="Arial" w:hAnsi="Arial" w:cs="Arial"/>
                <w:b/>
                <w:sz w:val="18"/>
                <w:szCs w:val="18"/>
              </w:rPr>
              <w:t xml:space="preserve">Choppy </w:t>
            </w:r>
            <w:r>
              <w:rPr>
                <w:rFonts w:ascii="Arial" w:hAnsi="Arial" w:cs="Arial"/>
                <w:sz w:val="18"/>
                <w:szCs w:val="18"/>
              </w:rPr>
              <w:t>(not smooth)</w:t>
            </w:r>
          </w:p>
          <w:p w14:paraId="1EB9E9EE" w14:textId="77777777" w:rsidR="00680239" w:rsidRDefault="00680239" w:rsidP="00E46679">
            <w:pPr>
              <w:rPr>
                <w:rFonts w:ascii="Arial" w:hAnsi="Arial" w:cs="Arial"/>
                <w:b/>
                <w:sz w:val="18"/>
                <w:szCs w:val="18"/>
              </w:rPr>
            </w:pPr>
          </w:p>
          <w:p w14:paraId="5D501EBC" w14:textId="77777777" w:rsidR="00680239" w:rsidRPr="00FA31DE" w:rsidRDefault="00680239" w:rsidP="00E46679">
            <w:pPr>
              <w:rPr>
                <w:rFonts w:ascii="Arial" w:hAnsi="Arial" w:cs="Arial"/>
                <w:sz w:val="18"/>
                <w:szCs w:val="18"/>
              </w:rPr>
            </w:pPr>
            <w:r w:rsidRPr="00D11629">
              <w:rPr>
                <w:rFonts w:ascii="Arial" w:hAnsi="Arial" w:cs="Arial"/>
                <w:b/>
                <w:sz w:val="18"/>
                <w:szCs w:val="18"/>
              </w:rPr>
              <w:t>Some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r>
              <w:rPr>
                <w:rFonts w:ascii="Arial" w:hAnsi="Arial" w:cs="Arial"/>
                <w:sz w:val="18"/>
                <w:szCs w:val="18"/>
              </w:rPr>
              <w:t>.</w:t>
            </w:r>
          </w:p>
        </w:tc>
        <w:tc>
          <w:tcPr>
            <w:tcW w:w="2193" w:type="dxa"/>
          </w:tcPr>
          <w:p w14:paraId="65B7F2E1" w14:textId="77777777" w:rsidR="00680239" w:rsidRDefault="00680239" w:rsidP="00E46679">
            <w:pPr>
              <w:rPr>
                <w:rFonts w:ascii="Arial" w:hAnsi="Arial" w:cs="Arial"/>
                <w:sz w:val="18"/>
                <w:szCs w:val="18"/>
              </w:rPr>
            </w:pPr>
          </w:p>
          <w:p w14:paraId="5CED80BF" w14:textId="77777777" w:rsidR="00680239" w:rsidRPr="00FA31DE" w:rsidRDefault="00680239" w:rsidP="00E46679">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some</w:t>
            </w:r>
            <w:r>
              <w:rPr>
                <w:rFonts w:ascii="Arial" w:hAnsi="Arial" w:cs="Arial"/>
                <w:sz w:val="18"/>
                <w:szCs w:val="18"/>
              </w:rPr>
              <w:t xml:space="preserve"> places.</w:t>
            </w:r>
          </w:p>
        </w:tc>
        <w:tc>
          <w:tcPr>
            <w:tcW w:w="2455" w:type="dxa"/>
          </w:tcPr>
          <w:p w14:paraId="1E710584" w14:textId="77777777" w:rsidR="00680239" w:rsidRDefault="00680239" w:rsidP="00E46679">
            <w:pPr>
              <w:rPr>
                <w:rFonts w:ascii="Arial" w:eastAsia="Times New Roman" w:hAnsi="Arial" w:cs="Arial"/>
                <w:b/>
                <w:sz w:val="18"/>
                <w:szCs w:val="18"/>
              </w:rPr>
            </w:pPr>
          </w:p>
          <w:p w14:paraId="70ED6288" w14:textId="77777777" w:rsidR="00680239" w:rsidRDefault="00680239" w:rsidP="00E46679">
            <w:pPr>
              <w:rPr>
                <w:rFonts w:ascii="Arial" w:eastAsia="Times New Roman" w:hAnsi="Arial" w:cs="Arial"/>
                <w:b/>
                <w:sz w:val="18"/>
                <w:szCs w:val="18"/>
              </w:rPr>
            </w:pPr>
          </w:p>
          <w:p w14:paraId="5DE9E37B" w14:textId="77777777" w:rsidR="00680239" w:rsidRPr="00FA31DE" w:rsidRDefault="00680239" w:rsidP="00E46679">
            <w:pPr>
              <w:rPr>
                <w:rFonts w:ascii="Arial" w:eastAsia="Times New Roman" w:hAnsi="Arial" w:cs="Arial"/>
                <w:sz w:val="18"/>
                <w:szCs w:val="18"/>
              </w:rPr>
            </w:pPr>
            <w:r w:rsidRPr="005F5103">
              <w:rPr>
                <w:rFonts w:ascii="Arial" w:eastAsia="Times New Roman" w:hAnsi="Arial" w:cs="Arial"/>
                <w:b/>
                <w:sz w:val="18"/>
                <w:szCs w:val="18"/>
              </w:rPr>
              <w:t xml:space="preserve">Appropriate </w:t>
            </w:r>
            <w:r w:rsidRPr="00FA31DE">
              <w:rPr>
                <w:rFonts w:ascii="Arial" w:eastAsia="Times New Roman" w:hAnsi="Arial" w:cs="Arial"/>
                <w:sz w:val="18"/>
                <w:szCs w:val="18"/>
              </w:rPr>
              <w:t xml:space="preserve">support was given, but </w:t>
            </w:r>
            <w:r>
              <w:rPr>
                <w:rFonts w:ascii="Arial" w:eastAsia="Times New Roman" w:hAnsi="Arial" w:cs="Arial"/>
                <w:b/>
                <w:sz w:val="18"/>
                <w:szCs w:val="18"/>
              </w:rPr>
              <w:t xml:space="preserve">not effective </w:t>
            </w:r>
            <w:r>
              <w:rPr>
                <w:rFonts w:ascii="Arial" w:eastAsia="Times New Roman" w:hAnsi="Arial" w:cs="Arial"/>
                <w:sz w:val="18"/>
                <w:szCs w:val="18"/>
              </w:rPr>
              <w:t>at times</w:t>
            </w:r>
            <w:r w:rsidRPr="00FA31DE">
              <w:rPr>
                <w:rFonts w:ascii="Arial" w:eastAsia="Times New Roman" w:hAnsi="Arial" w:cs="Arial"/>
                <w:sz w:val="18"/>
                <w:szCs w:val="18"/>
              </w:rPr>
              <w:t>.</w:t>
            </w:r>
          </w:p>
        </w:tc>
      </w:tr>
      <w:tr w:rsidR="000233F8" w:rsidRPr="00B378D9" w14:paraId="56EC8C66" w14:textId="77777777" w:rsidTr="00E46679">
        <w:trPr>
          <w:trHeight w:val="1408"/>
        </w:trPr>
        <w:tc>
          <w:tcPr>
            <w:tcW w:w="1086" w:type="dxa"/>
          </w:tcPr>
          <w:p w14:paraId="308F4562" w14:textId="77777777" w:rsidR="000233F8" w:rsidRDefault="000233F8" w:rsidP="00E46679">
            <w:pPr>
              <w:rPr>
                <w:rFonts w:ascii="Arial" w:hAnsi="Arial" w:cs="Arial"/>
                <w:sz w:val="18"/>
                <w:szCs w:val="18"/>
              </w:rPr>
            </w:pPr>
            <w:r w:rsidRPr="00FA31DE">
              <w:rPr>
                <w:rFonts w:ascii="Arial" w:hAnsi="Arial" w:cs="Arial"/>
                <w:sz w:val="18"/>
                <w:szCs w:val="18"/>
              </w:rPr>
              <w:t>D</w:t>
            </w:r>
          </w:p>
          <w:p w14:paraId="67EEE03E" w14:textId="77777777" w:rsidR="000233F8" w:rsidRDefault="000233F8" w:rsidP="00E46679">
            <w:pPr>
              <w:rPr>
                <w:rFonts w:ascii="Arial" w:hAnsi="Arial" w:cs="Arial"/>
                <w:sz w:val="18"/>
                <w:szCs w:val="18"/>
              </w:rPr>
            </w:pPr>
          </w:p>
          <w:p w14:paraId="5606406F" w14:textId="77777777" w:rsidR="000233F8" w:rsidRDefault="000233F8" w:rsidP="00E46679">
            <w:pPr>
              <w:rPr>
                <w:rFonts w:ascii="Arial" w:hAnsi="Arial" w:cs="Arial"/>
                <w:sz w:val="18"/>
                <w:szCs w:val="18"/>
              </w:rPr>
            </w:pPr>
          </w:p>
          <w:p w14:paraId="3D08EC8D" w14:textId="77777777" w:rsidR="000233F8" w:rsidRDefault="000233F8" w:rsidP="00E46679">
            <w:pPr>
              <w:rPr>
                <w:rFonts w:ascii="Arial" w:hAnsi="Arial" w:cs="Arial"/>
                <w:sz w:val="18"/>
                <w:szCs w:val="18"/>
              </w:rPr>
            </w:pPr>
          </w:p>
          <w:p w14:paraId="17E0F2BF" w14:textId="77777777" w:rsidR="000233F8" w:rsidRDefault="000233F8" w:rsidP="00E46679">
            <w:pPr>
              <w:rPr>
                <w:rFonts w:ascii="Arial" w:hAnsi="Arial" w:cs="Arial"/>
                <w:sz w:val="18"/>
                <w:szCs w:val="18"/>
              </w:rPr>
            </w:pPr>
          </w:p>
          <w:p w14:paraId="6222F56F" w14:textId="1A67B6EA" w:rsidR="000233F8" w:rsidRPr="00FA31DE" w:rsidRDefault="000233F8" w:rsidP="00E46679">
            <w:pPr>
              <w:rPr>
                <w:rFonts w:ascii="Arial" w:hAnsi="Arial" w:cs="Arial"/>
                <w:sz w:val="18"/>
                <w:szCs w:val="18"/>
              </w:rPr>
            </w:pPr>
            <w:r w:rsidRPr="00FA31DE">
              <w:rPr>
                <w:rFonts w:ascii="Arial" w:hAnsi="Arial" w:cs="Arial"/>
                <w:sz w:val="18"/>
                <w:szCs w:val="18"/>
              </w:rPr>
              <w:t xml:space="preserve"> (60%+)</w:t>
            </w:r>
          </w:p>
        </w:tc>
        <w:tc>
          <w:tcPr>
            <w:tcW w:w="2333" w:type="dxa"/>
          </w:tcPr>
          <w:p w14:paraId="722E8E3F" w14:textId="77777777" w:rsidR="000233F8" w:rsidRDefault="000233F8" w:rsidP="00E46679">
            <w:pPr>
              <w:rPr>
                <w:rFonts w:ascii="Arial" w:eastAsia="Times New Roman" w:hAnsi="Arial" w:cs="Arial"/>
                <w:sz w:val="18"/>
                <w:szCs w:val="18"/>
              </w:rPr>
            </w:pPr>
          </w:p>
          <w:p w14:paraId="7F13E871" w14:textId="77777777" w:rsidR="000233F8" w:rsidRPr="00C63F66" w:rsidRDefault="000233F8" w:rsidP="00E46679">
            <w:pPr>
              <w:rPr>
                <w:rFonts w:ascii="Arial" w:eastAsia="Times New Roman" w:hAnsi="Arial" w:cs="Arial"/>
                <w:b/>
                <w:sz w:val="18"/>
                <w:szCs w:val="18"/>
              </w:rPr>
            </w:pPr>
            <w:r w:rsidRPr="00C63F66">
              <w:rPr>
                <w:rFonts w:ascii="Arial" w:eastAsia="Times New Roman" w:hAnsi="Arial" w:cs="Arial"/>
                <w:b/>
                <w:sz w:val="18"/>
                <w:szCs w:val="18"/>
              </w:rPr>
              <w:t>Poor Pronunciation</w:t>
            </w:r>
          </w:p>
          <w:p w14:paraId="39C92412" w14:textId="77777777" w:rsidR="000233F8" w:rsidRDefault="000233F8" w:rsidP="00E46679">
            <w:pPr>
              <w:rPr>
                <w:rFonts w:ascii="Arial" w:eastAsia="Times New Roman" w:hAnsi="Arial" w:cs="Arial"/>
                <w:sz w:val="18"/>
                <w:szCs w:val="18"/>
              </w:rPr>
            </w:pPr>
          </w:p>
          <w:p w14:paraId="7479AB77" w14:textId="77777777" w:rsidR="000233F8" w:rsidRPr="00FA31DE" w:rsidRDefault="000233F8" w:rsidP="00E46679">
            <w:pPr>
              <w:rPr>
                <w:rFonts w:ascii="Arial" w:hAnsi="Arial" w:cs="Arial"/>
                <w:sz w:val="18"/>
                <w:szCs w:val="18"/>
              </w:rPr>
            </w:pPr>
            <w:r>
              <w:rPr>
                <w:rFonts w:ascii="Arial" w:eastAsia="Times New Roman" w:hAnsi="Arial" w:cs="Arial"/>
                <w:sz w:val="18"/>
                <w:szCs w:val="18"/>
              </w:rPr>
              <w:t xml:space="preserve">Listener </w:t>
            </w:r>
            <w:r w:rsidRPr="0083635E">
              <w:rPr>
                <w:rFonts w:ascii="Arial" w:eastAsia="Times New Roman" w:hAnsi="Arial" w:cs="Arial"/>
                <w:b/>
                <w:sz w:val="18"/>
                <w:szCs w:val="18"/>
              </w:rPr>
              <w:t>often doesn’t understand</w:t>
            </w:r>
            <w:r>
              <w:rPr>
                <w:rFonts w:ascii="Arial" w:eastAsia="Times New Roman" w:hAnsi="Arial" w:cs="Arial"/>
                <w:sz w:val="18"/>
                <w:szCs w:val="18"/>
              </w:rPr>
              <w:t>.</w:t>
            </w:r>
          </w:p>
        </w:tc>
        <w:tc>
          <w:tcPr>
            <w:tcW w:w="2468" w:type="dxa"/>
          </w:tcPr>
          <w:p w14:paraId="7AB3E7C4" w14:textId="77777777" w:rsidR="000233F8" w:rsidRDefault="000233F8" w:rsidP="00E46679">
            <w:pPr>
              <w:rPr>
                <w:rFonts w:ascii="Arial" w:hAnsi="Arial" w:cs="Arial"/>
                <w:sz w:val="18"/>
                <w:szCs w:val="18"/>
              </w:rPr>
            </w:pPr>
          </w:p>
          <w:p w14:paraId="62CF4E00" w14:textId="77777777" w:rsidR="000233F8" w:rsidRPr="00023852" w:rsidRDefault="000233F8" w:rsidP="00E46679">
            <w:pPr>
              <w:rPr>
                <w:rFonts w:ascii="Arial" w:hAnsi="Arial" w:cs="Arial"/>
                <w:sz w:val="18"/>
                <w:szCs w:val="18"/>
              </w:rPr>
            </w:pPr>
            <w:r>
              <w:rPr>
                <w:rFonts w:ascii="Arial" w:hAnsi="Arial" w:cs="Arial"/>
                <w:b/>
                <w:sz w:val="18"/>
                <w:szCs w:val="18"/>
              </w:rPr>
              <w:t xml:space="preserve">Long pauses, choppy </w:t>
            </w:r>
            <w:r>
              <w:rPr>
                <w:rFonts w:ascii="Arial" w:hAnsi="Arial" w:cs="Arial"/>
                <w:sz w:val="18"/>
                <w:szCs w:val="18"/>
              </w:rPr>
              <w:t>(not smooth)</w:t>
            </w:r>
          </w:p>
          <w:p w14:paraId="45F04352" w14:textId="77777777" w:rsidR="000233F8" w:rsidRDefault="000233F8" w:rsidP="00E46679">
            <w:pPr>
              <w:rPr>
                <w:rFonts w:ascii="Arial" w:hAnsi="Arial" w:cs="Arial"/>
                <w:sz w:val="18"/>
                <w:szCs w:val="18"/>
              </w:rPr>
            </w:pPr>
          </w:p>
          <w:p w14:paraId="2D537B27" w14:textId="77777777" w:rsidR="000233F8" w:rsidRPr="00FA31DE" w:rsidRDefault="000233F8" w:rsidP="00E46679">
            <w:pPr>
              <w:rPr>
                <w:rFonts w:ascii="Arial" w:hAnsi="Arial" w:cs="Arial"/>
                <w:sz w:val="18"/>
                <w:szCs w:val="18"/>
              </w:rPr>
            </w:pPr>
            <w:r w:rsidRPr="00D11629">
              <w:rPr>
                <w:rFonts w:ascii="Arial" w:hAnsi="Arial" w:cs="Arial"/>
                <w:b/>
                <w:sz w:val="18"/>
                <w:szCs w:val="18"/>
              </w:rPr>
              <w:t>Difficult</w:t>
            </w:r>
            <w:r>
              <w:rPr>
                <w:rFonts w:ascii="Arial" w:hAnsi="Arial" w:cs="Arial"/>
                <w:sz w:val="18"/>
                <w:szCs w:val="18"/>
              </w:rPr>
              <w:t xml:space="preserve"> to keep </w:t>
            </w:r>
            <w:r w:rsidRPr="0004337D">
              <w:rPr>
                <w:rFonts w:ascii="Arial" w:hAnsi="Arial" w:cs="Arial"/>
                <w:sz w:val="18"/>
                <w:szCs w:val="18"/>
              </w:rPr>
              <w:t>communication.</w:t>
            </w:r>
          </w:p>
        </w:tc>
        <w:tc>
          <w:tcPr>
            <w:tcW w:w="2193" w:type="dxa"/>
          </w:tcPr>
          <w:p w14:paraId="76A86340" w14:textId="77777777" w:rsidR="000233F8" w:rsidRDefault="000233F8" w:rsidP="00E46679">
            <w:pPr>
              <w:rPr>
                <w:rFonts w:ascii="Arial" w:hAnsi="Arial" w:cs="Arial"/>
                <w:sz w:val="18"/>
                <w:szCs w:val="18"/>
              </w:rPr>
            </w:pPr>
          </w:p>
          <w:p w14:paraId="34F49785" w14:textId="77777777" w:rsidR="000233F8" w:rsidRPr="00FA31DE" w:rsidRDefault="000233F8" w:rsidP="00E46679">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many</w:t>
            </w:r>
            <w:r>
              <w:rPr>
                <w:rFonts w:ascii="Arial" w:hAnsi="Arial" w:cs="Arial"/>
                <w:sz w:val="18"/>
                <w:szCs w:val="18"/>
              </w:rPr>
              <w:t xml:space="preserve"> places.</w:t>
            </w:r>
          </w:p>
        </w:tc>
        <w:tc>
          <w:tcPr>
            <w:tcW w:w="2455" w:type="dxa"/>
          </w:tcPr>
          <w:p w14:paraId="26659A2A" w14:textId="77777777" w:rsidR="000233F8" w:rsidRDefault="000233F8" w:rsidP="00E46679">
            <w:pPr>
              <w:rPr>
                <w:rFonts w:ascii="Arial" w:eastAsia="Times New Roman" w:hAnsi="Arial" w:cs="Arial"/>
                <w:sz w:val="18"/>
                <w:szCs w:val="18"/>
              </w:rPr>
            </w:pPr>
          </w:p>
          <w:p w14:paraId="22D816B9" w14:textId="77777777" w:rsidR="000233F8" w:rsidRPr="00FA31DE" w:rsidRDefault="000233F8" w:rsidP="00E46679">
            <w:pPr>
              <w:rPr>
                <w:rFonts w:ascii="Arial" w:eastAsia="Times New Roman" w:hAnsi="Arial" w:cs="Arial"/>
                <w:sz w:val="18"/>
                <w:szCs w:val="18"/>
              </w:rPr>
            </w:pPr>
            <w:r>
              <w:rPr>
                <w:rFonts w:ascii="Arial" w:eastAsia="Times New Roman" w:hAnsi="Arial" w:cs="Arial"/>
                <w:sz w:val="18"/>
                <w:szCs w:val="18"/>
              </w:rPr>
              <w:t xml:space="preserve">A </w:t>
            </w:r>
            <w:r w:rsidRPr="005F5103">
              <w:rPr>
                <w:rFonts w:ascii="Arial" w:eastAsia="Times New Roman" w:hAnsi="Arial" w:cs="Arial"/>
                <w:b/>
                <w:sz w:val="18"/>
                <w:szCs w:val="18"/>
              </w:rPr>
              <w:t xml:space="preserve">small quantity of support </w:t>
            </w:r>
            <w:r>
              <w:rPr>
                <w:rFonts w:ascii="Arial" w:eastAsia="Times New Roman" w:hAnsi="Arial" w:cs="Arial"/>
                <w:sz w:val="18"/>
                <w:szCs w:val="18"/>
              </w:rPr>
              <w:t xml:space="preserve">given, but </w:t>
            </w:r>
            <w:r w:rsidRPr="005F5103">
              <w:rPr>
                <w:rFonts w:ascii="Arial" w:eastAsia="Times New Roman" w:hAnsi="Arial" w:cs="Arial"/>
                <w:b/>
                <w:sz w:val="18"/>
                <w:szCs w:val="18"/>
              </w:rPr>
              <w:t>not effective and</w:t>
            </w:r>
            <w:r>
              <w:rPr>
                <w:rFonts w:ascii="Arial" w:eastAsia="Times New Roman" w:hAnsi="Arial" w:cs="Arial"/>
                <w:b/>
                <w:sz w:val="18"/>
                <w:szCs w:val="18"/>
              </w:rPr>
              <w:t xml:space="preserve"> </w:t>
            </w:r>
            <w:r w:rsidRPr="005F5103">
              <w:rPr>
                <w:rFonts w:ascii="Arial" w:eastAsia="Times New Roman" w:hAnsi="Arial" w:cs="Arial"/>
                <w:b/>
                <w:sz w:val="18"/>
                <w:szCs w:val="18"/>
              </w:rPr>
              <w:t>/</w:t>
            </w:r>
            <w:r>
              <w:rPr>
                <w:rFonts w:ascii="Arial" w:eastAsia="Times New Roman" w:hAnsi="Arial" w:cs="Arial"/>
                <w:b/>
                <w:sz w:val="18"/>
                <w:szCs w:val="18"/>
              </w:rPr>
              <w:t xml:space="preserve"> </w:t>
            </w:r>
            <w:r w:rsidRPr="005F5103">
              <w:rPr>
                <w:rFonts w:ascii="Arial" w:eastAsia="Times New Roman" w:hAnsi="Arial" w:cs="Arial"/>
                <w:b/>
                <w:sz w:val="18"/>
                <w:szCs w:val="18"/>
              </w:rPr>
              <w:t>or appropriate</w:t>
            </w:r>
            <w:r w:rsidRPr="00FA31DE">
              <w:rPr>
                <w:rFonts w:ascii="Arial" w:eastAsia="Times New Roman" w:hAnsi="Arial" w:cs="Arial"/>
                <w:sz w:val="18"/>
                <w:szCs w:val="18"/>
              </w:rPr>
              <w:t>.</w:t>
            </w:r>
          </w:p>
        </w:tc>
      </w:tr>
      <w:tr w:rsidR="000233F8" w:rsidRPr="00B378D9" w14:paraId="7E660547" w14:textId="77777777" w:rsidTr="00E46679">
        <w:trPr>
          <w:trHeight w:val="1491"/>
        </w:trPr>
        <w:tc>
          <w:tcPr>
            <w:tcW w:w="1086" w:type="dxa"/>
          </w:tcPr>
          <w:p w14:paraId="7CCFAE81" w14:textId="77777777" w:rsidR="000233F8" w:rsidRDefault="000233F8" w:rsidP="00E46679">
            <w:pPr>
              <w:rPr>
                <w:rFonts w:ascii="Arial" w:hAnsi="Arial" w:cs="Arial"/>
                <w:sz w:val="18"/>
                <w:szCs w:val="18"/>
              </w:rPr>
            </w:pPr>
            <w:r w:rsidRPr="00FA31DE">
              <w:rPr>
                <w:rFonts w:ascii="Arial" w:hAnsi="Arial" w:cs="Arial"/>
                <w:sz w:val="18"/>
                <w:szCs w:val="18"/>
              </w:rPr>
              <w:t xml:space="preserve">F </w:t>
            </w:r>
          </w:p>
          <w:p w14:paraId="65E3A914" w14:textId="77777777" w:rsidR="000233F8" w:rsidRDefault="000233F8" w:rsidP="00E46679">
            <w:pPr>
              <w:rPr>
                <w:rFonts w:ascii="Arial" w:hAnsi="Arial" w:cs="Arial"/>
                <w:sz w:val="18"/>
                <w:szCs w:val="18"/>
              </w:rPr>
            </w:pPr>
          </w:p>
          <w:p w14:paraId="761731C3" w14:textId="77777777" w:rsidR="000233F8" w:rsidRDefault="000233F8" w:rsidP="00E46679">
            <w:pPr>
              <w:rPr>
                <w:rFonts w:ascii="Arial" w:hAnsi="Arial" w:cs="Arial"/>
                <w:sz w:val="18"/>
                <w:szCs w:val="18"/>
              </w:rPr>
            </w:pPr>
          </w:p>
          <w:p w14:paraId="200D760F" w14:textId="77777777" w:rsidR="000233F8" w:rsidRDefault="000233F8" w:rsidP="00E46679">
            <w:pPr>
              <w:rPr>
                <w:rFonts w:ascii="Arial" w:hAnsi="Arial" w:cs="Arial"/>
                <w:sz w:val="18"/>
                <w:szCs w:val="18"/>
              </w:rPr>
            </w:pPr>
          </w:p>
          <w:p w14:paraId="4EA6C9D6" w14:textId="77777777" w:rsidR="000233F8" w:rsidRDefault="000233F8" w:rsidP="00E46679">
            <w:pPr>
              <w:rPr>
                <w:rFonts w:ascii="Arial" w:hAnsi="Arial" w:cs="Arial"/>
                <w:sz w:val="18"/>
                <w:szCs w:val="18"/>
              </w:rPr>
            </w:pPr>
          </w:p>
          <w:p w14:paraId="4BD3130D" w14:textId="3F76E11C" w:rsidR="000233F8" w:rsidRPr="00FA31DE" w:rsidRDefault="000233F8" w:rsidP="00E46679">
            <w:pPr>
              <w:rPr>
                <w:rFonts w:ascii="Arial" w:hAnsi="Arial" w:cs="Arial"/>
                <w:sz w:val="18"/>
                <w:szCs w:val="18"/>
              </w:rPr>
            </w:pPr>
            <w:r w:rsidRPr="00FA31DE">
              <w:rPr>
                <w:rFonts w:ascii="Arial" w:hAnsi="Arial" w:cs="Arial"/>
                <w:sz w:val="18"/>
                <w:szCs w:val="18"/>
              </w:rPr>
              <w:t>(50%+)</w:t>
            </w:r>
          </w:p>
        </w:tc>
        <w:tc>
          <w:tcPr>
            <w:tcW w:w="2333" w:type="dxa"/>
          </w:tcPr>
          <w:p w14:paraId="7B8EA612" w14:textId="77777777" w:rsidR="000233F8" w:rsidRDefault="000233F8" w:rsidP="00E46679">
            <w:pPr>
              <w:rPr>
                <w:rFonts w:ascii="Arial" w:eastAsia="Times New Roman" w:hAnsi="Arial" w:cs="Arial"/>
                <w:sz w:val="18"/>
                <w:szCs w:val="18"/>
              </w:rPr>
            </w:pPr>
          </w:p>
          <w:p w14:paraId="2A860444" w14:textId="77777777" w:rsidR="000233F8" w:rsidRDefault="000233F8" w:rsidP="00E46679">
            <w:pPr>
              <w:rPr>
                <w:rFonts w:ascii="Arial" w:eastAsia="Times New Roman" w:hAnsi="Arial" w:cs="Arial"/>
                <w:sz w:val="18"/>
                <w:szCs w:val="18"/>
              </w:rPr>
            </w:pPr>
            <w:r>
              <w:rPr>
                <w:rFonts w:ascii="Arial" w:eastAsia="Times New Roman" w:hAnsi="Arial" w:cs="Arial"/>
                <w:sz w:val="18"/>
                <w:szCs w:val="18"/>
              </w:rPr>
              <w:t xml:space="preserve">Very bad </w:t>
            </w:r>
            <w:r w:rsidRPr="0083635E">
              <w:rPr>
                <w:rFonts w:ascii="Arial" w:eastAsia="Times New Roman" w:hAnsi="Arial" w:cs="Arial"/>
                <w:b/>
                <w:sz w:val="18"/>
                <w:szCs w:val="18"/>
              </w:rPr>
              <w:t>pronunciation.</w:t>
            </w:r>
          </w:p>
          <w:p w14:paraId="725E64C4" w14:textId="77777777" w:rsidR="000233F8" w:rsidRDefault="000233F8" w:rsidP="00E46679">
            <w:pPr>
              <w:rPr>
                <w:rFonts w:ascii="Arial" w:eastAsia="Times New Roman" w:hAnsi="Arial" w:cs="Arial"/>
                <w:sz w:val="18"/>
                <w:szCs w:val="18"/>
              </w:rPr>
            </w:pPr>
          </w:p>
          <w:p w14:paraId="2A4C98A8" w14:textId="77777777" w:rsidR="000233F8" w:rsidRPr="0004337D" w:rsidRDefault="000233F8" w:rsidP="00E46679">
            <w:pPr>
              <w:rPr>
                <w:rFonts w:ascii="Arial" w:eastAsia="Times New Roman" w:hAnsi="Arial" w:cs="Arial"/>
                <w:sz w:val="18"/>
                <w:szCs w:val="18"/>
              </w:rPr>
            </w:pPr>
            <w:r w:rsidRPr="0083635E">
              <w:rPr>
                <w:rFonts w:ascii="Arial" w:eastAsia="Times New Roman" w:hAnsi="Arial" w:cs="Arial"/>
                <w:b/>
                <w:sz w:val="18"/>
                <w:szCs w:val="18"/>
              </w:rPr>
              <w:t>Most</w:t>
            </w:r>
            <w:r w:rsidRPr="0004337D">
              <w:rPr>
                <w:rFonts w:ascii="Arial" w:eastAsia="Times New Roman" w:hAnsi="Arial" w:cs="Arial"/>
                <w:sz w:val="18"/>
                <w:szCs w:val="18"/>
              </w:rPr>
              <w:t xml:space="preserve"> content was </w:t>
            </w:r>
            <w:r w:rsidRPr="0083635E">
              <w:rPr>
                <w:rFonts w:ascii="Arial" w:eastAsia="Times New Roman" w:hAnsi="Arial" w:cs="Arial"/>
                <w:b/>
                <w:sz w:val="18"/>
                <w:szCs w:val="18"/>
              </w:rPr>
              <w:t>difficult to understand</w:t>
            </w:r>
            <w:r w:rsidRPr="0004337D">
              <w:rPr>
                <w:rFonts w:ascii="Arial" w:eastAsia="Times New Roman" w:hAnsi="Arial" w:cs="Arial"/>
                <w:sz w:val="18"/>
                <w:szCs w:val="18"/>
              </w:rPr>
              <w:t>.</w:t>
            </w:r>
          </w:p>
          <w:p w14:paraId="57893CC5" w14:textId="77777777" w:rsidR="000233F8" w:rsidRPr="00FA31DE" w:rsidRDefault="000233F8" w:rsidP="00E46679">
            <w:pPr>
              <w:rPr>
                <w:rFonts w:ascii="Arial" w:hAnsi="Arial" w:cs="Arial"/>
                <w:sz w:val="18"/>
                <w:szCs w:val="18"/>
              </w:rPr>
            </w:pPr>
          </w:p>
        </w:tc>
        <w:tc>
          <w:tcPr>
            <w:tcW w:w="2468" w:type="dxa"/>
          </w:tcPr>
          <w:p w14:paraId="46ED464E" w14:textId="77777777" w:rsidR="000233F8" w:rsidRDefault="000233F8" w:rsidP="00E46679">
            <w:pPr>
              <w:rPr>
                <w:rFonts w:ascii="Arial" w:hAnsi="Arial" w:cs="Arial"/>
                <w:sz w:val="18"/>
                <w:szCs w:val="18"/>
              </w:rPr>
            </w:pPr>
          </w:p>
          <w:p w14:paraId="17AEF807" w14:textId="77777777" w:rsidR="000233F8" w:rsidRPr="00D11629" w:rsidRDefault="000233F8" w:rsidP="00E46679">
            <w:pPr>
              <w:rPr>
                <w:rFonts w:ascii="Arial" w:hAnsi="Arial" w:cs="Arial"/>
                <w:b/>
                <w:sz w:val="18"/>
                <w:szCs w:val="18"/>
              </w:rPr>
            </w:pPr>
            <w:r w:rsidRPr="00D11629">
              <w:rPr>
                <w:rFonts w:ascii="Arial" w:hAnsi="Arial" w:cs="Arial"/>
                <w:b/>
                <w:sz w:val="18"/>
                <w:szCs w:val="18"/>
              </w:rPr>
              <w:t>Said very little</w:t>
            </w:r>
          </w:p>
          <w:p w14:paraId="2E6DE848" w14:textId="77777777" w:rsidR="000233F8" w:rsidRDefault="000233F8" w:rsidP="00E46679">
            <w:pPr>
              <w:rPr>
                <w:rFonts w:ascii="Arial" w:hAnsi="Arial" w:cs="Arial"/>
                <w:sz w:val="18"/>
                <w:szCs w:val="18"/>
              </w:rPr>
            </w:pPr>
          </w:p>
          <w:p w14:paraId="4974CD6D" w14:textId="77777777" w:rsidR="000233F8" w:rsidRPr="00FA31DE" w:rsidRDefault="000233F8" w:rsidP="00E46679">
            <w:pPr>
              <w:rPr>
                <w:rFonts w:ascii="Arial" w:hAnsi="Arial" w:cs="Arial"/>
                <w:sz w:val="18"/>
                <w:szCs w:val="18"/>
              </w:rPr>
            </w:pPr>
            <w:r w:rsidRPr="00D11629">
              <w:rPr>
                <w:rFonts w:ascii="Arial" w:hAnsi="Arial" w:cs="Arial"/>
                <w:b/>
                <w:sz w:val="18"/>
                <w:szCs w:val="18"/>
              </w:rPr>
              <w:t>Slow</w:t>
            </w:r>
            <w:r>
              <w:rPr>
                <w:rFonts w:ascii="Arial" w:hAnsi="Arial" w:cs="Arial"/>
                <w:sz w:val="18"/>
                <w:szCs w:val="18"/>
              </w:rPr>
              <w:t xml:space="preserve"> speech with </w:t>
            </w:r>
            <w:r w:rsidRPr="00D11629">
              <w:rPr>
                <w:rFonts w:ascii="Arial" w:hAnsi="Arial" w:cs="Arial"/>
                <w:b/>
                <w:sz w:val="18"/>
                <w:szCs w:val="18"/>
              </w:rPr>
              <w:t>many pauses</w:t>
            </w:r>
            <w:r>
              <w:rPr>
                <w:rFonts w:ascii="Arial" w:hAnsi="Arial" w:cs="Arial"/>
                <w:sz w:val="18"/>
                <w:szCs w:val="18"/>
              </w:rPr>
              <w:t>- almost no communication.</w:t>
            </w:r>
          </w:p>
        </w:tc>
        <w:tc>
          <w:tcPr>
            <w:tcW w:w="2193" w:type="dxa"/>
          </w:tcPr>
          <w:p w14:paraId="20F99C13" w14:textId="77777777" w:rsidR="000233F8" w:rsidRDefault="000233F8" w:rsidP="00E46679">
            <w:pPr>
              <w:rPr>
                <w:rFonts w:ascii="Arial" w:hAnsi="Arial" w:cs="Arial"/>
                <w:sz w:val="18"/>
                <w:szCs w:val="18"/>
              </w:rPr>
            </w:pPr>
          </w:p>
          <w:p w14:paraId="22E557B3" w14:textId="77777777" w:rsidR="000233F8" w:rsidRPr="00FA31DE" w:rsidRDefault="000233F8" w:rsidP="00E46679">
            <w:pPr>
              <w:rPr>
                <w:rFonts w:ascii="Arial" w:hAnsi="Arial" w:cs="Arial"/>
                <w:sz w:val="18"/>
                <w:szCs w:val="18"/>
              </w:rPr>
            </w:pPr>
            <w:r w:rsidRPr="0004337D">
              <w:rPr>
                <w:rFonts w:ascii="Arial" w:hAnsi="Arial" w:cs="Arial"/>
                <w:sz w:val="18"/>
                <w:szCs w:val="18"/>
              </w:rPr>
              <w:t xml:space="preserve">Errors in grammar and vocabulary </w:t>
            </w:r>
            <w:r>
              <w:rPr>
                <w:rFonts w:ascii="Arial" w:hAnsi="Arial" w:cs="Arial"/>
                <w:sz w:val="18"/>
                <w:szCs w:val="18"/>
              </w:rPr>
              <w:t xml:space="preserve">made the </w:t>
            </w:r>
            <w:r w:rsidRPr="003B71B6">
              <w:rPr>
                <w:rFonts w:ascii="Arial" w:hAnsi="Arial" w:cs="Arial"/>
                <w:b/>
                <w:sz w:val="18"/>
                <w:szCs w:val="18"/>
              </w:rPr>
              <w:t>meaning very difficult to understand.</w:t>
            </w:r>
          </w:p>
        </w:tc>
        <w:tc>
          <w:tcPr>
            <w:tcW w:w="2455" w:type="dxa"/>
          </w:tcPr>
          <w:p w14:paraId="53623CDA" w14:textId="77777777" w:rsidR="000233F8" w:rsidRDefault="000233F8" w:rsidP="00E46679">
            <w:pPr>
              <w:rPr>
                <w:rFonts w:ascii="Arial" w:eastAsia="Times New Roman" w:hAnsi="Arial" w:cs="Arial"/>
                <w:b/>
                <w:sz w:val="18"/>
                <w:szCs w:val="18"/>
              </w:rPr>
            </w:pPr>
          </w:p>
          <w:p w14:paraId="7AC55454" w14:textId="77777777" w:rsidR="000233F8" w:rsidRDefault="000233F8" w:rsidP="00E46679">
            <w:pPr>
              <w:rPr>
                <w:rFonts w:ascii="Arial" w:eastAsia="Times New Roman" w:hAnsi="Arial" w:cs="Arial"/>
                <w:b/>
                <w:sz w:val="18"/>
                <w:szCs w:val="18"/>
              </w:rPr>
            </w:pPr>
          </w:p>
          <w:p w14:paraId="7F41123F" w14:textId="77777777" w:rsidR="000233F8" w:rsidRPr="00FA31DE" w:rsidRDefault="000233F8" w:rsidP="00E46679">
            <w:pPr>
              <w:rPr>
                <w:rFonts w:ascii="Arial" w:eastAsia="Times New Roman" w:hAnsi="Arial" w:cs="Arial"/>
                <w:sz w:val="18"/>
                <w:szCs w:val="18"/>
              </w:rPr>
            </w:pPr>
            <w:proofErr w:type="gramStart"/>
            <w:r w:rsidRPr="005F5103">
              <w:rPr>
                <w:rFonts w:ascii="Arial" w:eastAsia="Times New Roman" w:hAnsi="Arial" w:cs="Arial"/>
                <w:b/>
                <w:sz w:val="18"/>
                <w:szCs w:val="18"/>
              </w:rPr>
              <w:t xml:space="preserve">Not enough support </w:t>
            </w:r>
            <w:r>
              <w:rPr>
                <w:rFonts w:ascii="Arial" w:eastAsia="Times New Roman" w:hAnsi="Arial" w:cs="Arial"/>
                <w:sz w:val="18"/>
                <w:szCs w:val="18"/>
              </w:rPr>
              <w:t xml:space="preserve">given, and </w:t>
            </w:r>
            <w:r w:rsidRPr="005F5103">
              <w:rPr>
                <w:rFonts w:ascii="Arial" w:eastAsia="Times New Roman" w:hAnsi="Arial" w:cs="Arial"/>
                <w:b/>
                <w:sz w:val="18"/>
                <w:szCs w:val="18"/>
              </w:rPr>
              <w:t>not effective and</w:t>
            </w:r>
            <w:r>
              <w:rPr>
                <w:rFonts w:ascii="Arial" w:eastAsia="Times New Roman" w:hAnsi="Arial" w:cs="Arial"/>
                <w:b/>
                <w:sz w:val="18"/>
                <w:szCs w:val="18"/>
              </w:rPr>
              <w:t xml:space="preserve"> </w:t>
            </w:r>
            <w:r w:rsidRPr="005F5103">
              <w:rPr>
                <w:rFonts w:ascii="Arial" w:eastAsia="Times New Roman" w:hAnsi="Arial" w:cs="Arial"/>
                <w:b/>
                <w:sz w:val="18"/>
                <w:szCs w:val="18"/>
              </w:rPr>
              <w:t>/</w:t>
            </w:r>
            <w:r>
              <w:rPr>
                <w:rFonts w:ascii="Arial" w:eastAsia="Times New Roman" w:hAnsi="Arial" w:cs="Arial"/>
                <w:b/>
                <w:sz w:val="18"/>
                <w:szCs w:val="18"/>
              </w:rPr>
              <w:t xml:space="preserve"> </w:t>
            </w:r>
            <w:r w:rsidRPr="005F5103">
              <w:rPr>
                <w:rFonts w:ascii="Arial" w:eastAsia="Times New Roman" w:hAnsi="Arial" w:cs="Arial"/>
                <w:b/>
                <w:sz w:val="18"/>
                <w:szCs w:val="18"/>
              </w:rPr>
              <w:t>or appropriate</w:t>
            </w:r>
            <w:r w:rsidRPr="00FA31DE">
              <w:rPr>
                <w:rFonts w:ascii="Arial" w:eastAsia="Times New Roman" w:hAnsi="Arial" w:cs="Arial"/>
                <w:sz w:val="18"/>
                <w:szCs w:val="18"/>
              </w:rPr>
              <w:t>.</w:t>
            </w:r>
            <w:proofErr w:type="gramEnd"/>
          </w:p>
        </w:tc>
      </w:tr>
      <w:tr w:rsidR="000233F8" w:rsidRPr="00B378D9" w14:paraId="27856860" w14:textId="77777777" w:rsidTr="00E46679">
        <w:trPr>
          <w:trHeight w:val="779"/>
        </w:trPr>
        <w:tc>
          <w:tcPr>
            <w:tcW w:w="1086" w:type="dxa"/>
          </w:tcPr>
          <w:p w14:paraId="2AE56184" w14:textId="6F99E856" w:rsidR="000233F8" w:rsidRDefault="000233F8" w:rsidP="00E46679">
            <w:pPr>
              <w:rPr>
                <w:rFonts w:ascii="Arial" w:hAnsi="Arial" w:cs="Arial"/>
                <w:sz w:val="18"/>
                <w:szCs w:val="18"/>
              </w:rPr>
            </w:pPr>
            <w:r w:rsidRPr="00FA31DE">
              <w:rPr>
                <w:rFonts w:ascii="Arial" w:hAnsi="Arial" w:cs="Arial"/>
                <w:sz w:val="18"/>
                <w:szCs w:val="18"/>
              </w:rPr>
              <w:t xml:space="preserve">F </w:t>
            </w:r>
          </w:p>
          <w:p w14:paraId="7E732406" w14:textId="2239F2E4" w:rsidR="000233F8" w:rsidRDefault="000233F8" w:rsidP="00E46679">
            <w:pPr>
              <w:rPr>
                <w:rFonts w:ascii="Arial" w:hAnsi="Arial" w:cs="Arial"/>
                <w:sz w:val="18"/>
                <w:szCs w:val="18"/>
              </w:rPr>
            </w:pPr>
          </w:p>
          <w:p w14:paraId="2427E048" w14:textId="28D400A0" w:rsidR="000233F8" w:rsidRDefault="000233F8" w:rsidP="00E46679">
            <w:pPr>
              <w:rPr>
                <w:rFonts w:ascii="Arial" w:hAnsi="Arial" w:cs="Arial"/>
                <w:sz w:val="18"/>
                <w:szCs w:val="18"/>
              </w:rPr>
            </w:pPr>
          </w:p>
          <w:p w14:paraId="70336E74" w14:textId="77777777" w:rsidR="000233F8" w:rsidRPr="00FA31DE" w:rsidRDefault="000233F8" w:rsidP="00E46679">
            <w:pPr>
              <w:rPr>
                <w:rFonts w:ascii="Arial" w:hAnsi="Arial" w:cs="Arial"/>
                <w:sz w:val="18"/>
                <w:szCs w:val="18"/>
              </w:rPr>
            </w:pPr>
          </w:p>
          <w:p w14:paraId="3CDACE02" w14:textId="77777777" w:rsidR="000233F8" w:rsidRPr="00FA31DE" w:rsidRDefault="000233F8" w:rsidP="00E46679">
            <w:pPr>
              <w:rPr>
                <w:rFonts w:ascii="Arial" w:hAnsi="Arial" w:cs="Arial"/>
                <w:sz w:val="18"/>
                <w:szCs w:val="18"/>
              </w:rPr>
            </w:pPr>
            <w:r w:rsidRPr="00FA31DE">
              <w:rPr>
                <w:rFonts w:ascii="Arial" w:hAnsi="Arial" w:cs="Arial"/>
                <w:sz w:val="18"/>
                <w:szCs w:val="18"/>
              </w:rPr>
              <w:t>(50%&gt;)</w:t>
            </w:r>
          </w:p>
          <w:p w14:paraId="311E0063" w14:textId="77777777" w:rsidR="000233F8" w:rsidRPr="00FA31DE" w:rsidRDefault="000233F8" w:rsidP="00E46679">
            <w:pPr>
              <w:rPr>
                <w:rFonts w:ascii="Arial" w:hAnsi="Arial" w:cs="Arial"/>
                <w:sz w:val="18"/>
                <w:szCs w:val="18"/>
              </w:rPr>
            </w:pPr>
          </w:p>
        </w:tc>
        <w:tc>
          <w:tcPr>
            <w:tcW w:w="2333" w:type="dxa"/>
          </w:tcPr>
          <w:p w14:paraId="6701B1C0" w14:textId="77777777" w:rsidR="000233F8" w:rsidRDefault="000233F8" w:rsidP="00E46679">
            <w:pPr>
              <w:rPr>
                <w:rFonts w:ascii="Arial" w:eastAsia="Times New Roman" w:hAnsi="Arial" w:cs="Arial"/>
                <w:b/>
                <w:sz w:val="18"/>
                <w:szCs w:val="18"/>
              </w:rPr>
            </w:pPr>
          </w:p>
          <w:p w14:paraId="470D0025" w14:textId="77777777" w:rsidR="000233F8" w:rsidRPr="0083635E" w:rsidRDefault="000233F8" w:rsidP="00E46679">
            <w:pPr>
              <w:rPr>
                <w:rFonts w:ascii="Arial" w:eastAsia="Times New Roman" w:hAnsi="Arial" w:cs="Arial"/>
                <w:b/>
                <w:sz w:val="18"/>
                <w:szCs w:val="18"/>
              </w:rPr>
            </w:pPr>
            <w:r w:rsidRPr="0083635E">
              <w:rPr>
                <w:rFonts w:ascii="Arial" w:eastAsia="Times New Roman" w:hAnsi="Arial" w:cs="Arial"/>
                <w:b/>
                <w:sz w:val="18"/>
                <w:szCs w:val="18"/>
              </w:rPr>
              <w:t xml:space="preserve">Cannot </w:t>
            </w:r>
            <w:r>
              <w:rPr>
                <w:rFonts w:ascii="Arial" w:eastAsia="Times New Roman" w:hAnsi="Arial" w:cs="Arial"/>
                <w:b/>
                <w:sz w:val="18"/>
                <w:szCs w:val="18"/>
              </w:rPr>
              <w:t xml:space="preserve">be </w:t>
            </w:r>
            <w:r w:rsidRPr="0083635E">
              <w:rPr>
                <w:rFonts w:ascii="Arial" w:eastAsia="Times New Roman" w:hAnsi="Arial" w:cs="Arial"/>
                <w:b/>
                <w:sz w:val="18"/>
                <w:szCs w:val="18"/>
              </w:rPr>
              <w:t>underst</w:t>
            </w:r>
            <w:r>
              <w:rPr>
                <w:rFonts w:ascii="Arial" w:eastAsia="Times New Roman" w:hAnsi="Arial" w:cs="Arial"/>
                <w:b/>
                <w:sz w:val="18"/>
                <w:szCs w:val="18"/>
              </w:rPr>
              <w:t>oo</w:t>
            </w:r>
            <w:r w:rsidRPr="0083635E">
              <w:rPr>
                <w:rFonts w:ascii="Arial" w:eastAsia="Times New Roman" w:hAnsi="Arial" w:cs="Arial"/>
                <w:b/>
                <w:sz w:val="18"/>
                <w:szCs w:val="18"/>
              </w:rPr>
              <w:t xml:space="preserve">d at all. </w:t>
            </w:r>
          </w:p>
          <w:p w14:paraId="58CB6CC6" w14:textId="77777777" w:rsidR="000233F8" w:rsidRPr="00FA31DE" w:rsidRDefault="000233F8" w:rsidP="00E46679">
            <w:pPr>
              <w:rPr>
                <w:rFonts w:ascii="Arial" w:hAnsi="Arial" w:cs="Arial"/>
                <w:sz w:val="18"/>
                <w:szCs w:val="18"/>
              </w:rPr>
            </w:pPr>
          </w:p>
        </w:tc>
        <w:tc>
          <w:tcPr>
            <w:tcW w:w="2468" w:type="dxa"/>
          </w:tcPr>
          <w:p w14:paraId="0F18BFE6" w14:textId="77777777" w:rsidR="000233F8" w:rsidRDefault="000233F8" w:rsidP="00E46679">
            <w:pPr>
              <w:rPr>
                <w:rFonts w:ascii="Arial" w:eastAsia="Times New Roman" w:hAnsi="Arial" w:cs="Arial"/>
                <w:sz w:val="18"/>
                <w:szCs w:val="18"/>
              </w:rPr>
            </w:pPr>
          </w:p>
          <w:p w14:paraId="43869779" w14:textId="77777777" w:rsidR="000233F8" w:rsidRPr="00FA31DE" w:rsidRDefault="000233F8" w:rsidP="00E46679">
            <w:pPr>
              <w:rPr>
                <w:rFonts w:ascii="Arial" w:hAnsi="Arial" w:cs="Arial"/>
                <w:sz w:val="18"/>
                <w:szCs w:val="18"/>
              </w:rPr>
            </w:pPr>
            <w:r w:rsidRPr="00D11629">
              <w:rPr>
                <w:rFonts w:ascii="Arial" w:eastAsia="Times New Roman" w:hAnsi="Arial" w:cs="Arial"/>
                <w:b/>
                <w:sz w:val="18"/>
                <w:szCs w:val="18"/>
              </w:rPr>
              <w:t>Said almost nothing</w:t>
            </w:r>
            <w:r>
              <w:rPr>
                <w:rFonts w:ascii="Arial" w:eastAsia="Times New Roman" w:hAnsi="Arial" w:cs="Arial"/>
                <w:sz w:val="18"/>
                <w:szCs w:val="18"/>
              </w:rPr>
              <w:t xml:space="preserve"> with </w:t>
            </w:r>
            <w:r w:rsidRPr="00D11629">
              <w:rPr>
                <w:rFonts w:ascii="Arial" w:eastAsia="Times New Roman" w:hAnsi="Arial" w:cs="Arial"/>
                <w:b/>
                <w:sz w:val="18"/>
                <w:szCs w:val="18"/>
              </w:rPr>
              <w:t>very long pauses</w:t>
            </w:r>
            <w:r>
              <w:rPr>
                <w:rFonts w:ascii="Arial" w:eastAsia="Times New Roman" w:hAnsi="Arial" w:cs="Arial"/>
                <w:sz w:val="18"/>
                <w:szCs w:val="18"/>
              </w:rPr>
              <w:t>.</w:t>
            </w:r>
          </w:p>
        </w:tc>
        <w:tc>
          <w:tcPr>
            <w:tcW w:w="2193" w:type="dxa"/>
          </w:tcPr>
          <w:p w14:paraId="1D6DCA49" w14:textId="77777777" w:rsidR="000233F8" w:rsidRDefault="000233F8" w:rsidP="00E46679">
            <w:pPr>
              <w:rPr>
                <w:rFonts w:ascii="Arial" w:hAnsi="Arial" w:cs="Arial"/>
                <w:b/>
                <w:sz w:val="18"/>
                <w:szCs w:val="18"/>
              </w:rPr>
            </w:pPr>
            <w:r w:rsidRPr="0004337D">
              <w:rPr>
                <w:rFonts w:ascii="Arial" w:hAnsi="Arial" w:cs="Arial"/>
                <w:sz w:val="18"/>
                <w:szCs w:val="18"/>
              </w:rPr>
              <w:t xml:space="preserve">Errors in grammar and vocabulary use made </w:t>
            </w:r>
            <w:r w:rsidRPr="003B71B6">
              <w:rPr>
                <w:rFonts w:ascii="Arial" w:hAnsi="Arial" w:cs="Arial"/>
                <w:b/>
                <w:sz w:val="18"/>
                <w:szCs w:val="18"/>
              </w:rPr>
              <w:t>understanding nearly impossible.</w:t>
            </w:r>
          </w:p>
          <w:p w14:paraId="17F61762" w14:textId="77777777" w:rsidR="000233F8" w:rsidRPr="00FA31DE" w:rsidRDefault="000233F8" w:rsidP="00E46679">
            <w:pPr>
              <w:rPr>
                <w:rFonts w:ascii="Arial" w:hAnsi="Arial" w:cs="Arial"/>
                <w:sz w:val="18"/>
                <w:szCs w:val="18"/>
              </w:rPr>
            </w:pPr>
          </w:p>
        </w:tc>
        <w:tc>
          <w:tcPr>
            <w:tcW w:w="2455" w:type="dxa"/>
          </w:tcPr>
          <w:p w14:paraId="56EBBB4E" w14:textId="77777777" w:rsidR="000233F8" w:rsidRDefault="000233F8" w:rsidP="00E46679">
            <w:pPr>
              <w:rPr>
                <w:rFonts w:ascii="Arial" w:eastAsia="Times New Roman" w:hAnsi="Arial" w:cs="Arial"/>
                <w:b/>
                <w:sz w:val="18"/>
                <w:szCs w:val="18"/>
              </w:rPr>
            </w:pPr>
          </w:p>
          <w:p w14:paraId="2C7D7BB9" w14:textId="77777777" w:rsidR="000233F8" w:rsidRDefault="000233F8" w:rsidP="00E46679">
            <w:pPr>
              <w:rPr>
                <w:rFonts w:ascii="Arial" w:eastAsia="Times New Roman" w:hAnsi="Arial" w:cs="Arial"/>
                <w:b/>
                <w:sz w:val="18"/>
                <w:szCs w:val="18"/>
              </w:rPr>
            </w:pPr>
          </w:p>
          <w:p w14:paraId="6500409F" w14:textId="77777777" w:rsidR="000233F8" w:rsidRPr="00FA31DE" w:rsidRDefault="000233F8" w:rsidP="00E46679">
            <w:pPr>
              <w:rPr>
                <w:rFonts w:ascii="Arial" w:eastAsia="Times New Roman" w:hAnsi="Arial" w:cs="Arial"/>
                <w:sz w:val="18"/>
                <w:szCs w:val="18"/>
              </w:rPr>
            </w:pPr>
            <w:r w:rsidRPr="005F5103">
              <w:rPr>
                <w:rFonts w:ascii="Arial" w:eastAsia="Times New Roman" w:hAnsi="Arial" w:cs="Arial"/>
                <w:b/>
                <w:sz w:val="18"/>
                <w:szCs w:val="18"/>
              </w:rPr>
              <w:t>Almost no support</w:t>
            </w:r>
            <w:r>
              <w:rPr>
                <w:rFonts w:ascii="Arial" w:eastAsia="Times New Roman" w:hAnsi="Arial" w:cs="Arial"/>
                <w:sz w:val="18"/>
                <w:szCs w:val="18"/>
              </w:rPr>
              <w:t xml:space="preserve"> given</w:t>
            </w:r>
          </w:p>
          <w:p w14:paraId="55BBFA7D" w14:textId="77777777" w:rsidR="000233F8" w:rsidRPr="00FA31DE" w:rsidRDefault="000233F8" w:rsidP="00E46679">
            <w:pPr>
              <w:rPr>
                <w:rFonts w:ascii="Arial" w:hAnsi="Arial" w:cs="Arial"/>
                <w:sz w:val="18"/>
                <w:szCs w:val="18"/>
              </w:rPr>
            </w:pPr>
          </w:p>
        </w:tc>
      </w:tr>
      <w:tr w:rsidR="000233F8" w:rsidRPr="00B378D9" w14:paraId="49DA4657" w14:textId="77777777" w:rsidTr="00E46679">
        <w:trPr>
          <w:trHeight w:val="779"/>
        </w:trPr>
        <w:tc>
          <w:tcPr>
            <w:tcW w:w="1086" w:type="dxa"/>
          </w:tcPr>
          <w:p w14:paraId="4401F1FB" w14:textId="00214F5B" w:rsidR="000233F8" w:rsidRDefault="000233F8" w:rsidP="00E46679">
            <w:pPr>
              <w:rPr>
                <w:rFonts w:ascii="Arial" w:hAnsi="Arial" w:cs="Arial"/>
                <w:sz w:val="18"/>
                <w:szCs w:val="18"/>
              </w:rPr>
            </w:pPr>
            <w:r w:rsidRPr="00FA31DE">
              <w:rPr>
                <w:rFonts w:ascii="Arial" w:hAnsi="Arial" w:cs="Arial"/>
                <w:sz w:val="18"/>
                <w:szCs w:val="18"/>
              </w:rPr>
              <w:t>F</w:t>
            </w:r>
          </w:p>
          <w:p w14:paraId="18EE093D" w14:textId="77777777" w:rsidR="000233F8" w:rsidRPr="00FA31DE" w:rsidRDefault="000233F8" w:rsidP="00E46679">
            <w:pPr>
              <w:rPr>
                <w:rFonts w:ascii="Arial" w:hAnsi="Arial" w:cs="Arial"/>
                <w:sz w:val="18"/>
                <w:szCs w:val="18"/>
              </w:rPr>
            </w:pPr>
          </w:p>
          <w:p w14:paraId="19AD127D" w14:textId="77777777" w:rsidR="000233F8" w:rsidRPr="00FA31DE" w:rsidRDefault="000233F8" w:rsidP="00E46679">
            <w:pPr>
              <w:rPr>
                <w:rFonts w:ascii="Arial" w:hAnsi="Arial" w:cs="Arial"/>
                <w:sz w:val="18"/>
                <w:szCs w:val="18"/>
              </w:rPr>
            </w:pPr>
            <w:r w:rsidRPr="00FA31DE">
              <w:rPr>
                <w:rFonts w:ascii="Arial" w:hAnsi="Arial" w:cs="Arial"/>
                <w:sz w:val="18"/>
                <w:szCs w:val="18"/>
              </w:rPr>
              <w:t>(0%)</w:t>
            </w:r>
          </w:p>
        </w:tc>
        <w:tc>
          <w:tcPr>
            <w:tcW w:w="2333" w:type="dxa"/>
          </w:tcPr>
          <w:p w14:paraId="1FAAF2E5" w14:textId="77777777" w:rsidR="000233F8" w:rsidRDefault="000233F8" w:rsidP="00E46679">
            <w:pPr>
              <w:rPr>
                <w:rFonts w:ascii="Arial" w:hAnsi="Arial" w:cs="Arial"/>
                <w:sz w:val="18"/>
                <w:szCs w:val="18"/>
              </w:rPr>
            </w:pPr>
          </w:p>
          <w:p w14:paraId="7C34F87B" w14:textId="77777777" w:rsidR="000233F8" w:rsidRPr="00FA31DE" w:rsidRDefault="000233F8" w:rsidP="00E46679">
            <w:pPr>
              <w:rPr>
                <w:rFonts w:ascii="Arial" w:hAnsi="Arial" w:cs="Arial"/>
                <w:sz w:val="18"/>
                <w:szCs w:val="18"/>
              </w:rPr>
            </w:pPr>
            <w:r w:rsidRPr="00FA31DE">
              <w:rPr>
                <w:rFonts w:ascii="Arial" w:hAnsi="Arial" w:cs="Arial"/>
                <w:sz w:val="18"/>
                <w:szCs w:val="18"/>
              </w:rPr>
              <w:t>Not submitted.</w:t>
            </w:r>
          </w:p>
        </w:tc>
        <w:tc>
          <w:tcPr>
            <w:tcW w:w="2468" w:type="dxa"/>
          </w:tcPr>
          <w:p w14:paraId="172D76DB" w14:textId="77777777" w:rsidR="000233F8" w:rsidRDefault="000233F8" w:rsidP="00E46679">
            <w:pPr>
              <w:rPr>
                <w:rFonts w:ascii="Arial" w:hAnsi="Arial" w:cs="Arial"/>
                <w:sz w:val="18"/>
                <w:szCs w:val="18"/>
              </w:rPr>
            </w:pPr>
          </w:p>
          <w:p w14:paraId="46355FE3" w14:textId="77777777" w:rsidR="000233F8" w:rsidRPr="00FA31DE" w:rsidRDefault="000233F8" w:rsidP="00E46679">
            <w:pPr>
              <w:rPr>
                <w:rFonts w:ascii="Arial" w:hAnsi="Arial" w:cs="Arial"/>
                <w:sz w:val="18"/>
                <w:szCs w:val="18"/>
              </w:rPr>
            </w:pPr>
            <w:r w:rsidRPr="00FA31DE">
              <w:rPr>
                <w:rFonts w:ascii="Arial" w:hAnsi="Arial" w:cs="Arial"/>
                <w:sz w:val="18"/>
                <w:szCs w:val="18"/>
              </w:rPr>
              <w:t>Not submitted.</w:t>
            </w:r>
          </w:p>
        </w:tc>
        <w:tc>
          <w:tcPr>
            <w:tcW w:w="2193" w:type="dxa"/>
          </w:tcPr>
          <w:p w14:paraId="08AC6760" w14:textId="77777777" w:rsidR="000233F8" w:rsidRDefault="000233F8" w:rsidP="00E46679">
            <w:pPr>
              <w:rPr>
                <w:rFonts w:ascii="Arial" w:hAnsi="Arial" w:cs="Arial"/>
                <w:sz w:val="18"/>
                <w:szCs w:val="18"/>
              </w:rPr>
            </w:pPr>
          </w:p>
          <w:p w14:paraId="59069488" w14:textId="77777777" w:rsidR="000233F8" w:rsidRPr="00FA31DE" w:rsidRDefault="000233F8" w:rsidP="00E46679">
            <w:pPr>
              <w:rPr>
                <w:rFonts w:ascii="Arial" w:hAnsi="Arial" w:cs="Arial"/>
                <w:sz w:val="18"/>
                <w:szCs w:val="18"/>
              </w:rPr>
            </w:pPr>
            <w:r w:rsidRPr="00FA31DE">
              <w:rPr>
                <w:rFonts w:ascii="Arial" w:hAnsi="Arial" w:cs="Arial"/>
                <w:sz w:val="18"/>
                <w:szCs w:val="18"/>
              </w:rPr>
              <w:t>Not submitted.</w:t>
            </w:r>
          </w:p>
        </w:tc>
        <w:tc>
          <w:tcPr>
            <w:tcW w:w="2455" w:type="dxa"/>
          </w:tcPr>
          <w:p w14:paraId="6C7D0A42" w14:textId="77777777" w:rsidR="000233F8" w:rsidRDefault="000233F8" w:rsidP="00E46679">
            <w:pPr>
              <w:rPr>
                <w:rFonts w:ascii="Arial" w:hAnsi="Arial" w:cs="Arial"/>
                <w:sz w:val="18"/>
                <w:szCs w:val="18"/>
              </w:rPr>
            </w:pPr>
          </w:p>
          <w:p w14:paraId="13FF728D" w14:textId="77777777" w:rsidR="000233F8" w:rsidRPr="00FA31DE" w:rsidRDefault="000233F8" w:rsidP="00E46679">
            <w:pPr>
              <w:rPr>
                <w:rFonts w:ascii="Arial" w:hAnsi="Arial" w:cs="Arial"/>
                <w:sz w:val="18"/>
                <w:szCs w:val="18"/>
              </w:rPr>
            </w:pPr>
            <w:r w:rsidRPr="00FA31DE">
              <w:rPr>
                <w:rFonts w:ascii="Arial" w:hAnsi="Arial" w:cs="Arial"/>
                <w:sz w:val="18"/>
                <w:szCs w:val="18"/>
              </w:rPr>
              <w:t>Not submitted.</w:t>
            </w:r>
          </w:p>
        </w:tc>
      </w:tr>
    </w:tbl>
    <w:p w14:paraId="55C95D82" w14:textId="77777777" w:rsidR="000233F8" w:rsidRPr="00B378D9" w:rsidRDefault="000233F8" w:rsidP="000233F8">
      <w:pPr>
        <w:rPr>
          <w:rFonts w:ascii="Arial" w:hAnsi="Arial" w:cs="Arial"/>
        </w:rPr>
      </w:pPr>
    </w:p>
    <w:p w14:paraId="29151F44" w14:textId="77777777" w:rsidR="000233F8" w:rsidRDefault="000233F8" w:rsidP="000233F8"/>
    <w:p w14:paraId="60F0A101" w14:textId="77777777" w:rsidR="00E03F7D" w:rsidRPr="004C6F06" w:rsidRDefault="00E03F7D" w:rsidP="00E03F7D">
      <w:pPr>
        <w:rPr>
          <w:rFonts w:ascii="Calibri" w:hAnsi="Calibri" w:cs="Arial"/>
          <w:b/>
        </w:rPr>
      </w:pPr>
    </w:p>
    <w:sectPr w:rsidR="00E03F7D" w:rsidRPr="004C6F06" w:rsidSect="0026693E">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sto MT">
    <w:charset w:val="4D"/>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5B6"/>
    <w:multiLevelType w:val="hybridMultilevel"/>
    <w:tmpl w:val="8F82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DB3ED1"/>
    <w:multiLevelType w:val="hybridMultilevel"/>
    <w:tmpl w:val="D86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C74C9"/>
    <w:multiLevelType w:val="hybridMultilevel"/>
    <w:tmpl w:val="4460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F12B4"/>
    <w:multiLevelType w:val="hybridMultilevel"/>
    <w:tmpl w:val="FB4EA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61E74"/>
    <w:multiLevelType w:val="hybridMultilevel"/>
    <w:tmpl w:val="ED2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976B4"/>
    <w:multiLevelType w:val="hybridMultilevel"/>
    <w:tmpl w:val="5B50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A2041"/>
    <w:multiLevelType w:val="hybridMultilevel"/>
    <w:tmpl w:val="170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657D3D"/>
    <w:multiLevelType w:val="multilevel"/>
    <w:tmpl w:val="E51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4C249B"/>
    <w:multiLevelType w:val="hybridMultilevel"/>
    <w:tmpl w:val="22CA0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71F7757"/>
    <w:multiLevelType w:val="hybridMultilevel"/>
    <w:tmpl w:val="35F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EB3805"/>
    <w:multiLevelType w:val="hybridMultilevel"/>
    <w:tmpl w:val="C75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DB42E4"/>
    <w:multiLevelType w:val="hybridMultilevel"/>
    <w:tmpl w:val="349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
  </w:num>
  <w:num w:numId="5">
    <w:abstractNumId w:val="5"/>
  </w:num>
  <w:num w:numId="6">
    <w:abstractNumId w:val="13"/>
  </w:num>
  <w:num w:numId="7">
    <w:abstractNumId w:val="11"/>
  </w:num>
  <w:num w:numId="8">
    <w:abstractNumId w:val="10"/>
  </w:num>
  <w:num w:numId="9">
    <w:abstractNumId w:val="4"/>
  </w:num>
  <w:num w:numId="10">
    <w:abstractNumId w:val="0"/>
  </w:num>
  <w:num w:numId="11">
    <w:abstractNumId w:val="6"/>
  </w:num>
  <w:num w:numId="12">
    <w:abstractNumId w:val="3"/>
  </w:num>
  <w:num w:numId="13">
    <w:abstractNumId w:val="9"/>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C61"/>
    <w:rsid w:val="00015EBF"/>
    <w:rsid w:val="000233F8"/>
    <w:rsid w:val="00027428"/>
    <w:rsid w:val="00044EB2"/>
    <w:rsid w:val="00045389"/>
    <w:rsid w:val="00051A7C"/>
    <w:rsid w:val="00060834"/>
    <w:rsid w:val="00064B60"/>
    <w:rsid w:val="000761A3"/>
    <w:rsid w:val="000B4BBA"/>
    <w:rsid w:val="000C6AE4"/>
    <w:rsid w:val="000D6E7F"/>
    <w:rsid w:val="000E6A58"/>
    <w:rsid w:val="000F0120"/>
    <w:rsid w:val="00103162"/>
    <w:rsid w:val="00146A00"/>
    <w:rsid w:val="001643E3"/>
    <w:rsid w:val="00190104"/>
    <w:rsid w:val="001A7F92"/>
    <w:rsid w:val="001B2E07"/>
    <w:rsid w:val="001B7706"/>
    <w:rsid w:val="001C4030"/>
    <w:rsid w:val="001C7B64"/>
    <w:rsid w:val="001D5E12"/>
    <w:rsid w:val="002109A4"/>
    <w:rsid w:val="00221B4F"/>
    <w:rsid w:val="0024067E"/>
    <w:rsid w:val="00240918"/>
    <w:rsid w:val="0026693E"/>
    <w:rsid w:val="00270256"/>
    <w:rsid w:val="00270CDB"/>
    <w:rsid w:val="0027572C"/>
    <w:rsid w:val="002828AB"/>
    <w:rsid w:val="002D3F88"/>
    <w:rsid w:val="002D6549"/>
    <w:rsid w:val="002F32FB"/>
    <w:rsid w:val="00333DDF"/>
    <w:rsid w:val="00384893"/>
    <w:rsid w:val="00387932"/>
    <w:rsid w:val="003A67F7"/>
    <w:rsid w:val="003D5B1F"/>
    <w:rsid w:val="003E3A89"/>
    <w:rsid w:val="003F1444"/>
    <w:rsid w:val="00433492"/>
    <w:rsid w:val="004452A3"/>
    <w:rsid w:val="00445585"/>
    <w:rsid w:val="00493E25"/>
    <w:rsid w:val="004A2EF9"/>
    <w:rsid w:val="004A68B3"/>
    <w:rsid w:val="004C6F06"/>
    <w:rsid w:val="004D2EDA"/>
    <w:rsid w:val="005034BA"/>
    <w:rsid w:val="00505A17"/>
    <w:rsid w:val="00525B56"/>
    <w:rsid w:val="0053644A"/>
    <w:rsid w:val="00543713"/>
    <w:rsid w:val="00543A59"/>
    <w:rsid w:val="00550C1E"/>
    <w:rsid w:val="005537C9"/>
    <w:rsid w:val="0056309D"/>
    <w:rsid w:val="00564A08"/>
    <w:rsid w:val="005823FD"/>
    <w:rsid w:val="00591452"/>
    <w:rsid w:val="005A0AE3"/>
    <w:rsid w:val="005B13F6"/>
    <w:rsid w:val="005B171B"/>
    <w:rsid w:val="005C68AF"/>
    <w:rsid w:val="0061149F"/>
    <w:rsid w:val="00614C42"/>
    <w:rsid w:val="0062285E"/>
    <w:rsid w:val="00625D10"/>
    <w:rsid w:val="00663124"/>
    <w:rsid w:val="0067791C"/>
    <w:rsid w:val="00680239"/>
    <w:rsid w:val="00685334"/>
    <w:rsid w:val="00695DF0"/>
    <w:rsid w:val="006A31A3"/>
    <w:rsid w:val="006B0B5D"/>
    <w:rsid w:val="006B2026"/>
    <w:rsid w:val="006C676C"/>
    <w:rsid w:val="00757B7B"/>
    <w:rsid w:val="007721C6"/>
    <w:rsid w:val="00787B39"/>
    <w:rsid w:val="007919BB"/>
    <w:rsid w:val="007A6040"/>
    <w:rsid w:val="007B0FD6"/>
    <w:rsid w:val="007B2E00"/>
    <w:rsid w:val="00814DC8"/>
    <w:rsid w:val="00826401"/>
    <w:rsid w:val="008361D6"/>
    <w:rsid w:val="00841AD4"/>
    <w:rsid w:val="0084227C"/>
    <w:rsid w:val="008529C3"/>
    <w:rsid w:val="008561D1"/>
    <w:rsid w:val="008846EA"/>
    <w:rsid w:val="00892D75"/>
    <w:rsid w:val="00893CEC"/>
    <w:rsid w:val="008A658D"/>
    <w:rsid w:val="008C0DA9"/>
    <w:rsid w:val="00914E05"/>
    <w:rsid w:val="00937F24"/>
    <w:rsid w:val="00947277"/>
    <w:rsid w:val="0095619D"/>
    <w:rsid w:val="00991DE7"/>
    <w:rsid w:val="009A679E"/>
    <w:rsid w:val="009A74EF"/>
    <w:rsid w:val="009B59A0"/>
    <w:rsid w:val="009D0ADC"/>
    <w:rsid w:val="009D105B"/>
    <w:rsid w:val="009D50BD"/>
    <w:rsid w:val="009F2C61"/>
    <w:rsid w:val="009F4024"/>
    <w:rsid w:val="00A20356"/>
    <w:rsid w:val="00A6373A"/>
    <w:rsid w:val="00A7753B"/>
    <w:rsid w:val="00AA7634"/>
    <w:rsid w:val="00AB1C83"/>
    <w:rsid w:val="00AB4EE0"/>
    <w:rsid w:val="00AB502E"/>
    <w:rsid w:val="00AC0131"/>
    <w:rsid w:val="00AC0B09"/>
    <w:rsid w:val="00AC20BC"/>
    <w:rsid w:val="00AE4F14"/>
    <w:rsid w:val="00AF5AB5"/>
    <w:rsid w:val="00B15228"/>
    <w:rsid w:val="00B20E4B"/>
    <w:rsid w:val="00B4052C"/>
    <w:rsid w:val="00B46FB5"/>
    <w:rsid w:val="00B6258E"/>
    <w:rsid w:val="00B84E7F"/>
    <w:rsid w:val="00B859D4"/>
    <w:rsid w:val="00B94454"/>
    <w:rsid w:val="00B946C6"/>
    <w:rsid w:val="00B952FD"/>
    <w:rsid w:val="00BB2577"/>
    <w:rsid w:val="00BC40B3"/>
    <w:rsid w:val="00C155E2"/>
    <w:rsid w:val="00C15868"/>
    <w:rsid w:val="00C203AE"/>
    <w:rsid w:val="00C43EC4"/>
    <w:rsid w:val="00C45E3D"/>
    <w:rsid w:val="00C61387"/>
    <w:rsid w:val="00CA16F4"/>
    <w:rsid w:val="00CA712D"/>
    <w:rsid w:val="00CB1379"/>
    <w:rsid w:val="00CB79B1"/>
    <w:rsid w:val="00CC2A0F"/>
    <w:rsid w:val="00CC6391"/>
    <w:rsid w:val="00CC7868"/>
    <w:rsid w:val="00CD516A"/>
    <w:rsid w:val="00CD5DA6"/>
    <w:rsid w:val="00D103B2"/>
    <w:rsid w:val="00D12A6D"/>
    <w:rsid w:val="00D142BB"/>
    <w:rsid w:val="00D15F1A"/>
    <w:rsid w:val="00D20401"/>
    <w:rsid w:val="00D320F3"/>
    <w:rsid w:val="00D43BD4"/>
    <w:rsid w:val="00D459D9"/>
    <w:rsid w:val="00D55B98"/>
    <w:rsid w:val="00D6464D"/>
    <w:rsid w:val="00D66F5A"/>
    <w:rsid w:val="00D77AF4"/>
    <w:rsid w:val="00D87CB1"/>
    <w:rsid w:val="00D935F1"/>
    <w:rsid w:val="00D96E71"/>
    <w:rsid w:val="00DA278A"/>
    <w:rsid w:val="00DC604C"/>
    <w:rsid w:val="00DD175F"/>
    <w:rsid w:val="00DE09BE"/>
    <w:rsid w:val="00DE0E9A"/>
    <w:rsid w:val="00DF0907"/>
    <w:rsid w:val="00DF2A6E"/>
    <w:rsid w:val="00DF79BC"/>
    <w:rsid w:val="00E00AF7"/>
    <w:rsid w:val="00E03F7D"/>
    <w:rsid w:val="00E171BA"/>
    <w:rsid w:val="00E231D9"/>
    <w:rsid w:val="00E46679"/>
    <w:rsid w:val="00E94942"/>
    <w:rsid w:val="00EB16DD"/>
    <w:rsid w:val="00ED5CE8"/>
    <w:rsid w:val="00ED6607"/>
    <w:rsid w:val="00EF6814"/>
    <w:rsid w:val="00F241C4"/>
    <w:rsid w:val="00F27B3A"/>
    <w:rsid w:val="00F30A76"/>
    <w:rsid w:val="00F30D2B"/>
    <w:rsid w:val="00F410B4"/>
    <w:rsid w:val="00F47A8E"/>
    <w:rsid w:val="00F64A2A"/>
    <w:rsid w:val="00FA04E0"/>
    <w:rsid w:val="00FA31DE"/>
    <w:rsid w:val="00FA33B1"/>
    <w:rsid w:val="00FB0B90"/>
    <w:rsid w:val="00FE52A5"/>
    <w:rsid w:val="00FF2B77"/>
    <w:rsid w:val="00FF4B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60C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C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2C61"/>
    <w:rPr>
      <w:color w:val="0000FF" w:themeColor="hyperlink"/>
      <w:u w:val="single"/>
    </w:rPr>
  </w:style>
  <w:style w:type="character" w:styleId="a5">
    <w:name w:val="FollowedHyperlink"/>
    <w:basedOn w:val="a0"/>
    <w:uiPriority w:val="99"/>
    <w:semiHidden/>
    <w:unhideWhenUsed/>
    <w:rsid w:val="009F2C61"/>
    <w:rPr>
      <w:color w:val="800080" w:themeColor="followedHyperlink"/>
      <w:u w:val="single"/>
    </w:rPr>
  </w:style>
  <w:style w:type="paragraph" w:styleId="a6">
    <w:name w:val="List Paragraph"/>
    <w:basedOn w:val="a"/>
    <w:uiPriority w:val="34"/>
    <w:qFormat/>
    <w:rsid w:val="0062285E"/>
    <w:pPr>
      <w:ind w:left="720"/>
      <w:contextualSpacing/>
    </w:pPr>
  </w:style>
  <w:style w:type="paragraph" w:styleId="a7">
    <w:name w:val="footer"/>
    <w:basedOn w:val="a"/>
    <w:link w:val="a8"/>
    <w:uiPriority w:val="99"/>
    <w:semiHidden/>
    <w:unhideWhenUsed/>
    <w:rsid w:val="00991DE7"/>
    <w:pPr>
      <w:tabs>
        <w:tab w:val="center" w:pos="4320"/>
        <w:tab w:val="right" w:pos="8640"/>
      </w:tabs>
      <w:spacing w:after="0"/>
    </w:pPr>
  </w:style>
  <w:style w:type="character" w:customStyle="1" w:styleId="a8">
    <w:name w:val="フッター (文字)"/>
    <w:basedOn w:val="a0"/>
    <w:link w:val="a7"/>
    <w:uiPriority w:val="99"/>
    <w:semiHidden/>
    <w:rsid w:val="00991DE7"/>
  </w:style>
  <w:style w:type="paragraph" w:styleId="a9">
    <w:name w:val="Body Text"/>
    <w:basedOn w:val="a"/>
    <w:link w:val="aa"/>
    <w:uiPriority w:val="99"/>
    <w:unhideWhenUsed/>
    <w:rsid w:val="00991DE7"/>
    <w:pPr>
      <w:spacing w:after="120" w:line="288" w:lineRule="auto"/>
    </w:pPr>
    <w:rPr>
      <w:rFonts w:ascii="Calisto MT" w:eastAsia="ＭＳ 明朝" w:hAnsi="Calisto MT" w:cs="Times New Roman"/>
      <w:color w:val="404040"/>
      <w:sz w:val="20"/>
      <w:szCs w:val="20"/>
      <w:lang w:val="x-none" w:eastAsia="x-none"/>
    </w:rPr>
  </w:style>
  <w:style w:type="character" w:customStyle="1" w:styleId="aa">
    <w:name w:val="本文 (文字)"/>
    <w:basedOn w:val="a0"/>
    <w:link w:val="a9"/>
    <w:uiPriority w:val="99"/>
    <w:rsid w:val="00991DE7"/>
    <w:rPr>
      <w:rFonts w:ascii="Calisto MT" w:eastAsia="ＭＳ 明朝" w:hAnsi="Calisto MT" w:cs="Times New Roman"/>
      <w:color w:val="404040"/>
      <w:sz w:val="20"/>
      <w:szCs w:val="20"/>
      <w:lang w:val="x-none" w:eastAsia="x-none"/>
    </w:rPr>
  </w:style>
  <w:style w:type="character" w:customStyle="1" w:styleId="textvalue">
    <w:name w:val="textvalue"/>
    <w:basedOn w:val="a0"/>
    <w:rsid w:val="00270256"/>
  </w:style>
  <w:style w:type="paragraph" w:customStyle="1" w:styleId="p1">
    <w:name w:val="p1"/>
    <w:basedOn w:val="a"/>
    <w:rsid w:val="00FA31DE"/>
    <w:pPr>
      <w:spacing w:after="0"/>
    </w:pPr>
    <w:rPr>
      <w:rFonts w:ascii="Helvetica" w:eastAsia="ＭＳ 明朝" w:hAnsi="Helvetica" w:cs="Times New Roman"/>
      <w:sz w:val="18"/>
      <w:szCs w:val="18"/>
    </w:rPr>
  </w:style>
  <w:style w:type="paragraph" w:customStyle="1" w:styleId="m-2284216649571523718gmail-sbbody">
    <w:name w:val="m_-2284216649571523718gmail-sbbody"/>
    <w:basedOn w:val="a"/>
    <w:rsid w:val="00015EBF"/>
    <w:pPr>
      <w:spacing w:before="100" w:beforeAutospacing="1" w:after="100" w:afterAutospacing="1"/>
    </w:pPr>
    <w:rPr>
      <w:rFonts w:ascii="Times New Roman" w:eastAsia="ＭＳ 明朝" w:hAnsi="Times New Roman" w:cs="Times New Roman"/>
    </w:rPr>
  </w:style>
  <w:style w:type="paragraph" w:customStyle="1" w:styleId="Default">
    <w:name w:val="Default"/>
    <w:rsid w:val="000233F8"/>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2C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2C61"/>
    <w:rPr>
      <w:color w:val="0000FF" w:themeColor="hyperlink"/>
      <w:u w:val="single"/>
    </w:rPr>
  </w:style>
  <w:style w:type="character" w:styleId="a5">
    <w:name w:val="FollowedHyperlink"/>
    <w:basedOn w:val="a0"/>
    <w:uiPriority w:val="99"/>
    <w:semiHidden/>
    <w:unhideWhenUsed/>
    <w:rsid w:val="009F2C61"/>
    <w:rPr>
      <w:color w:val="800080" w:themeColor="followedHyperlink"/>
      <w:u w:val="single"/>
    </w:rPr>
  </w:style>
  <w:style w:type="paragraph" w:styleId="a6">
    <w:name w:val="List Paragraph"/>
    <w:basedOn w:val="a"/>
    <w:uiPriority w:val="34"/>
    <w:qFormat/>
    <w:rsid w:val="0062285E"/>
    <w:pPr>
      <w:ind w:left="720"/>
      <w:contextualSpacing/>
    </w:pPr>
  </w:style>
  <w:style w:type="paragraph" w:styleId="a7">
    <w:name w:val="footer"/>
    <w:basedOn w:val="a"/>
    <w:link w:val="a8"/>
    <w:uiPriority w:val="99"/>
    <w:semiHidden/>
    <w:unhideWhenUsed/>
    <w:rsid w:val="00991DE7"/>
    <w:pPr>
      <w:tabs>
        <w:tab w:val="center" w:pos="4320"/>
        <w:tab w:val="right" w:pos="8640"/>
      </w:tabs>
      <w:spacing w:after="0"/>
    </w:pPr>
  </w:style>
  <w:style w:type="character" w:customStyle="1" w:styleId="a8">
    <w:name w:val="フッター (文字)"/>
    <w:basedOn w:val="a0"/>
    <w:link w:val="a7"/>
    <w:uiPriority w:val="99"/>
    <w:semiHidden/>
    <w:rsid w:val="00991DE7"/>
  </w:style>
  <w:style w:type="paragraph" w:styleId="a9">
    <w:name w:val="Body Text"/>
    <w:basedOn w:val="a"/>
    <w:link w:val="aa"/>
    <w:uiPriority w:val="99"/>
    <w:unhideWhenUsed/>
    <w:rsid w:val="00991DE7"/>
    <w:pPr>
      <w:spacing w:after="120" w:line="288" w:lineRule="auto"/>
    </w:pPr>
    <w:rPr>
      <w:rFonts w:ascii="Calisto MT" w:eastAsia="ＭＳ 明朝" w:hAnsi="Calisto MT" w:cs="Times New Roman"/>
      <w:color w:val="404040"/>
      <w:sz w:val="20"/>
      <w:szCs w:val="20"/>
      <w:lang w:val="x-none" w:eastAsia="x-none"/>
    </w:rPr>
  </w:style>
  <w:style w:type="character" w:customStyle="1" w:styleId="aa">
    <w:name w:val="本文 (文字)"/>
    <w:basedOn w:val="a0"/>
    <w:link w:val="a9"/>
    <w:uiPriority w:val="99"/>
    <w:rsid w:val="00991DE7"/>
    <w:rPr>
      <w:rFonts w:ascii="Calisto MT" w:eastAsia="ＭＳ 明朝" w:hAnsi="Calisto MT" w:cs="Times New Roman"/>
      <w:color w:val="404040"/>
      <w:sz w:val="20"/>
      <w:szCs w:val="20"/>
      <w:lang w:val="x-none" w:eastAsia="x-none"/>
    </w:rPr>
  </w:style>
  <w:style w:type="character" w:customStyle="1" w:styleId="textvalue">
    <w:name w:val="textvalue"/>
    <w:basedOn w:val="a0"/>
    <w:rsid w:val="00270256"/>
  </w:style>
  <w:style w:type="paragraph" w:customStyle="1" w:styleId="p1">
    <w:name w:val="p1"/>
    <w:basedOn w:val="a"/>
    <w:rsid w:val="00FA31DE"/>
    <w:pPr>
      <w:spacing w:after="0"/>
    </w:pPr>
    <w:rPr>
      <w:rFonts w:ascii="Helvetica" w:eastAsia="ＭＳ 明朝" w:hAnsi="Helvetica" w:cs="Times New Roman"/>
      <w:sz w:val="18"/>
      <w:szCs w:val="18"/>
    </w:rPr>
  </w:style>
  <w:style w:type="paragraph" w:customStyle="1" w:styleId="m-2284216649571523718gmail-sbbody">
    <w:name w:val="m_-2284216649571523718gmail-sbbody"/>
    <w:basedOn w:val="a"/>
    <w:rsid w:val="00015EBF"/>
    <w:pPr>
      <w:spacing w:before="100" w:beforeAutospacing="1" w:after="100" w:afterAutospacing="1"/>
    </w:pPr>
    <w:rPr>
      <w:rFonts w:ascii="Times New Roman" w:eastAsia="ＭＳ 明朝" w:hAnsi="Times New Roman" w:cs="Times New Roman"/>
    </w:rPr>
  </w:style>
  <w:style w:type="paragraph" w:customStyle="1" w:styleId="Default">
    <w:name w:val="Default"/>
    <w:rsid w:val="000233F8"/>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9190">
      <w:bodyDiv w:val="1"/>
      <w:marLeft w:val="0"/>
      <w:marRight w:val="0"/>
      <w:marTop w:val="0"/>
      <w:marBottom w:val="0"/>
      <w:divBdr>
        <w:top w:val="none" w:sz="0" w:space="0" w:color="auto"/>
        <w:left w:val="none" w:sz="0" w:space="0" w:color="auto"/>
        <w:bottom w:val="none" w:sz="0" w:space="0" w:color="auto"/>
        <w:right w:val="none" w:sz="0" w:space="0" w:color="auto"/>
      </w:divBdr>
    </w:div>
    <w:div w:id="1410886051">
      <w:bodyDiv w:val="1"/>
      <w:marLeft w:val="0"/>
      <w:marRight w:val="0"/>
      <w:marTop w:val="0"/>
      <w:marBottom w:val="0"/>
      <w:divBdr>
        <w:top w:val="none" w:sz="0" w:space="0" w:color="auto"/>
        <w:left w:val="none" w:sz="0" w:space="0" w:color="auto"/>
        <w:bottom w:val="none" w:sz="0" w:space="0" w:color="auto"/>
        <w:right w:val="none" w:sz="0" w:space="0" w:color="auto"/>
      </w:divBdr>
    </w:div>
    <w:div w:id="1759475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c.ac.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2717</Words>
  <Characters>15488</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Tama University</Company>
  <LinksUpToDate>false</LinksUpToDate>
  <CharactersWithSpaces>18169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Trine Mork</dc:creator>
  <cp:lastModifiedBy>Windows ユーザー</cp:lastModifiedBy>
  <cp:revision>2</cp:revision>
  <cp:lastPrinted>2020-04-02T06:28:00Z</cp:lastPrinted>
  <dcterms:created xsi:type="dcterms:W3CDTF">2020-04-10T00:47:00Z</dcterms:created>
  <dcterms:modified xsi:type="dcterms:W3CDTF">2020-04-10T00:47:00Z</dcterms:modified>
</cp:coreProperties>
</file>