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BAAF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24DBC092" w14:textId="77777777" w:rsidR="009B08F6" w:rsidRDefault="00D93D35" w:rsidP="00D965CE">
      <w:pPr>
        <w:jc w:val="center"/>
        <w:rPr>
          <w:rFonts w:ascii="Arial" w:hAnsi="Arial" w:cs="Arial"/>
          <w:sz w:val="28"/>
        </w:rPr>
      </w:pPr>
      <w:r w:rsidRPr="005B36FB">
        <w:rPr>
          <w:rFonts w:ascii="Arial" w:hAnsi="Arial" w:cs="Arial"/>
          <w:sz w:val="28"/>
        </w:rPr>
        <w:t>Course Syllabus</w:t>
      </w:r>
    </w:p>
    <w:p w14:paraId="1D7762E7" w14:textId="047B238E" w:rsidR="001B5801" w:rsidRPr="005B36FB" w:rsidRDefault="001B5801" w:rsidP="00D965CE">
      <w:pPr>
        <w:jc w:val="center"/>
        <w:rPr>
          <w:rFonts w:ascii="Arial" w:hAnsi="Arial" w:cs="Arial"/>
          <w:sz w:val="28"/>
        </w:rPr>
      </w:pPr>
      <w:r w:rsidRPr="001B5801">
        <w:rPr>
          <w:rFonts w:ascii="Arial" w:hAnsi="Arial" w:cs="Arial"/>
          <w:sz w:val="28"/>
        </w:rPr>
        <w:t>(</w:t>
      </w:r>
      <w:r w:rsidR="004655D9">
        <w:rPr>
          <w:rFonts w:ascii="Arial" w:hAnsi="Arial" w:cs="Arial"/>
          <w:sz w:val="28"/>
        </w:rPr>
        <w:t>Fall</w:t>
      </w:r>
      <w:r w:rsidR="00B37A3E">
        <w:rPr>
          <w:rFonts w:ascii="Arial" w:hAnsi="Arial" w:cs="Arial"/>
          <w:sz w:val="28"/>
        </w:rPr>
        <w:t xml:space="preserve"> 20</w:t>
      </w:r>
      <w:r w:rsidR="00C70CB9">
        <w:rPr>
          <w:rFonts w:ascii="Arial" w:hAnsi="Arial" w:cs="Arial"/>
          <w:sz w:val="28"/>
        </w:rPr>
        <w:t>20</w:t>
      </w:r>
      <w:r w:rsidRPr="001B5801">
        <w:rPr>
          <w:rFonts w:ascii="Arial" w:hAnsi="Arial" w:cs="Arial"/>
          <w:sz w:val="28"/>
        </w:rPr>
        <w:t>)</w:t>
      </w:r>
    </w:p>
    <w:p w14:paraId="081A04CC"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671"/>
        <w:gridCol w:w="6345"/>
      </w:tblGrid>
      <w:tr w:rsidR="005B36FB" w:rsidRPr="006A3337" w14:paraId="5CE2F14F" w14:textId="77777777" w:rsidTr="00797695">
        <w:tc>
          <w:tcPr>
            <w:tcW w:w="2671" w:type="dxa"/>
          </w:tcPr>
          <w:p w14:paraId="6936C785" w14:textId="68DE53D7" w:rsidR="005B36FB" w:rsidRPr="006A3337" w:rsidRDefault="005B36FB" w:rsidP="005B36FB">
            <w:pPr>
              <w:rPr>
                <w:rFonts w:ascii="Arial" w:hAnsi="Arial" w:cs="Arial"/>
                <w:sz w:val="22"/>
                <w:szCs w:val="22"/>
              </w:rPr>
            </w:pPr>
            <w:r w:rsidRPr="006A3337">
              <w:rPr>
                <w:rFonts w:ascii="Arial" w:hAnsi="Arial" w:cs="Arial"/>
                <w:sz w:val="22"/>
                <w:szCs w:val="22"/>
              </w:rPr>
              <w:t>Course Title (Credits)</w:t>
            </w:r>
          </w:p>
        </w:tc>
        <w:tc>
          <w:tcPr>
            <w:tcW w:w="6345" w:type="dxa"/>
          </w:tcPr>
          <w:p w14:paraId="7591291B" w14:textId="2580C258" w:rsidR="005B36FB" w:rsidRPr="006A3337" w:rsidRDefault="00B37A3E" w:rsidP="00156A10">
            <w:pPr>
              <w:rPr>
                <w:rFonts w:ascii="Arial" w:hAnsi="Arial" w:cs="Arial"/>
                <w:sz w:val="22"/>
                <w:szCs w:val="22"/>
              </w:rPr>
            </w:pPr>
            <w:r>
              <w:rPr>
                <w:rFonts w:ascii="Arial" w:hAnsi="Arial" w:cs="Arial"/>
                <w:sz w:val="22"/>
                <w:szCs w:val="22"/>
              </w:rPr>
              <w:t>ENG</w:t>
            </w:r>
            <w:r w:rsidR="000D6FD1">
              <w:rPr>
                <w:rFonts w:ascii="Arial" w:hAnsi="Arial" w:cs="Arial"/>
                <w:sz w:val="22"/>
                <w:szCs w:val="22"/>
              </w:rPr>
              <w:t xml:space="preserve"> 2</w:t>
            </w:r>
            <w:r>
              <w:rPr>
                <w:rFonts w:ascii="Arial" w:hAnsi="Arial" w:cs="Arial"/>
                <w:sz w:val="22"/>
                <w:szCs w:val="22"/>
              </w:rPr>
              <w:t>-</w:t>
            </w:r>
            <w:r w:rsidR="001F07D1">
              <w:rPr>
                <w:rFonts w:ascii="Arial" w:hAnsi="Arial" w:cs="Arial"/>
                <w:sz w:val="22"/>
                <w:szCs w:val="22"/>
              </w:rPr>
              <w:t>4</w:t>
            </w:r>
            <w:r>
              <w:rPr>
                <w:rFonts w:ascii="Arial" w:hAnsi="Arial" w:cs="Arial"/>
                <w:sz w:val="22"/>
                <w:szCs w:val="22"/>
              </w:rPr>
              <w:t xml:space="preserve"> English 3</w:t>
            </w:r>
            <w:r w:rsidR="00BE1B7E">
              <w:rPr>
                <w:rFonts w:ascii="Arial" w:hAnsi="Arial" w:cs="Arial" w:hint="eastAsia"/>
                <w:sz w:val="22"/>
                <w:szCs w:val="22"/>
              </w:rPr>
              <w:t xml:space="preserve"> (</w:t>
            </w:r>
            <w:r w:rsidR="00B25C6C">
              <w:rPr>
                <w:rFonts w:ascii="Arial" w:hAnsi="Arial" w:cs="Arial"/>
                <w:sz w:val="22"/>
                <w:szCs w:val="22"/>
              </w:rPr>
              <w:t>2</w:t>
            </w:r>
            <w:r w:rsidR="00BE1B7E">
              <w:rPr>
                <w:rFonts w:ascii="Arial" w:hAnsi="Arial" w:cs="Arial" w:hint="eastAsia"/>
                <w:sz w:val="22"/>
                <w:szCs w:val="22"/>
              </w:rPr>
              <w:t xml:space="preserve"> credits)</w:t>
            </w:r>
          </w:p>
        </w:tc>
      </w:tr>
      <w:tr w:rsidR="005B36FB" w:rsidRPr="006A3337" w14:paraId="37D6F35C" w14:textId="77777777" w:rsidTr="00797695">
        <w:tc>
          <w:tcPr>
            <w:tcW w:w="2671" w:type="dxa"/>
          </w:tcPr>
          <w:p w14:paraId="09505153"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345" w:type="dxa"/>
          </w:tcPr>
          <w:p w14:paraId="694C86A9" w14:textId="09B019E3" w:rsidR="005B36FB" w:rsidRPr="006A3337" w:rsidRDefault="002B169D" w:rsidP="005B36FB">
            <w:pPr>
              <w:rPr>
                <w:rFonts w:ascii="Arial" w:hAnsi="Arial" w:cs="Arial"/>
                <w:sz w:val="22"/>
                <w:szCs w:val="22"/>
              </w:rPr>
            </w:pPr>
            <w:r w:rsidRPr="00FA3CEA">
              <w:rPr>
                <w:rFonts w:ascii="Arial" w:hAnsi="Arial" w:cs="Arial"/>
                <w:szCs w:val="21"/>
              </w:rPr>
              <w:t>Discipline</w:t>
            </w:r>
            <w:r>
              <w:rPr>
                <w:rFonts w:ascii="Arial" w:hAnsi="Arial" w:cs="Arial"/>
                <w:sz w:val="22"/>
                <w:szCs w:val="22"/>
              </w:rPr>
              <w:t xml:space="preserve"> </w:t>
            </w:r>
            <w:r w:rsidR="00306AED">
              <w:rPr>
                <w:rFonts w:ascii="Arial" w:hAnsi="Arial" w:cs="Arial"/>
                <w:sz w:val="22"/>
                <w:szCs w:val="22"/>
              </w:rPr>
              <w:t>related course</w:t>
            </w:r>
          </w:p>
        </w:tc>
      </w:tr>
      <w:tr w:rsidR="00306AED" w:rsidRPr="006A3337" w14:paraId="4E359875" w14:textId="77777777" w:rsidTr="00797695">
        <w:tc>
          <w:tcPr>
            <w:tcW w:w="2671" w:type="dxa"/>
          </w:tcPr>
          <w:p w14:paraId="27AD2381" w14:textId="77777777" w:rsidR="00306AED" w:rsidRPr="006A3337" w:rsidRDefault="00306AED" w:rsidP="00306AED">
            <w:pPr>
              <w:rPr>
                <w:rFonts w:ascii="Arial" w:hAnsi="Arial" w:cs="Arial"/>
                <w:sz w:val="22"/>
                <w:szCs w:val="22"/>
              </w:rPr>
            </w:pPr>
            <w:r w:rsidRPr="006A3337">
              <w:rPr>
                <w:rFonts w:ascii="Arial" w:hAnsi="Arial" w:cs="Arial"/>
                <w:sz w:val="22"/>
                <w:szCs w:val="22"/>
              </w:rPr>
              <w:t>Instructor</w:t>
            </w:r>
          </w:p>
        </w:tc>
        <w:tc>
          <w:tcPr>
            <w:tcW w:w="6345" w:type="dxa"/>
          </w:tcPr>
          <w:p w14:paraId="3837C2B6" w14:textId="6540F89C" w:rsidR="00306AED" w:rsidRPr="006A3337" w:rsidRDefault="00306AED" w:rsidP="00306AED">
            <w:pPr>
              <w:rPr>
                <w:rFonts w:ascii="Arial" w:hAnsi="Arial" w:cs="Arial"/>
                <w:sz w:val="22"/>
                <w:szCs w:val="22"/>
              </w:rPr>
            </w:pPr>
            <w:r>
              <w:rPr>
                <w:rFonts w:ascii="Arial" w:hAnsi="Arial" w:cs="Arial"/>
                <w:sz w:val="22"/>
                <w:szCs w:val="22"/>
                <w:lang w:eastAsia="en-US"/>
              </w:rPr>
              <w:t>Ellen Head</w:t>
            </w:r>
          </w:p>
        </w:tc>
      </w:tr>
      <w:tr w:rsidR="00306AED" w:rsidRPr="006A3337" w14:paraId="5C796167" w14:textId="77777777" w:rsidTr="00797695">
        <w:tc>
          <w:tcPr>
            <w:tcW w:w="2671" w:type="dxa"/>
          </w:tcPr>
          <w:p w14:paraId="7926A042" w14:textId="77777777" w:rsidR="00306AED" w:rsidRPr="006A3337" w:rsidRDefault="00306AED" w:rsidP="00306AED">
            <w:pPr>
              <w:rPr>
                <w:rFonts w:ascii="Arial" w:hAnsi="Arial" w:cs="Arial"/>
                <w:sz w:val="22"/>
                <w:szCs w:val="22"/>
              </w:rPr>
            </w:pPr>
            <w:r w:rsidRPr="006A3337">
              <w:rPr>
                <w:rFonts w:ascii="Arial" w:hAnsi="Arial" w:cs="Arial"/>
                <w:sz w:val="22"/>
                <w:szCs w:val="22"/>
              </w:rPr>
              <w:t>E-mail address</w:t>
            </w:r>
          </w:p>
        </w:tc>
        <w:tc>
          <w:tcPr>
            <w:tcW w:w="6345" w:type="dxa"/>
          </w:tcPr>
          <w:p w14:paraId="59DF096C" w14:textId="5A8114E9" w:rsidR="00306AED" w:rsidRPr="006A3337" w:rsidRDefault="00306AED" w:rsidP="00306AED">
            <w:pPr>
              <w:rPr>
                <w:rFonts w:ascii="Arial" w:hAnsi="Arial" w:cs="Arial"/>
                <w:sz w:val="22"/>
                <w:szCs w:val="22"/>
              </w:rPr>
            </w:pPr>
            <w:r>
              <w:rPr>
                <w:rFonts w:ascii="Arial" w:hAnsi="Arial" w:cs="Arial"/>
                <w:sz w:val="22"/>
                <w:szCs w:val="22"/>
                <w:lang w:eastAsia="en-US"/>
              </w:rPr>
              <w:t>ehead@sky.mic-miyazaki-mic.ac.jp</w:t>
            </w:r>
          </w:p>
        </w:tc>
      </w:tr>
      <w:tr w:rsidR="00306AED" w:rsidRPr="006A3337" w14:paraId="7A1C6E48" w14:textId="77777777" w:rsidTr="00797695">
        <w:tc>
          <w:tcPr>
            <w:tcW w:w="2671" w:type="dxa"/>
          </w:tcPr>
          <w:p w14:paraId="379A9F35" w14:textId="77777777" w:rsidR="00306AED" w:rsidRPr="006A3337" w:rsidRDefault="00306AED" w:rsidP="00306AED">
            <w:pPr>
              <w:rPr>
                <w:rFonts w:ascii="Arial" w:hAnsi="Arial" w:cs="Arial"/>
                <w:sz w:val="22"/>
                <w:szCs w:val="22"/>
              </w:rPr>
            </w:pPr>
            <w:r w:rsidRPr="006A3337">
              <w:rPr>
                <w:rFonts w:ascii="Arial" w:hAnsi="Arial" w:cs="Arial"/>
                <w:sz w:val="22"/>
                <w:szCs w:val="22"/>
              </w:rPr>
              <w:t>Office/Ext</w:t>
            </w:r>
          </w:p>
        </w:tc>
        <w:tc>
          <w:tcPr>
            <w:tcW w:w="6345" w:type="dxa"/>
            <w:tcBorders>
              <w:top w:val="single" w:sz="4" w:space="0" w:color="auto"/>
              <w:left w:val="single" w:sz="4" w:space="0" w:color="auto"/>
              <w:bottom w:val="single" w:sz="4" w:space="0" w:color="auto"/>
              <w:right w:val="single" w:sz="4" w:space="0" w:color="auto"/>
            </w:tcBorders>
          </w:tcPr>
          <w:p w14:paraId="41DA9895" w14:textId="5C65EF6C" w:rsidR="00306AED" w:rsidRPr="006A3337" w:rsidRDefault="00306AED" w:rsidP="00306AED">
            <w:pPr>
              <w:rPr>
                <w:rFonts w:ascii="Arial" w:hAnsi="Arial" w:cs="Arial"/>
                <w:sz w:val="22"/>
                <w:szCs w:val="22"/>
              </w:rPr>
            </w:pPr>
            <w:r>
              <w:rPr>
                <w:rFonts w:ascii="Arial" w:hAnsi="Arial" w:cs="Arial"/>
                <w:sz w:val="22"/>
                <w:szCs w:val="22"/>
                <w:lang w:eastAsia="en-US"/>
              </w:rPr>
              <w:t>1-205   Ext 3715</w:t>
            </w:r>
          </w:p>
        </w:tc>
      </w:tr>
      <w:tr w:rsidR="00306AED" w:rsidRPr="006A3337" w14:paraId="01E69FD3" w14:textId="77777777" w:rsidTr="00797695">
        <w:tc>
          <w:tcPr>
            <w:tcW w:w="2671" w:type="dxa"/>
          </w:tcPr>
          <w:p w14:paraId="2FBFBE69" w14:textId="77777777" w:rsidR="00306AED" w:rsidRPr="006A3337" w:rsidRDefault="00306AED" w:rsidP="00306AED">
            <w:pPr>
              <w:rPr>
                <w:rFonts w:ascii="Arial" w:hAnsi="Arial" w:cs="Arial"/>
                <w:sz w:val="22"/>
                <w:szCs w:val="22"/>
              </w:rPr>
            </w:pPr>
            <w:r w:rsidRPr="006A3337">
              <w:rPr>
                <w:rFonts w:ascii="Arial" w:hAnsi="Arial" w:cs="Arial"/>
                <w:sz w:val="22"/>
                <w:szCs w:val="22"/>
              </w:rPr>
              <w:t>Office hours</w:t>
            </w:r>
          </w:p>
        </w:tc>
        <w:tc>
          <w:tcPr>
            <w:tcW w:w="6345" w:type="dxa"/>
            <w:tcBorders>
              <w:top w:val="single" w:sz="4" w:space="0" w:color="auto"/>
              <w:left w:val="single" w:sz="4" w:space="0" w:color="auto"/>
              <w:bottom w:val="single" w:sz="4" w:space="0" w:color="auto"/>
              <w:right w:val="single" w:sz="4" w:space="0" w:color="auto"/>
            </w:tcBorders>
          </w:tcPr>
          <w:p w14:paraId="69F89E87" w14:textId="62621717" w:rsidR="00306AED" w:rsidRPr="006A3337" w:rsidRDefault="00306AED" w:rsidP="00306AED">
            <w:pPr>
              <w:rPr>
                <w:rFonts w:ascii="Arial" w:hAnsi="Arial" w:cs="Arial"/>
                <w:sz w:val="22"/>
                <w:szCs w:val="22"/>
              </w:rPr>
            </w:pPr>
            <w:r>
              <w:rPr>
                <w:rFonts w:ascii="Arial" w:hAnsi="Arial" w:cs="Arial"/>
                <w:color w:val="000000" w:themeColor="text1"/>
                <w:sz w:val="22"/>
                <w:szCs w:val="22"/>
                <w:lang w:eastAsia="en-US"/>
              </w:rPr>
              <w:t>Tues 1215-1315  Thurs 1200-1400 or by appointment</w:t>
            </w:r>
          </w:p>
        </w:tc>
      </w:tr>
    </w:tbl>
    <w:p w14:paraId="078E2205"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1"/>
        <w:gridCol w:w="4738"/>
      </w:tblGrid>
      <w:tr w:rsidR="009B08F6" w:rsidRPr="005B36FB" w14:paraId="29EABCF9" w14:textId="77777777" w:rsidTr="0067771B">
        <w:tc>
          <w:tcPr>
            <w:tcW w:w="9016" w:type="dxa"/>
            <w:gridSpan w:val="3"/>
            <w:shd w:val="clear" w:color="auto" w:fill="auto"/>
          </w:tcPr>
          <w:p w14:paraId="72BBCE6A"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6CD9C4C2" w14:textId="77777777" w:rsidTr="0067771B">
        <w:tc>
          <w:tcPr>
            <w:tcW w:w="9016" w:type="dxa"/>
            <w:gridSpan w:val="3"/>
            <w:shd w:val="clear" w:color="auto" w:fill="auto"/>
          </w:tcPr>
          <w:p w14:paraId="5F296DB1" w14:textId="77777777" w:rsidR="000D6FD1" w:rsidRDefault="000D6FD1" w:rsidP="007F5C62">
            <w:pPr>
              <w:rPr>
                <w:rFonts w:ascii="Arial" w:hAnsi="Arial" w:cs="Arial"/>
                <w:sz w:val="26"/>
                <w:szCs w:val="26"/>
                <w:shd w:val="clear" w:color="auto" w:fill="FFFFFF"/>
              </w:rPr>
            </w:pPr>
            <w:r>
              <w:rPr>
                <w:rFonts w:ascii="Arial" w:hAnsi="Arial" w:cs="Arial"/>
                <w:sz w:val="26"/>
                <w:szCs w:val="26"/>
                <w:shd w:val="clear" w:color="auto" w:fill="FFFFFF"/>
              </w:rPr>
              <w:t xml:space="preserve">Continues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w:t>
            </w:r>
          </w:p>
          <w:p w14:paraId="750C38CB" w14:textId="77777777" w:rsidR="000D6FD1" w:rsidRDefault="000D6FD1" w:rsidP="007F5C62">
            <w:pPr>
              <w:rPr>
                <w:rFonts w:ascii="Arial" w:hAnsi="Arial" w:cs="Arial"/>
                <w:sz w:val="26"/>
                <w:szCs w:val="26"/>
                <w:shd w:val="clear" w:color="auto" w:fill="FFFFFF"/>
              </w:rPr>
            </w:pPr>
          </w:p>
          <w:p w14:paraId="4E0B0C27" w14:textId="536216A9" w:rsidR="003316A7" w:rsidRDefault="000D6FD1" w:rsidP="007F5C62">
            <w:pPr>
              <w:rPr>
                <w:rFonts w:ascii="Arial" w:hAnsi="Arial" w:cs="Arial"/>
                <w:sz w:val="22"/>
                <w:szCs w:val="22"/>
              </w:rPr>
            </w:pPr>
            <w:r>
              <w:rPr>
                <w:rFonts w:ascii="Arial" w:hAnsi="Arial" w:cs="Arial"/>
                <w:sz w:val="26"/>
                <w:szCs w:val="26"/>
                <w:shd w:val="clear" w:color="auto" w:fill="FFFFFF"/>
              </w:rPr>
              <w:t>Further develops structural accuracy and fluency using more complex forms. The course develops fluency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67316417" w14:textId="77777777" w:rsidR="005B36FB" w:rsidRPr="005B36FB" w:rsidRDefault="005B36FB" w:rsidP="000D6FD1">
            <w:pPr>
              <w:rPr>
                <w:rFonts w:ascii="Arial" w:hAnsi="Arial" w:cs="Arial"/>
                <w:sz w:val="22"/>
                <w:szCs w:val="22"/>
              </w:rPr>
            </w:pPr>
          </w:p>
        </w:tc>
      </w:tr>
      <w:tr w:rsidR="009B08F6" w:rsidRPr="005B36FB" w14:paraId="2D8018ED" w14:textId="77777777" w:rsidTr="0067771B">
        <w:tc>
          <w:tcPr>
            <w:tcW w:w="9016" w:type="dxa"/>
            <w:gridSpan w:val="3"/>
            <w:shd w:val="clear" w:color="auto" w:fill="auto"/>
          </w:tcPr>
          <w:p w14:paraId="795E30B9"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64418F4" w14:textId="77777777" w:rsidTr="0067771B">
        <w:tc>
          <w:tcPr>
            <w:tcW w:w="9016" w:type="dxa"/>
            <w:gridSpan w:val="3"/>
            <w:shd w:val="clear" w:color="auto" w:fill="auto"/>
          </w:tcPr>
          <w:p w14:paraId="6CE8AE50" w14:textId="77777777" w:rsidR="000D6FD1" w:rsidRDefault="000D6FD1" w:rsidP="005B36FB">
            <w:pPr>
              <w:rPr>
                <w:rFonts w:ascii="Arial" w:hAnsi="Arial" w:cs="Arial"/>
                <w:shd w:val="clear" w:color="auto" w:fill="FFFFFF"/>
              </w:rPr>
            </w:pPr>
            <w:r>
              <w:rPr>
                <w:rFonts w:ascii="Arial" w:hAnsi="Arial" w:cs="Arial"/>
                <w:shd w:val="clear" w:color="auto" w:fill="FFFFFF"/>
              </w:rPr>
              <w:t>By the end of the course, students will be able to...</w:t>
            </w:r>
          </w:p>
          <w:p w14:paraId="540857DA"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Accurately use language of control when necessary;</w:t>
            </w:r>
          </w:p>
          <w:p w14:paraId="4C417B38"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Demonstrate comprehension of the main ideas of simple oral messages;</w:t>
            </w:r>
          </w:p>
          <w:p w14:paraId="173A7E99"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Make themselves understood through short, spontaneous speech acts;</w:t>
            </w:r>
          </w:p>
          <w:p w14:paraId="6978D5C4"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Produce speech acts of 1~3 minutes on a given topic when given a short time to prepare;</w:t>
            </w:r>
          </w:p>
          <w:p w14:paraId="3337A9D0" w14:textId="797A721E"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Manage group discussions appropriately;</w:t>
            </w:r>
          </w:p>
          <w:p w14:paraId="334DEC5E"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Develop fluency and pronunciation to at least the point where students can make themselves understood in short spontaneous communication;</w:t>
            </w:r>
          </w:p>
          <w:p w14:paraId="574755ED" w14:textId="04E92421"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Initiate, sustain, and conclude simple conversations through use of follow-up questions, feedback, and comments (rejoinders) and other feedback channeling;</w:t>
            </w:r>
          </w:p>
          <w:p w14:paraId="460586D7"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Employ control language (classroom English) whenever appropriate;</w:t>
            </w:r>
          </w:p>
          <w:p w14:paraId="353D62DC"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Describe present situations and how they relate to the past;</w:t>
            </w:r>
          </w:p>
          <w:p w14:paraId="38454854"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Describe future events;</w:t>
            </w:r>
          </w:p>
          <w:p w14:paraId="040AAD65" w14:textId="28AAB743"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Make comparisons and contrasts;</w:t>
            </w:r>
          </w:p>
          <w:p w14:paraId="42FF1557"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Express possibility, probability, and certainty;</w:t>
            </w:r>
          </w:p>
          <w:p w14:paraId="6161EDB5" w14:textId="77777777" w:rsidR="000D6FD1" w:rsidRDefault="000D6FD1" w:rsidP="005B36FB">
            <w:pPr>
              <w:rPr>
                <w:rFonts w:ascii="Arial" w:hAnsi="Arial" w:cs="Arial"/>
                <w:shd w:val="clear" w:color="auto" w:fill="FFFFFF"/>
              </w:rPr>
            </w:pPr>
            <w:r>
              <w:rPr>
                <w:rFonts w:ascii="Arial" w:hAnsi="Arial" w:cs="Arial"/>
                <w:sz w:val="22"/>
                <w:szCs w:val="22"/>
                <w:shd w:val="clear" w:color="auto" w:fill="FFFFFF"/>
              </w:rPr>
              <w:sym w:font="Symbol" w:char="F0B7"/>
            </w:r>
            <w:r>
              <w:rPr>
                <w:rFonts w:ascii="Arial" w:hAnsi="Arial" w:cs="Arial"/>
                <w:shd w:val="clear" w:color="auto" w:fill="FFFFFF"/>
              </w:rPr>
              <w:t>Express rules and obligations;</w:t>
            </w:r>
          </w:p>
          <w:p w14:paraId="5B2003F1" w14:textId="2F83F145" w:rsidR="00435C5C" w:rsidRPr="005B36FB" w:rsidRDefault="000D6FD1" w:rsidP="005B36FB">
            <w:pPr>
              <w:rPr>
                <w:rFonts w:ascii="Arial" w:hAnsi="Arial" w:cs="Arial"/>
                <w:sz w:val="22"/>
                <w:szCs w:val="22"/>
              </w:rPr>
            </w:pPr>
            <w:r>
              <w:rPr>
                <w:rFonts w:ascii="Arial" w:hAnsi="Arial" w:cs="Arial"/>
                <w:sz w:val="22"/>
                <w:szCs w:val="22"/>
                <w:shd w:val="clear" w:color="auto" w:fill="FFFFFF"/>
              </w:rPr>
              <w:sym w:font="Symbol" w:char="F0B7"/>
            </w:r>
            <w:r>
              <w:rPr>
                <w:rFonts w:ascii="Arial" w:hAnsi="Arial" w:cs="Arial"/>
                <w:shd w:val="clear" w:color="auto" w:fill="FFFFFF"/>
              </w:rPr>
              <w:t>Use everyday vocabulary from the first 4</w:t>
            </w:r>
            <w:r w:rsidR="00E05B09">
              <w:rPr>
                <w:rFonts w:ascii="Arial" w:hAnsi="Arial" w:cs="Arial"/>
                <w:shd w:val="clear" w:color="auto" w:fill="FFFFFF"/>
              </w:rPr>
              <w:t xml:space="preserve"> </w:t>
            </w:r>
            <w:r>
              <w:rPr>
                <w:rFonts w:ascii="Arial" w:hAnsi="Arial" w:cs="Arial"/>
                <w:shd w:val="clear" w:color="auto" w:fill="FFFFFF"/>
              </w:rPr>
              <w:t>bands of the NGSL word list.</w:t>
            </w:r>
          </w:p>
        </w:tc>
      </w:tr>
      <w:tr w:rsidR="005B36FB" w:rsidRPr="005B36FB" w14:paraId="5D48000C" w14:textId="77777777" w:rsidTr="0067771B">
        <w:tc>
          <w:tcPr>
            <w:tcW w:w="9016" w:type="dxa"/>
            <w:gridSpan w:val="3"/>
            <w:shd w:val="clear" w:color="auto" w:fill="auto"/>
          </w:tcPr>
          <w:p w14:paraId="2D7E31C4" w14:textId="77777777" w:rsidR="005B36FB" w:rsidRPr="005B36FB" w:rsidRDefault="005B36FB" w:rsidP="005B36FB">
            <w:pPr>
              <w:rPr>
                <w:rFonts w:ascii="Arial" w:hAnsi="Arial" w:cs="Arial"/>
                <w:sz w:val="22"/>
                <w:szCs w:val="22"/>
              </w:rPr>
            </w:pPr>
            <w:r w:rsidRPr="005B36FB">
              <w:rPr>
                <w:rFonts w:ascii="Arial" w:hAnsi="Arial" w:cs="Arial"/>
                <w:sz w:val="22"/>
                <w:szCs w:val="22"/>
              </w:rPr>
              <w:t>Course Schedule</w:t>
            </w:r>
          </w:p>
        </w:tc>
      </w:tr>
      <w:tr w:rsidR="005B36FB" w:rsidRPr="005B36FB" w14:paraId="7F2C5D28" w14:textId="77777777" w:rsidTr="0067771B">
        <w:tc>
          <w:tcPr>
            <w:tcW w:w="1447" w:type="dxa"/>
            <w:shd w:val="clear" w:color="auto" w:fill="auto"/>
          </w:tcPr>
          <w:p w14:paraId="2E36B00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2831" w:type="dxa"/>
            <w:shd w:val="clear" w:color="auto" w:fill="auto"/>
          </w:tcPr>
          <w:p w14:paraId="030B5343"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4738" w:type="dxa"/>
            <w:shd w:val="clear" w:color="auto" w:fill="auto"/>
          </w:tcPr>
          <w:p w14:paraId="6485E197"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67771B" w:rsidRPr="005B36FB" w14:paraId="1205A1A9" w14:textId="77777777" w:rsidTr="0067771B">
        <w:tc>
          <w:tcPr>
            <w:tcW w:w="1447" w:type="dxa"/>
            <w:shd w:val="clear" w:color="auto" w:fill="auto"/>
          </w:tcPr>
          <w:p w14:paraId="63FECFAD" w14:textId="77777777" w:rsidR="0067771B" w:rsidRPr="005B36FB" w:rsidRDefault="0067771B" w:rsidP="0067771B">
            <w:pPr>
              <w:jc w:val="center"/>
              <w:rPr>
                <w:rFonts w:ascii="Arial" w:hAnsi="Arial" w:cs="Arial"/>
                <w:sz w:val="22"/>
                <w:szCs w:val="22"/>
              </w:rPr>
            </w:pPr>
            <w:r>
              <w:rPr>
                <w:rFonts w:ascii="Arial" w:hAnsi="Arial" w:cs="Arial"/>
                <w:sz w:val="22"/>
                <w:szCs w:val="22"/>
              </w:rPr>
              <w:t>1</w:t>
            </w:r>
          </w:p>
        </w:tc>
        <w:tc>
          <w:tcPr>
            <w:tcW w:w="2831" w:type="dxa"/>
            <w:shd w:val="clear" w:color="auto" w:fill="auto"/>
          </w:tcPr>
          <w:p w14:paraId="360C6020" w14:textId="77777777" w:rsidR="0067771B" w:rsidRDefault="0067771B" w:rsidP="00BA120C">
            <w:pPr>
              <w:jc w:val="center"/>
              <w:rPr>
                <w:rFonts w:ascii="Arial" w:hAnsi="Arial" w:cs="Arial"/>
                <w:color w:val="000000" w:themeColor="text1"/>
                <w:sz w:val="22"/>
                <w:szCs w:val="22"/>
              </w:rPr>
            </w:pPr>
            <w:r w:rsidRPr="00A42A2D">
              <w:rPr>
                <w:rFonts w:ascii="Arial" w:hAnsi="Arial" w:cs="Arial"/>
                <w:color w:val="000000" w:themeColor="text1"/>
                <w:sz w:val="22"/>
                <w:szCs w:val="22"/>
              </w:rPr>
              <w:t>Course Introduction</w:t>
            </w:r>
          </w:p>
          <w:p w14:paraId="4171FB56" w14:textId="13D06FF6" w:rsidR="0067771B" w:rsidRPr="005B36FB" w:rsidRDefault="0067771B" w:rsidP="00BA120C">
            <w:pPr>
              <w:jc w:val="center"/>
              <w:rPr>
                <w:rFonts w:ascii="Arial" w:hAnsi="Arial" w:cs="Arial"/>
                <w:sz w:val="22"/>
                <w:szCs w:val="22"/>
              </w:rPr>
            </w:pPr>
            <w:r w:rsidRPr="006361B2">
              <w:rPr>
                <w:rFonts w:ascii="Calibri" w:hAnsi="Calibri" w:cs="Arial"/>
                <w:b/>
                <w:color w:val="ED7D31" w:themeColor="accent2"/>
                <w:sz w:val="22"/>
                <w:szCs w:val="22"/>
              </w:rPr>
              <w:t>Speaking Production (FM) 1:  Introduc</w:t>
            </w:r>
            <w:r>
              <w:rPr>
                <w:rFonts w:ascii="Calibri" w:hAnsi="Calibri" w:cs="Arial"/>
                <w:b/>
                <w:color w:val="ED7D31" w:themeColor="accent2"/>
                <w:sz w:val="22"/>
                <w:szCs w:val="22"/>
              </w:rPr>
              <w:t>tions</w:t>
            </w:r>
          </w:p>
        </w:tc>
        <w:tc>
          <w:tcPr>
            <w:tcW w:w="4738" w:type="dxa"/>
            <w:shd w:val="clear" w:color="auto" w:fill="auto"/>
          </w:tcPr>
          <w:p w14:paraId="54393A5D" w14:textId="77777777" w:rsidR="0067771B" w:rsidRDefault="0067771B" w:rsidP="00BA120C">
            <w:pPr>
              <w:jc w:val="center"/>
              <w:rPr>
                <w:rFonts w:ascii="Arial" w:hAnsi="Arial" w:cs="Arial"/>
                <w:b/>
                <w:color w:val="ED7D31" w:themeColor="accent2"/>
                <w:sz w:val="22"/>
                <w:szCs w:val="22"/>
              </w:rPr>
            </w:pPr>
            <w:r w:rsidRPr="008F1DD4">
              <w:rPr>
                <w:rFonts w:ascii="Arial" w:hAnsi="Arial" w:cs="Arial"/>
                <w:color w:val="000000" w:themeColor="text1"/>
                <w:sz w:val="22"/>
                <w:szCs w:val="22"/>
              </w:rPr>
              <w:t xml:space="preserve">Course outline and objectives, review of syllabus, explanation of tools used in the class, expectations of students. </w:t>
            </w:r>
            <w:r w:rsidRPr="00D347FD">
              <w:rPr>
                <w:rFonts w:ascii="Arial" w:hAnsi="Arial" w:cs="Arial"/>
                <w:b/>
                <w:color w:val="ED7D31" w:themeColor="accent2"/>
                <w:sz w:val="22"/>
                <w:szCs w:val="22"/>
              </w:rPr>
              <w:t>Introduce yourself.</w:t>
            </w:r>
          </w:p>
          <w:p w14:paraId="4CC3E3C4" w14:textId="3DAA9595" w:rsidR="00BA120C" w:rsidRPr="005B36FB" w:rsidRDefault="00BA120C" w:rsidP="00BA120C">
            <w:pPr>
              <w:jc w:val="center"/>
              <w:rPr>
                <w:rFonts w:ascii="Arial" w:hAnsi="Arial" w:cs="Arial"/>
                <w:sz w:val="22"/>
                <w:szCs w:val="22"/>
              </w:rPr>
            </w:pPr>
          </w:p>
        </w:tc>
      </w:tr>
      <w:tr w:rsidR="0067771B" w:rsidRPr="005B36FB" w14:paraId="370ECDB4" w14:textId="77777777" w:rsidTr="0067771B">
        <w:tc>
          <w:tcPr>
            <w:tcW w:w="1447" w:type="dxa"/>
            <w:shd w:val="clear" w:color="auto" w:fill="auto"/>
          </w:tcPr>
          <w:p w14:paraId="7D17807F" w14:textId="77777777" w:rsidR="0067771B" w:rsidRPr="005B36FB" w:rsidRDefault="0067771B" w:rsidP="0067771B">
            <w:pPr>
              <w:jc w:val="center"/>
              <w:rPr>
                <w:rFonts w:ascii="Arial" w:hAnsi="Arial" w:cs="Arial"/>
                <w:sz w:val="22"/>
                <w:szCs w:val="22"/>
              </w:rPr>
            </w:pPr>
            <w:r>
              <w:rPr>
                <w:rFonts w:ascii="Arial" w:hAnsi="Arial" w:cs="Arial"/>
                <w:sz w:val="22"/>
                <w:szCs w:val="22"/>
              </w:rPr>
              <w:lastRenderedPageBreak/>
              <w:t>2</w:t>
            </w:r>
          </w:p>
        </w:tc>
        <w:tc>
          <w:tcPr>
            <w:tcW w:w="2831" w:type="dxa"/>
            <w:shd w:val="clear" w:color="auto" w:fill="auto"/>
          </w:tcPr>
          <w:p w14:paraId="5752B2F3" w14:textId="1384E5AA" w:rsidR="0067771B" w:rsidRDefault="0067771B" w:rsidP="00BA120C">
            <w:pPr>
              <w:jc w:val="center"/>
              <w:rPr>
                <w:rFonts w:ascii="Arial" w:hAnsi="Arial" w:cs="Arial"/>
                <w:color w:val="000000" w:themeColor="text1"/>
                <w:sz w:val="22"/>
                <w:szCs w:val="22"/>
              </w:rPr>
            </w:pPr>
            <w:r w:rsidRPr="008F1DD4">
              <w:rPr>
                <w:rFonts w:ascii="Arial" w:hAnsi="Arial" w:cs="Arial"/>
                <w:color w:val="000000" w:themeColor="text1"/>
                <w:sz w:val="22"/>
                <w:szCs w:val="22"/>
              </w:rPr>
              <w:t>Review Conversation Strategies</w:t>
            </w:r>
          </w:p>
          <w:p w14:paraId="09A97982" w14:textId="1AA7E607" w:rsidR="0067771B" w:rsidRPr="005B36FB" w:rsidRDefault="0067771B" w:rsidP="00BA120C">
            <w:pPr>
              <w:jc w:val="center"/>
              <w:rPr>
                <w:rFonts w:ascii="Arial" w:hAnsi="Arial" w:cs="Arial"/>
                <w:sz w:val="22"/>
                <w:szCs w:val="22"/>
              </w:rPr>
            </w:pPr>
            <w:r w:rsidRPr="00CB60E6">
              <w:rPr>
                <w:rFonts w:ascii="Calibri" w:hAnsi="Calibri" w:cs="Arial"/>
                <w:i/>
                <w:color w:val="000000" w:themeColor="text1"/>
                <w:sz w:val="22"/>
                <w:szCs w:val="22"/>
              </w:rPr>
              <w:t>(Beginning a conversation / Sustaining a conversation / Concluding a conversation / Responding appropriately / Employing Classroom English)</w:t>
            </w:r>
          </w:p>
        </w:tc>
        <w:tc>
          <w:tcPr>
            <w:tcW w:w="4738" w:type="dxa"/>
            <w:shd w:val="clear" w:color="auto" w:fill="auto"/>
          </w:tcPr>
          <w:p w14:paraId="7727FC3C" w14:textId="6C6B5EAE" w:rsidR="0067771B" w:rsidRDefault="0067771B" w:rsidP="00BA120C">
            <w:pPr>
              <w:jc w:val="center"/>
              <w:rPr>
                <w:rFonts w:ascii="Calibri" w:hAnsi="Calibri" w:cs="Arial"/>
                <w:i/>
                <w:color w:val="000000" w:themeColor="text1"/>
                <w:sz w:val="22"/>
                <w:szCs w:val="22"/>
              </w:rPr>
            </w:pPr>
            <w:r>
              <w:rPr>
                <w:rFonts w:ascii="Calibri" w:hAnsi="Calibri" w:cs="Arial"/>
                <w:color w:val="000000" w:themeColor="text1"/>
                <w:sz w:val="22"/>
                <w:szCs w:val="22"/>
              </w:rPr>
              <w:t>Conversation strategies are explain in</w:t>
            </w:r>
            <w:r w:rsidRPr="004C6F06">
              <w:rPr>
                <w:rFonts w:ascii="Calibri" w:hAnsi="Calibri" w:cs="Arial"/>
                <w:color w:val="000000" w:themeColor="text1"/>
                <w:sz w:val="22"/>
                <w:szCs w:val="22"/>
              </w:rPr>
              <w:t xml:space="preserve"> </w:t>
            </w:r>
            <w:r w:rsidRPr="004C6F06">
              <w:rPr>
                <w:rFonts w:ascii="Calibri" w:hAnsi="Calibri" w:cs="Arial"/>
                <w:b/>
                <w:i/>
                <w:color w:val="000000" w:themeColor="text1"/>
                <w:sz w:val="22"/>
                <w:szCs w:val="22"/>
              </w:rPr>
              <w:t>pages 2-</w:t>
            </w:r>
            <w:r>
              <w:rPr>
                <w:rFonts w:ascii="Calibri" w:hAnsi="Calibri" w:cs="Arial"/>
                <w:b/>
                <w:i/>
                <w:color w:val="000000" w:themeColor="text1"/>
                <w:sz w:val="22"/>
                <w:szCs w:val="22"/>
              </w:rPr>
              <w:t>8</w:t>
            </w:r>
            <w:r w:rsidRPr="004C6F06">
              <w:rPr>
                <w:rFonts w:ascii="Calibri" w:hAnsi="Calibri" w:cs="Arial"/>
                <w:i/>
                <w:color w:val="000000" w:themeColor="text1"/>
                <w:sz w:val="22"/>
                <w:szCs w:val="22"/>
              </w:rPr>
              <w:t xml:space="preserve"> of </w:t>
            </w:r>
            <w:r>
              <w:rPr>
                <w:rFonts w:ascii="Calibri" w:hAnsi="Calibri" w:cs="Arial"/>
                <w:i/>
                <w:color w:val="000000" w:themeColor="text1"/>
                <w:sz w:val="22"/>
                <w:szCs w:val="22"/>
              </w:rPr>
              <w:t xml:space="preserve">the </w:t>
            </w:r>
            <w:r w:rsidRPr="004C6F06">
              <w:rPr>
                <w:rFonts w:ascii="Calibri" w:hAnsi="Calibri" w:cs="Arial"/>
                <w:i/>
                <w:color w:val="000000" w:themeColor="text1"/>
                <w:sz w:val="22"/>
                <w:szCs w:val="22"/>
              </w:rPr>
              <w:t>MIC speaking handbook.</w:t>
            </w:r>
          </w:p>
          <w:p w14:paraId="45A71CF5" w14:textId="3630548A" w:rsidR="0067771B" w:rsidRPr="005B36FB" w:rsidRDefault="0067771B" w:rsidP="00BA120C">
            <w:pPr>
              <w:jc w:val="center"/>
              <w:rPr>
                <w:rFonts w:ascii="Arial" w:hAnsi="Arial" w:cs="Arial"/>
                <w:sz w:val="22"/>
                <w:szCs w:val="22"/>
              </w:rPr>
            </w:pPr>
          </w:p>
        </w:tc>
      </w:tr>
      <w:tr w:rsidR="0067771B" w:rsidRPr="005B36FB" w14:paraId="1BB4AD25" w14:textId="77777777" w:rsidTr="0067771B">
        <w:tc>
          <w:tcPr>
            <w:tcW w:w="1447" w:type="dxa"/>
            <w:shd w:val="clear" w:color="auto" w:fill="auto"/>
          </w:tcPr>
          <w:p w14:paraId="4DF63F0B" w14:textId="77777777" w:rsidR="0067771B" w:rsidRPr="005B36FB" w:rsidRDefault="0067771B" w:rsidP="0067771B">
            <w:pPr>
              <w:jc w:val="center"/>
              <w:rPr>
                <w:rFonts w:ascii="Arial" w:hAnsi="Arial" w:cs="Arial"/>
                <w:sz w:val="22"/>
                <w:szCs w:val="22"/>
              </w:rPr>
            </w:pPr>
            <w:r>
              <w:rPr>
                <w:rFonts w:ascii="Arial" w:hAnsi="Arial" w:cs="Arial"/>
                <w:sz w:val="22"/>
                <w:szCs w:val="22"/>
              </w:rPr>
              <w:t>3</w:t>
            </w:r>
          </w:p>
        </w:tc>
        <w:tc>
          <w:tcPr>
            <w:tcW w:w="2831" w:type="dxa"/>
            <w:shd w:val="clear" w:color="auto" w:fill="auto"/>
          </w:tcPr>
          <w:p w14:paraId="7ADD5BDD" w14:textId="36CEB122" w:rsidR="0067771B" w:rsidRPr="005B36FB" w:rsidRDefault="000A3F6E" w:rsidP="00BA120C">
            <w:pPr>
              <w:jc w:val="center"/>
              <w:rPr>
                <w:rFonts w:ascii="Arial" w:hAnsi="Arial" w:cs="Arial"/>
                <w:sz w:val="22"/>
                <w:szCs w:val="22"/>
              </w:rPr>
            </w:pPr>
            <w:r>
              <w:rPr>
                <w:rFonts w:ascii="Arial" w:hAnsi="Arial" w:cs="Arial"/>
                <w:sz w:val="22"/>
                <w:szCs w:val="22"/>
              </w:rPr>
              <w:t>Fluency Practice</w:t>
            </w:r>
          </w:p>
        </w:tc>
        <w:tc>
          <w:tcPr>
            <w:tcW w:w="4738" w:type="dxa"/>
            <w:shd w:val="clear" w:color="auto" w:fill="auto"/>
          </w:tcPr>
          <w:p w14:paraId="7B04347D" w14:textId="77777777" w:rsidR="0067771B" w:rsidRDefault="000A3F6E" w:rsidP="00BA120C">
            <w:pPr>
              <w:jc w:val="center"/>
              <w:rPr>
                <w:rFonts w:ascii="Arial" w:hAnsi="Arial" w:cs="Arial"/>
                <w:color w:val="7030A0"/>
                <w:sz w:val="22"/>
                <w:szCs w:val="22"/>
              </w:rPr>
            </w:pPr>
            <w:r>
              <w:rPr>
                <w:rFonts w:ascii="Arial" w:hAnsi="Arial" w:cs="Arial"/>
                <w:color w:val="7030A0"/>
                <w:sz w:val="22"/>
                <w:szCs w:val="22"/>
              </w:rPr>
              <w:t>Discussion Questions</w:t>
            </w:r>
          </w:p>
          <w:p w14:paraId="191A2972" w14:textId="2FF5928F" w:rsidR="000A3F6E" w:rsidRPr="005B36FB" w:rsidRDefault="000A3F6E" w:rsidP="00BA120C">
            <w:pPr>
              <w:jc w:val="center"/>
              <w:rPr>
                <w:rFonts w:ascii="Arial" w:hAnsi="Arial" w:cs="Arial"/>
                <w:sz w:val="22"/>
                <w:szCs w:val="22"/>
              </w:rPr>
            </w:pPr>
          </w:p>
        </w:tc>
      </w:tr>
      <w:tr w:rsidR="0067771B" w:rsidRPr="005B36FB" w14:paraId="370F39A0" w14:textId="77777777" w:rsidTr="0067771B">
        <w:tc>
          <w:tcPr>
            <w:tcW w:w="1447" w:type="dxa"/>
            <w:shd w:val="clear" w:color="auto" w:fill="auto"/>
          </w:tcPr>
          <w:p w14:paraId="1A3DA6D5" w14:textId="2AC41DDA" w:rsidR="0067771B" w:rsidRDefault="0067771B" w:rsidP="005B36FB">
            <w:pPr>
              <w:jc w:val="center"/>
              <w:rPr>
                <w:rFonts w:ascii="Arial" w:hAnsi="Arial" w:cs="Arial"/>
                <w:sz w:val="22"/>
                <w:szCs w:val="22"/>
              </w:rPr>
            </w:pPr>
            <w:r>
              <w:rPr>
                <w:rFonts w:ascii="Arial" w:hAnsi="Arial" w:cs="Arial"/>
                <w:sz w:val="22"/>
                <w:szCs w:val="22"/>
              </w:rPr>
              <w:t>4</w:t>
            </w:r>
          </w:p>
        </w:tc>
        <w:tc>
          <w:tcPr>
            <w:tcW w:w="2831" w:type="dxa"/>
            <w:shd w:val="clear" w:color="auto" w:fill="auto"/>
          </w:tcPr>
          <w:p w14:paraId="394F6842" w14:textId="4E6CB68C" w:rsidR="0067771B" w:rsidRDefault="0067771B" w:rsidP="00BA120C">
            <w:pPr>
              <w:jc w:val="center"/>
              <w:rPr>
                <w:rFonts w:ascii="Arial" w:hAnsi="Arial" w:cs="Arial"/>
                <w:color w:val="70AD47" w:themeColor="accent6"/>
                <w:sz w:val="22"/>
                <w:szCs w:val="22"/>
              </w:rPr>
            </w:pPr>
            <w:r>
              <w:rPr>
                <w:rFonts w:ascii="Arial" w:hAnsi="Arial" w:cs="Arial"/>
                <w:color w:val="70AD47" w:themeColor="accent6"/>
                <w:sz w:val="22"/>
                <w:szCs w:val="22"/>
              </w:rPr>
              <w:t>Pronunciation Activity</w:t>
            </w:r>
          </w:p>
          <w:p w14:paraId="4A35F279" w14:textId="40B9F742" w:rsidR="0067771B" w:rsidRPr="00B31881" w:rsidRDefault="0067771B" w:rsidP="00BA120C">
            <w:pPr>
              <w:jc w:val="center"/>
              <w:rPr>
                <w:rFonts w:ascii="Arial" w:hAnsi="Arial" w:cs="Arial"/>
                <w:color w:val="70AD47" w:themeColor="accent6"/>
                <w:sz w:val="22"/>
                <w:szCs w:val="22"/>
              </w:rPr>
            </w:pPr>
          </w:p>
        </w:tc>
        <w:tc>
          <w:tcPr>
            <w:tcW w:w="4738" w:type="dxa"/>
            <w:shd w:val="clear" w:color="auto" w:fill="auto"/>
          </w:tcPr>
          <w:p w14:paraId="12A3F589" w14:textId="246546AA" w:rsidR="0067771B" w:rsidRDefault="0067771B" w:rsidP="00BA120C">
            <w:pPr>
              <w:jc w:val="center"/>
              <w:rPr>
                <w:rFonts w:ascii="Arial" w:hAnsi="Arial" w:cs="Arial"/>
                <w:sz w:val="22"/>
                <w:szCs w:val="22"/>
              </w:rPr>
            </w:pPr>
            <w:r>
              <w:rPr>
                <w:rFonts w:ascii="Arial" w:hAnsi="Arial" w:cs="Arial"/>
                <w:sz w:val="22"/>
                <w:szCs w:val="22"/>
              </w:rPr>
              <w:t>Please Call Stella</w:t>
            </w:r>
          </w:p>
        </w:tc>
      </w:tr>
      <w:tr w:rsidR="0067771B" w:rsidRPr="005B36FB" w14:paraId="46EB90DA" w14:textId="77777777" w:rsidTr="0067771B">
        <w:tc>
          <w:tcPr>
            <w:tcW w:w="1447" w:type="dxa"/>
            <w:shd w:val="clear" w:color="auto" w:fill="auto"/>
          </w:tcPr>
          <w:p w14:paraId="45A74DD1" w14:textId="43043E2D" w:rsidR="0067771B" w:rsidRDefault="0067771B" w:rsidP="005B36FB">
            <w:pPr>
              <w:jc w:val="center"/>
              <w:rPr>
                <w:rFonts w:ascii="Arial" w:hAnsi="Arial" w:cs="Arial"/>
                <w:sz w:val="22"/>
                <w:szCs w:val="22"/>
              </w:rPr>
            </w:pPr>
            <w:r>
              <w:rPr>
                <w:rFonts w:ascii="Arial" w:hAnsi="Arial" w:cs="Arial"/>
                <w:sz w:val="22"/>
                <w:szCs w:val="22"/>
              </w:rPr>
              <w:t xml:space="preserve">5 </w:t>
            </w:r>
          </w:p>
        </w:tc>
        <w:tc>
          <w:tcPr>
            <w:tcW w:w="2831" w:type="dxa"/>
            <w:shd w:val="clear" w:color="auto" w:fill="auto"/>
          </w:tcPr>
          <w:p w14:paraId="3E6115A1" w14:textId="70F44762" w:rsidR="0067771B" w:rsidRPr="00B31881" w:rsidRDefault="0067771B" w:rsidP="00BA120C">
            <w:pPr>
              <w:jc w:val="center"/>
              <w:rPr>
                <w:rFonts w:ascii="Arial" w:hAnsi="Arial" w:cs="Arial"/>
                <w:color w:val="70AD47" w:themeColor="accent6"/>
                <w:sz w:val="22"/>
                <w:szCs w:val="22"/>
              </w:rPr>
            </w:pPr>
            <w:r>
              <w:rPr>
                <w:rFonts w:ascii="Arial" w:hAnsi="Arial" w:cs="Arial"/>
                <w:color w:val="70AD47" w:themeColor="accent6"/>
                <w:sz w:val="22"/>
                <w:szCs w:val="22"/>
              </w:rPr>
              <w:t>Describe Sequences of Events</w:t>
            </w:r>
          </w:p>
        </w:tc>
        <w:tc>
          <w:tcPr>
            <w:tcW w:w="4738" w:type="dxa"/>
            <w:shd w:val="clear" w:color="auto" w:fill="auto"/>
          </w:tcPr>
          <w:p w14:paraId="2D879F00" w14:textId="102EABF4" w:rsidR="0067771B" w:rsidRDefault="0067771B" w:rsidP="00BA120C">
            <w:pPr>
              <w:jc w:val="center"/>
              <w:rPr>
                <w:rFonts w:ascii="Arial" w:hAnsi="Arial" w:cs="Arial"/>
                <w:sz w:val="22"/>
                <w:szCs w:val="22"/>
              </w:rPr>
            </w:pPr>
            <w:r>
              <w:rPr>
                <w:rFonts w:ascii="Arial" w:hAnsi="Arial" w:cs="Arial"/>
                <w:sz w:val="22"/>
                <w:szCs w:val="22"/>
              </w:rPr>
              <w:t>Silent Video Description</w:t>
            </w:r>
          </w:p>
        </w:tc>
      </w:tr>
      <w:tr w:rsidR="00435C5C" w:rsidRPr="005B36FB" w14:paraId="3D077805" w14:textId="77777777" w:rsidTr="0067771B">
        <w:tc>
          <w:tcPr>
            <w:tcW w:w="1447" w:type="dxa"/>
            <w:shd w:val="clear" w:color="auto" w:fill="auto"/>
          </w:tcPr>
          <w:p w14:paraId="7D6316CA" w14:textId="0A87C0D9" w:rsidR="00435C5C" w:rsidRPr="005B36FB" w:rsidRDefault="0067771B" w:rsidP="005B36FB">
            <w:pPr>
              <w:jc w:val="center"/>
              <w:rPr>
                <w:rFonts w:ascii="Arial" w:hAnsi="Arial" w:cs="Arial"/>
                <w:sz w:val="22"/>
                <w:szCs w:val="22"/>
              </w:rPr>
            </w:pPr>
            <w:r>
              <w:rPr>
                <w:rFonts w:ascii="Arial" w:hAnsi="Arial" w:cs="Arial"/>
                <w:sz w:val="22"/>
                <w:szCs w:val="22"/>
              </w:rPr>
              <w:t>6</w:t>
            </w:r>
          </w:p>
        </w:tc>
        <w:tc>
          <w:tcPr>
            <w:tcW w:w="2831" w:type="dxa"/>
            <w:shd w:val="clear" w:color="auto" w:fill="auto"/>
          </w:tcPr>
          <w:p w14:paraId="42126E23" w14:textId="77777777" w:rsidR="0067771B" w:rsidRDefault="0067771B" w:rsidP="00BA120C">
            <w:pPr>
              <w:jc w:val="center"/>
              <w:rPr>
                <w:rFonts w:ascii="Arial" w:hAnsi="Arial" w:cs="Arial"/>
                <w:color w:val="000000" w:themeColor="text1"/>
                <w:sz w:val="22"/>
                <w:szCs w:val="22"/>
              </w:rPr>
            </w:pPr>
            <w:r w:rsidRPr="00B31881">
              <w:rPr>
                <w:rFonts w:ascii="Arial" w:hAnsi="Arial" w:cs="Arial"/>
                <w:color w:val="70AD47" w:themeColor="accent6"/>
                <w:sz w:val="22"/>
                <w:szCs w:val="22"/>
              </w:rPr>
              <w:t>Functional Objective 1</w:t>
            </w:r>
            <w:r>
              <w:rPr>
                <w:rFonts w:ascii="Arial" w:hAnsi="Arial" w:cs="Arial"/>
                <w:color w:val="000000" w:themeColor="text1"/>
                <w:sz w:val="22"/>
                <w:szCs w:val="22"/>
              </w:rPr>
              <w:t xml:space="preserve">: </w:t>
            </w:r>
            <w:r w:rsidRPr="00B31881">
              <w:rPr>
                <w:rFonts w:ascii="Arial" w:hAnsi="Arial" w:cs="Arial"/>
                <w:color w:val="70AD47" w:themeColor="accent6"/>
                <w:sz w:val="22"/>
                <w:szCs w:val="22"/>
              </w:rPr>
              <w:t>Managing conversations</w:t>
            </w:r>
          </w:p>
          <w:p w14:paraId="5D6E45FB" w14:textId="581806AF" w:rsidR="00435C5C" w:rsidRPr="005B36FB" w:rsidRDefault="0067771B" w:rsidP="00BA120C">
            <w:pPr>
              <w:jc w:val="center"/>
              <w:rPr>
                <w:rFonts w:ascii="Arial" w:hAnsi="Arial" w:cs="Arial"/>
                <w:sz w:val="22"/>
                <w:szCs w:val="22"/>
              </w:rPr>
            </w:pPr>
            <w:r w:rsidRPr="00CB60E6">
              <w:rPr>
                <w:rFonts w:ascii="Calibri" w:hAnsi="Calibri" w:cs="Arial"/>
                <w:i/>
                <w:color w:val="000000" w:themeColor="text1"/>
                <w:sz w:val="22"/>
                <w:szCs w:val="22"/>
              </w:rPr>
              <w:t>Bringing others into a discussion / Suggesting alternatives/ Offering different opinions / Moving onto a new topic</w:t>
            </w:r>
          </w:p>
        </w:tc>
        <w:tc>
          <w:tcPr>
            <w:tcW w:w="4738" w:type="dxa"/>
            <w:shd w:val="clear" w:color="auto" w:fill="auto"/>
          </w:tcPr>
          <w:p w14:paraId="6A7F9F19" w14:textId="77777777" w:rsidR="00435C5C" w:rsidRPr="005B36FB" w:rsidRDefault="008947EC"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67771B" w:rsidRPr="005B36FB" w14:paraId="4B5B5742" w14:textId="77777777" w:rsidTr="0067771B">
        <w:trPr>
          <w:trHeight w:val="845"/>
        </w:trPr>
        <w:tc>
          <w:tcPr>
            <w:tcW w:w="1447" w:type="dxa"/>
            <w:shd w:val="clear" w:color="auto" w:fill="auto"/>
          </w:tcPr>
          <w:p w14:paraId="632B0C47" w14:textId="70C6E79D" w:rsidR="0067771B" w:rsidRDefault="0067771B" w:rsidP="0067771B">
            <w:pPr>
              <w:jc w:val="center"/>
              <w:rPr>
                <w:rFonts w:ascii="Arial" w:hAnsi="Arial" w:cs="Arial"/>
                <w:sz w:val="22"/>
                <w:szCs w:val="22"/>
              </w:rPr>
            </w:pPr>
            <w:r>
              <w:rPr>
                <w:rFonts w:ascii="Arial" w:hAnsi="Arial" w:cs="Arial"/>
                <w:sz w:val="22"/>
                <w:szCs w:val="22"/>
              </w:rPr>
              <w:t>7</w:t>
            </w:r>
          </w:p>
        </w:tc>
        <w:tc>
          <w:tcPr>
            <w:tcW w:w="2831" w:type="dxa"/>
            <w:shd w:val="clear" w:color="auto" w:fill="auto"/>
          </w:tcPr>
          <w:p w14:paraId="6ACC2934" w14:textId="77777777" w:rsidR="0067771B" w:rsidRDefault="0067771B" w:rsidP="00BA120C">
            <w:pPr>
              <w:jc w:val="center"/>
              <w:rPr>
                <w:rFonts w:ascii="Arial" w:hAnsi="Arial" w:cs="Arial"/>
                <w:color w:val="5B9BD5" w:themeColor="accent1"/>
                <w:sz w:val="22"/>
                <w:szCs w:val="22"/>
              </w:rPr>
            </w:pPr>
            <w:r w:rsidRPr="00605FE4">
              <w:rPr>
                <w:rFonts w:ascii="Arial" w:hAnsi="Arial" w:cs="Arial"/>
                <w:color w:val="5B9BD5" w:themeColor="accent1"/>
                <w:sz w:val="22"/>
                <w:szCs w:val="22"/>
              </w:rPr>
              <w:t>Listening 1</w:t>
            </w:r>
          </w:p>
          <w:p w14:paraId="0582F908" w14:textId="77777777" w:rsidR="0067771B" w:rsidRPr="00B31881" w:rsidRDefault="0067771B" w:rsidP="00BA120C">
            <w:pPr>
              <w:jc w:val="center"/>
              <w:rPr>
                <w:rFonts w:ascii="Arial" w:hAnsi="Arial" w:cs="Arial"/>
                <w:color w:val="70AD47" w:themeColor="accent6"/>
                <w:sz w:val="22"/>
                <w:szCs w:val="22"/>
              </w:rPr>
            </w:pPr>
          </w:p>
        </w:tc>
        <w:tc>
          <w:tcPr>
            <w:tcW w:w="4738" w:type="dxa"/>
            <w:shd w:val="clear" w:color="auto" w:fill="auto"/>
          </w:tcPr>
          <w:p w14:paraId="0C985757" w14:textId="3555A7DA" w:rsidR="0067771B" w:rsidRPr="004C6F06" w:rsidRDefault="0067771B" w:rsidP="00BA120C">
            <w:pPr>
              <w:jc w:val="center"/>
              <w:rPr>
                <w:rFonts w:ascii="Calibri" w:hAnsi="Calibri" w:cs="Arial"/>
                <w:color w:val="000000" w:themeColor="text1"/>
                <w:sz w:val="22"/>
                <w:szCs w:val="22"/>
              </w:rPr>
            </w:pPr>
            <w:r w:rsidRPr="00CB60E6">
              <w:rPr>
                <w:rFonts w:ascii="Arial" w:hAnsi="Arial" w:cs="Arial"/>
                <w:color w:val="5B9BD5" w:themeColor="accent1"/>
                <w:sz w:val="22"/>
                <w:szCs w:val="22"/>
              </w:rPr>
              <w:t>How to take notes while listening</w:t>
            </w:r>
          </w:p>
        </w:tc>
      </w:tr>
      <w:tr w:rsidR="0067771B" w:rsidRPr="005B36FB" w14:paraId="326DC9BF" w14:textId="77777777" w:rsidTr="0067771B">
        <w:trPr>
          <w:trHeight w:val="845"/>
        </w:trPr>
        <w:tc>
          <w:tcPr>
            <w:tcW w:w="1447" w:type="dxa"/>
            <w:shd w:val="clear" w:color="auto" w:fill="auto"/>
          </w:tcPr>
          <w:p w14:paraId="62942DE8" w14:textId="1E527FFB" w:rsidR="0067771B" w:rsidRPr="005B36FB" w:rsidRDefault="0067771B" w:rsidP="0067771B">
            <w:pPr>
              <w:jc w:val="center"/>
              <w:rPr>
                <w:rFonts w:ascii="Arial" w:hAnsi="Arial" w:cs="Arial"/>
                <w:sz w:val="22"/>
                <w:szCs w:val="22"/>
              </w:rPr>
            </w:pPr>
            <w:r>
              <w:rPr>
                <w:rFonts w:ascii="Arial" w:hAnsi="Arial" w:cs="Arial"/>
                <w:sz w:val="22"/>
                <w:szCs w:val="22"/>
              </w:rPr>
              <w:t>8</w:t>
            </w:r>
          </w:p>
        </w:tc>
        <w:tc>
          <w:tcPr>
            <w:tcW w:w="2831" w:type="dxa"/>
            <w:shd w:val="clear" w:color="auto" w:fill="auto"/>
          </w:tcPr>
          <w:p w14:paraId="0756D6AD" w14:textId="77777777" w:rsidR="0067771B" w:rsidRPr="00A42A2D" w:rsidRDefault="0067771B" w:rsidP="00BA120C">
            <w:pPr>
              <w:jc w:val="center"/>
              <w:rPr>
                <w:rFonts w:ascii="Arial" w:hAnsi="Arial" w:cs="Arial"/>
                <w:color w:val="FF0000"/>
                <w:sz w:val="22"/>
                <w:szCs w:val="22"/>
              </w:rPr>
            </w:pPr>
            <w:r w:rsidRPr="00B31881">
              <w:rPr>
                <w:rFonts w:ascii="Arial" w:hAnsi="Arial" w:cs="Arial"/>
                <w:color w:val="70AD47" w:themeColor="accent6"/>
                <w:sz w:val="22"/>
                <w:szCs w:val="22"/>
              </w:rPr>
              <w:t>Functional Objective 2</w:t>
            </w:r>
            <w:r w:rsidRPr="00A42A2D">
              <w:rPr>
                <w:rFonts w:ascii="Arial" w:hAnsi="Arial" w:cs="Arial"/>
                <w:color w:val="000000" w:themeColor="text1"/>
                <w:sz w:val="22"/>
                <w:szCs w:val="22"/>
              </w:rPr>
              <w:t xml:space="preserve">: </w:t>
            </w:r>
            <w:r w:rsidRPr="00B31881">
              <w:rPr>
                <w:rFonts w:ascii="Arial" w:hAnsi="Arial" w:cs="Arial"/>
                <w:color w:val="70AD47" w:themeColor="accent6"/>
                <w:sz w:val="22"/>
                <w:szCs w:val="22"/>
              </w:rPr>
              <w:t>Describing situations</w:t>
            </w:r>
          </w:p>
          <w:p w14:paraId="69B2122B" w14:textId="7AB831AE" w:rsidR="0067771B" w:rsidRPr="005B36FB" w:rsidRDefault="0067771B" w:rsidP="00BA120C">
            <w:pPr>
              <w:jc w:val="center"/>
              <w:rPr>
                <w:rFonts w:ascii="Arial" w:hAnsi="Arial" w:cs="Arial"/>
                <w:sz w:val="22"/>
                <w:szCs w:val="22"/>
              </w:rPr>
            </w:pPr>
          </w:p>
        </w:tc>
        <w:tc>
          <w:tcPr>
            <w:tcW w:w="4738" w:type="dxa"/>
            <w:shd w:val="clear" w:color="auto" w:fill="auto"/>
          </w:tcPr>
          <w:p w14:paraId="4CF3CA31" w14:textId="77777777" w:rsidR="0067771B" w:rsidRDefault="0067771B" w:rsidP="00BA120C">
            <w:pPr>
              <w:jc w:val="center"/>
              <w:rPr>
                <w:rFonts w:ascii="Calibri" w:hAnsi="Calibri" w:cs="Arial"/>
                <w:color w:val="70AD47" w:themeColor="accent6"/>
                <w:sz w:val="22"/>
                <w:szCs w:val="22"/>
              </w:rPr>
            </w:pPr>
            <w:r w:rsidRPr="004C6F06">
              <w:rPr>
                <w:rFonts w:ascii="Calibri" w:hAnsi="Calibri" w:cs="Arial"/>
                <w:color w:val="000000" w:themeColor="text1"/>
                <w:sz w:val="22"/>
                <w:szCs w:val="22"/>
              </w:rPr>
              <w:t xml:space="preserve">Introduction to functional objectives, grammar </w:t>
            </w:r>
            <w:r w:rsidRPr="00B31881">
              <w:rPr>
                <w:rFonts w:ascii="Calibri" w:hAnsi="Calibri" w:cs="Arial"/>
                <w:color w:val="000000" w:themeColor="text1"/>
                <w:sz w:val="22"/>
                <w:szCs w:val="22"/>
              </w:rPr>
              <w:t xml:space="preserve">objectives </w:t>
            </w:r>
            <w:r w:rsidRPr="00E3328D">
              <w:rPr>
                <w:rFonts w:ascii="Calibri" w:hAnsi="Calibri" w:cs="Arial"/>
                <w:color w:val="70AD47" w:themeColor="accent6"/>
                <w:sz w:val="22"/>
                <w:szCs w:val="22"/>
              </w:rPr>
              <w:t xml:space="preserve">(present perfect / past simple):  </w:t>
            </w:r>
            <w:r w:rsidRPr="00B31881">
              <w:rPr>
                <w:rFonts w:ascii="Calibri" w:hAnsi="Calibri" w:cs="Arial"/>
                <w:color w:val="70AD47" w:themeColor="accent6"/>
                <w:sz w:val="22"/>
                <w:szCs w:val="22"/>
              </w:rPr>
              <w:t>describe present</w:t>
            </w:r>
            <w:r w:rsidRPr="00B31881">
              <w:rPr>
                <w:rFonts w:ascii="Calibri" w:hAnsi="Calibri" w:cs="Arial"/>
                <w:color w:val="70AD47" w:themeColor="accent6"/>
                <w:sz w:val="22"/>
                <w:szCs w:val="22"/>
              </w:rPr>
              <w:tab/>
              <w:t xml:space="preserve"> situations: when/why/how they originated, and how long they have lasted.</w:t>
            </w:r>
          </w:p>
          <w:p w14:paraId="6F6FE33F" w14:textId="19D860BE" w:rsidR="0067771B" w:rsidRPr="005B36FB" w:rsidRDefault="0067771B" w:rsidP="00BA120C">
            <w:pPr>
              <w:jc w:val="center"/>
              <w:rPr>
                <w:rFonts w:ascii="Arial" w:hAnsi="Arial" w:cs="Arial"/>
                <w:sz w:val="22"/>
                <w:szCs w:val="22"/>
              </w:rPr>
            </w:pPr>
            <w:r w:rsidRPr="0067771B">
              <w:rPr>
                <w:rFonts w:ascii="Arial" w:hAnsi="Arial" w:cs="Arial" w:hint="eastAsia"/>
                <w:color w:val="FF0000"/>
                <w:sz w:val="22"/>
                <w:szCs w:val="22"/>
              </w:rPr>
              <w:t>*</w:t>
            </w:r>
            <w:r w:rsidRPr="0067771B">
              <w:rPr>
                <w:rFonts w:ascii="Arial" w:hAnsi="Arial" w:cs="Arial"/>
                <w:color w:val="FF0000"/>
                <w:sz w:val="22"/>
                <w:szCs w:val="22"/>
              </w:rPr>
              <w:t>Grammar Diagnostic</w:t>
            </w:r>
          </w:p>
        </w:tc>
      </w:tr>
      <w:tr w:rsidR="0067771B" w:rsidRPr="005B36FB" w14:paraId="6523F09D" w14:textId="77777777" w:rsidTr="0067771B">
        <w:tc>
          <w:tcPr>
            <w:tcW w:w="1447" w:type="dxa"/>
            <w:shd w:val="clear" w:color="auto" w:fill="auto"/>
          </w:tcPr>
          <w:p w14:paraId="5DA88BED" w14:textId="3A403C6D" w:rsidR="0067771B" w:rsidRPr="005B36FB" w:rsidRDefault="0067771B" w:rsidP="0067771B">
            <w:pPr>
              <w:jc w:val="center"/>
              <w:rPr>
                <w:rFonts w:ascii="Arial" w:hAnsi="Arial" w:cs="Arial"/>
                <w:sz w:val="22"/>
                <w:szCs w:val="22"/>
              </w:rPr>
            </w:pPr>
            <w:r>
              <w:rPr>
                <w:rFonts w:ascii="Arial" w:hAnsi="Arial" w:cs="Arial"/>
                <w:sz w:val="22"/>
                <w:szCs w:val="22"/>
              </w:rPr>
              <w:t>9</w:t>
            </w:r>
          </w:p>
        </w:tc>
        <w:tc>
          <w:tcPr>
            <w:tcW w:w="2831" w:type="dxa"/>
            <w:shd w:val="clear" w:color="auto" w:fill="auto"/>
          </w:tcPr>
          <w:p w14:paraId="7E1E8DD7" w14:textId="77777777" w:rsidR="0067771B" w:rsidRDefault="0067771B" w:rsidP="00BA120C">
            <w:pPr>
              <w:jc w:val="center"/>
              <w:rPr>
                <w:rFonts w:ascii="Arial" w:hAnsi="Arial" w:cs="Arial"/>
                <w:color w:val="70AD47" w:themeColor="accent6"/>
                <w:sz w:val="22"/>
                <w:szCs w:val="22"/>
              </w:rPr>
            </w:pPr>
            <w:r w:rsidRPr="0067771B">
              <w:rPr>
                <w:rFonts w:ascii="Arial" w:hAnsi="Arial" w:cs="Arial" w:hint="eastAsia"/>
                <w:color w:val="70AD47" w:themeColor="accent6"/>
                <w:sz w:val="22"/>
                <w:szCs w:val="22"/>
              </w:rPr>
              <w:t>Fluency and vocabulary</w:t>
            </w:r>
          </w:p>
          <w:p w14:paraId="260CE9C0" w14:textId="4E763BD5" w:rsidR="00BA120C" w:rsidRPr="0067771B" w:rsidRDefault="00BA120C" w:rsidP="00BA120C">
            <w:pPr>
              <w:jc w:val="center"/>
              <w:rPr>
                <w:rFonts w:ascii="Arial" w:hAnsi="Arial" w:cs="Arial"/>
                <w:color w:val="70AD47" w:themeColor="accent6"/>
                <w:sz w:val="22"/>
                <w:szCs w:val="22"/>
              </w:rPr>
            </w:pPr>
          </w:p>
        </w:tc>
        <w:tc>
          <w:tcPr>
            <w:tcW w:w="4738" w:type="dxa"/>
            <w:shd w:val="clear" w:color="auto" w:fill="auto"/>
          </w:tcPr>
          <w:p w14:paraId="58703EBE" w14:textId="6E1C34B1" w:rsidR="0067771B" w:rsidRPr="005B36FB" w:rsidRDefault="0067771B" w:rsidP="00BA120C">
            <w:pPr>
              <w:jc w:val="center"/>
              <w:rPr>
                <w:rFonts w:ascii="Arial" w:hAnsi="Arial" w:cs="Arial"/>
                <w:sz w:val="22"/>
                <w:szCs w:val="22"/>
              </w:rPr>
            </w:pPr>
            <w:r>
              <w:rPr>
                <w:rFonts w:ascii="Arial" w:hAnsi="Arial" w:cs="Arial" w:hint="eastAsia"/>
                <w:sz w:val="22"/>
                <w:szCs w:val="22"/>
              </w:rPr>
              <w:t>Functional and grammar objectives, target expressions</w:t>
            </w:r>
          </w:p>
        </w:tc>
      </w:tr>
      <w:tr w:rsidR="001F42FD" w:rsidRPr="005B36FB" w14:paraId="1623F619" w14:textId="77777777" w:rsidTr="0067771B">
        <w:tc>
          <w:tcPr>
            <w:tcW w:w="1447" w:type="dxa"/>
            <w:shd w:val="clear" w:color="auto" w:fill="auto"/>
          </w:tcPr>
          <w:p w14:paraId="2ED29EF6" w14:textId="16A5B12E" w:rsidR="001F42FD" w:rsidRPr="005B36FB" w:rsidRDefault="0067771B" w:rsidP="005B36FB">
            <w:pPr>
              <w:jc w:val="center"/>
              <w:rPr>
                <w:rFonts w:ascii="Arial" w:hAnsi="Arial" w:cs="Arial"/>
                <w:sz w:val="22"/>
                <w:szCs w:val="22"/>
              </w:rPr>
            </w:pPr>
            <w:r>
              <w:rPr>
                <w:rFonts w:ascii="Arial" w:hAnsi="Arial" w:cs="Arial"/>
                <w:sz w:val="22"/>
                <w:szCs w:val="22"/>
              </w:rPr>
              <w:t>10</w:t>
            </w:r>
          </w:p>
        </w:tc>
        <w:tc>
          <w:tcPr>
            <w:tcW w:w="2831" w:type="dxa"/>
            <w:shd w:val="clear" w:color="auto" w:fill="auto"/>
          </w:tcPr>
          <w:p w14:paraId="61291ABB" w14:textId="77777777" w:rsidR="001F42FD" w:rsidRPr="0067771B" w:rsidRDefault="001F42FD" w:rsidP="00BA120C">
            <w:pPr>
              <w:jc w:val="center"/>
              <w:rPr>
                <w:rFonts w:ascii="Arial" w:hAnsi="Arial" w:cs="Arial"/>
                <w:color w:val="70AD47" w:themeColor="accent6"/>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00F37033" w14:textId="77777777" w:rsidR="001F42FD" w:rsidRPr="005B36FB" w:rsidRDefault="001F42FD"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67771B" w:rsidRPr="005B36FB" w14:paraId="3AA81B7A" w14:textId="77777777" w:rsidTr="0067771B">
        <w:tc>
          <w:tcPr>
            <w:tcW w:w="1447" w:type="dxa"/>
            <w:shd w:val="clear" w:color="auto" w:fill="auto"/>
          </w:tcPr>
          <w:p w14:paraId="7CA4DEF1" w14:textId="0808D94B" w:rsidR="0067771B" w:rsidRPr="005B36FB" w:rsidRDefault="0067771B" w:rsidP="0067771B">
            <w:pPr>
              <w:jc w:val="center"/>
              <w:rPr>
                <w:rFonts w:ascii="Arial" w:hAnsi="Arial" w:cs="Arial"/>
                <w:sz w:val="22"/>
                <w:szCs w:val="22"/>
              </w:rPr>
            </w:pPr>
            <w:r>
              <w:rPr>
                <w:rFonts w:ascii="Arial" w:hAnsi="Arial" w:cs="Arial"/>
                <w:sz w:val="22"/>
                <w:szCs w:val="22"/>
              </w:rPr>
              <w:t>11</w:t>
            </w:r>
          </w:p>
        </w:tc>
        <w:tc>
          <w:tcPr>
            <w:tcW w:w="2831" w:type="dxa"/>
            <w:shd w:val="clear" w:color="auto" w:fill="auto"/>
          </w:tcPr>
          <w:p w14:paraId="5C09C24A" w14:textId="2FDF5BCC" w:rsidR="0067771B" w:rsidRPr="005B36FB" w:rsidRDefault="0067771B"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7D6F8757" w14:textId="4B1E5154" w:rsidR="0067771B" w:rsidRPr="005B36FB" w:rsidRDefault="0067771B" w:rsidP="00BA120C">
            <w:pPr>
              <w:jc w:val="center"/>
              <w:rPr>
                <w:rFonts w:ascii="Arial" w:hAnsi="Arial" w:cs="Arial"/>
                <w:sz w:val="22"/>
                <w:szCs w:val="22"/>
              </w:rPr>
            </w:pPr>
            <w:r>
              <w:rPr>
                <w:rFonts w:ascii="Arial" w:hAnsi="Arial" w:cs="Arial" w:hint="eastAsia"/>
                <w:sz w:val="22"/>
                <w:szCs w:val="22"/>
              </w:rPr>
              <w:t>Functional and grammar objectives, target expressions</w:t>
            </w:r>
          </w:p>
        </w:tc>
      </w:tr>
      <w:tr w:rsidR="0067771B" w:rsidRPr="005B36FB" w14:paraId="5B377488" w14:textId="77777777" w:rsidTr="0067771B">
        <w:tc>
          <w:tcPr>
            <w:tcW w:w="1447" w:type="dxa"/>
            <w:shd w:val="clear" w:color="auto" w:fill="auto"/>
          </w:tcPr>
          <w:p w14:paraId="5E32EF5C" w14:textId="3EC49A54" w:rsidR="0067771B" w:rsidRPr="005B36FB" w:rsidRDefault="0067771B" w:rsidP="0067771B">
            <w:pPr>
              <w:jc w:val="center"/>
              <w:rPr>
                <w:rFonts w:ascii="Arial" w:hAnsi="Arial" w:cs="Arial"/>
                <w:sz w:val="22"/>
                <w:szCs w:val="22"/>
              </w:rPr>
            </w:pPr>
            <w:r>
              <w:rPr>
                <w:rFonts w:ascii="Arial" w:hAnsi="Arial" w:cs="Arial"/>
                <w:sz w:val="22"/>
                <w:szCs w:val="22"/>
              </w:rPr>
              <w:t>12</w:t>
            </w:r>
          </w:p>
        </w:tc>
        <w:tc>
          <w:tcPr>
            <w:tcW w:w="2831" w:type="dxa"/>
            <w:shd w:val="clear" w:color="auto" w:fill="auto"/>
          </w:tcPr>
          <w:p w14:paraId="631586AB" w14:textId="49309E72" w:rsidR="0067771B" w:rsidRPr="005B36FB" w:rsidRDefault="0067771B"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4BDC3DB0" w14:textId="4598897F" w:rsidR="0067771B" w:rsidRPr="005B36FB" w:rsidRDefault="0067771B"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0A3F6E" w:rsidRPr="005B36FB" w14:paraId="6897265B" w14:textId="77777777" w:rsidTr="0067771B">
        <w:tc>
          <w:tcPr>
            <w:tcW w:w="1447" w:type="dxa"/>
            <w:shd w:val="clear" w:color="auto" w:fill="auto"/>
          </w:tcPr>
          <w:p w14:paraId="797E7F50" w14:textId="309A277F" w:rsidR="000A3F6E" w:rsidRPr="005B36FB" w:rsidRDefault="000A3F6E" w:rsidP="000A3F6E">
            <w:pPr>
              <w:jc w:val="center"/>
              <w:rPr>
                <w:rFonts w:ascii="Arial" w:hAnsi="Arial" w:cs="Arial"/>
                <w:sz w:val="22"/>
                <w:szCs w:val="22"/>
              </w:rPr>
            </w:pPr>
            <w:r>
              <w:rPr>
                <w:rFonts w:ascii="Arial" w:hAnsi="Arial" w:cs="Arial"/>
                <w:sz w:val="22"/>
                <w:szCs w:val="22"/>
              </w:rPr>
              <w:t>13</w:t>
            </w:r>
          </w:p>
        </w:tc>
        <w:tc>
          <w:tcPr>
            <w:tcW w:w="2831" w:type="dxa"/>
            <w:shd w:val="clear" w:color="auto" w:fill="auto"/>
          </w:tcPr>
          <w:p w14:paraId="04E70E36" w14:textId="68FA5B45" w:rsidR="000A3F6E" w:rsidRPr="005B36FB" w:rsidRDefault="000A3F6E" w:rsidP="00BA120C">
            <w:pPr>
              <w:jc w:val="center"/>
              <w:rPr>
                <w:rFonts w:ascii="Arial" w:hAnsi="Arial" w:cs="Arial"/>
                <w:sz w:val="22"/>
                <w:szCs w:val="22"/>
              </w:rPr>
            </w:pPr>
            <w:r w:rsidRPr="0067771B">
              <w:rPr>
                <w:rFonts w:ascii="Arial" w:hAnsi="Arial" w:cs="Arial" w:hint="eastAsia"/>
                <w:color w:val="70AD47" w:themeColor="accent6"/>
                <w:sz w:val="22"/>
                <w:szCs w:val="22"/>
              </w:rPr>
              <w:t>Fluency and vocabulary</w:t>
            </w:r>
          </w:p>
        </w:tc>
        <w:tc>
          <w:tcPr>
            <w:tcW w:w="4738" w:type="dxa"/>
            <w:shd w:val="clear" w:color="auto" w:fill="auto"/>
          </w:tcPr>
          <w:p w14:paraId="2F18E1B2" w14:textId="678C557C" w:rsidR="000A3F6E" w:rsidRPr="005B36FB" w:rsidRDefault="000A3F6E" w:rsidP="00BA120C">
            <w:pPr>
              <w:jc w:val="center"/>
              <w:rPr>
                <w:rFonts w:ascii="Arial" w:hAnsi="Arial" w:cs="Arial"/>
                <w:sz w:val="22"/>
                <w:szCs w:val="22"/>
              </w:rPr>
            </w:pPr>
            <w:r>
              <w:rPr>
                <w:rFonts w:ascii="Arial" w:hAnsi="Arial" w:cs="Arial" w:hint="eastAsia"/>
                <w:sz w:val="22"/>
                <w:szCs w:val="22"/>
              </w:rPr>
              <w:t>Fluency monologue activity, pronunciation practice</w:t>
            </w:r>
          </w:p>
        </w:tc>
      </w:tr>
      <w:tr w:rsidR="000A3F6E" w:rsidRPr="005B36FB" w14:paraId="16340F8D" w14:textId="77777777" w:rsidTr="0067771B">
        <w:tc>
          <w:tcPr>
            <w:tcW w:w="1447" w:type="dxa"/>
            <w:shd w:val="clear" w:color="auto" w:fill="auto"/>
          </w:tcPr>
          <w:p w14:paraId="09A74FD9" w14:textId="2E309F8E" w:rsidR="000A3F6E" w:rsidRPr="005B36FB" w:rsidRDefault="000A3F6E" w:rsidP="000A3F6E">
            <w:pPr>
              <w:jc w:val="center"/>
              <w:rPr>
                <w:rFonts w:ascii="Arial" w:hAnsi="Arial" w:cs="Arial"/>
                <w:sz w:val="22"/>
                <w:szCs w:val="22"/>
              </w:rPr>
            </w:pPr>
            <w:r>
              <w:rPr>
                <w:rFonts w:ascii="Arial" w:hAnsi="Arial" w:cs="Arial"/>
                <w:sz w:val="22"/>
                <w:szCs w:val="22"/>
              </w:rPr>
              <w:t>14</w:t>
            </w:r>
          </w:p>
        </w:tc>
        <w:tc>
          <w:tcPr>
            <w:tcW w:w="2831" w:type="dxa"/>
            <w:shd w:val="clear" w:color="auto" w:fill="auto"/>
          </w:tcPr>
          <w:p w14:paraId="72AEE2B0" w14:textId="0A629A6E" w:rsidR="000A3F6E" w:rsidRPr="005B36FB" w:rsidRDefault="00BA120C" w:rsidP="00BA120C">
            <w:pPr>
              <w:jc w:val="center"/>
              <w:rPr>
                <w:rFonts w:ascii="Arial" w:hAnsi="Arial" w:cs="Arial"/>
                <w:sz w:val="22"/>
                <w:szCs w:val="22"/>
              </w:rPr>
            </w:pPr>
            <w:r>
              <w:rPr>
                <w:rFonts w:ascii="Arial" w:hAnsi="Arial" w:cs="Arial"/>
                <w:sz w:val="22"/>
                <w:szCs w:val="22"/>
              </w:rPr>
              <w:t>REVIEW</w:t>
            </w:r>
          </w:p>
        </w:tc>
        <w:tc>
          <w:tcPr>
            <w:tcW w:w="4738" w:type="dxa"/>
            <w:shd w:val="clear" w:color="auto" w:fill="auto"/>
          </w:tcPr>
          <w:p w14:paraId="3A3B763F" w14:textId="06429070" w:rsidR="000A3F6E" w:rsidRPr="005B36FB" w:rsidRDefault="00BA120C" w:rsidP="00BA120C">
            <w:pPr>
              <w:jc w:val="center"/>
              <w:rPr>
                <w:rFonts w:ascii="Arial" w:hAnsi="Arial" w:cs="Arial"/>
                <w:sz w:val="22"/>
                <w:szCs w:val="22"/>
              </w:rPr>
            </w:pPr>
            <w:r>
              <w:rPr>
                <w:rFonts w:ascii="Arial" w:hAnsi="Arial" w:cs="Arial"/>
                <w:sz w:val="22"/>
                <w:szCs w:val="22"/>
              </w:rPr>
              <w:t>Review grammar points/Goals of Course</w:t>
            </w:r>
          </w:p>
        </w:tc>
      </w:tr>
      <w:tr w:rsidR="00BA120C" w:rsidRPr="005B36FB" w14:paraId="6E71B890" w14:textId="77777777" w:rsidTr="0067771B">
        <w:tc>
          <w:tcPr>
            <w:tcW w:w="1447" w:type="dxa"/>
            <w:shd w:val="clear" w:color="auto" w:fill="auto"/>
          </w:tcPr>
          <w:p w14:paraId="664564B2" w14:textId="4EA061CF" w:rsidR="00BA120C" w:rsidRPr="005B36FB" w:rsidRDefault="00BA120C" w:rsidP="000A3F6E">
            <w:pPr>
              <w:jc w:val="center"/>
              <w:rPr>
                <w:rFonts w:ascii="Arial" w:hAnsi="Arial" w:cs="Arial"/>
                <w:sz w:val="22"/>
                <w:szCs w:val="22"/>
              </w:rPr>
            </w:pPr>
            <w:r>
              <w:rPr>
                <w:rFonts w:ascii="Arial" w:hAnsi="Arial" w:cs="Arial"/>
                <w:sz w:val="22"/>
                <w:szCs w:val="22"/>
              </w:rPr>
              <w:t>15</w:t>
            </w:r>
          </w:p>
        </w:tc>
        <w:tc>
          <w:tcPr>
            <w:tcW w:w="2831" w:type="dxa"/>
            <w:vMerge w:val="restart"/>
            <w:shd w:val="clear" w:color="auto" w:fill="auto"/>
          </w:tcPr>
          <w:p w14:paraId="0F34DDA7" w14:textId="74134341" w:rsidR="00BA120C" w:rsidRPr="005B36FB" w:rsidRDefault="00BA120C" w:rsidP="00BA120C">
            <w:pPr>
              <w:jc w:val="center"/>
              <w:rPr>
                <w:rFonts w:ascii="Arial" w:hAnsi="Arial" w:cs="Arial"/>
                <w:sz w:val="22"/>
                <w:szCs w:val="22"/>
              </w:rPr>
            </w:pPr>
            <w:r w:rsidRPr="006361B2">
              <w:rPr>
                <w:rFonts w:ascii="Arial" w:hAnsi="Arial" w:cs="Arial"/>
                <w:color w:val="70AD47" w:themeColor="accent6"/>
                <w:sz w:val="22"/>
                <w:szCs w:val="22"/>
              </w:rPr>
              <w:t>Functional Objective 3: Talking about the Future</w:t>
            </w:r>
          </w:p>
        </w:tc>
        <w:tc>
          <w:tcPr>
            <w:tcW w:w="4738" w:type="dxa"/>
            <w:vMerge w:val="restart"/>
            <w:shd w:val="clear" w:color="auto" w:fill="auto"/>
          </w:tcPr>
          <w:p w14:paraId="7A28131A" w14:textId="2207FB58"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 xml:space="preserve">Introduction to functional </w:t>
            </w:r>
            <w:r>
              <w:rPr>
                <w:rFonts w:ascii="Calibri" w:hAnsi="Calibri" w:cs="Arial"/>
                <w:color w:val="000000" w:themeColor="text1"/>
                <w:sz w:val="22"/>
                <w:szCs w:val="22"/>
              </w:rPr>
              <w:t xml:space="preserve">objectives, grammar objectives: </w:t>
            </w:r>
            <w:r w:rsidRPr="006361B2">
              <w:rPr>
                <w:rFonts w:ascii="Calibri" w:hAnsi="Calibri" w:cs="Arial"/>
                <w:i/>
                <w:color w:val="70AD47" w:themeColor="accent6"/>
                <w:sz w:val="22"/>
                <w:szCs w:val="22"/>
              </w:rPr>
              <w:t xml:space="preserve">Future Simple Tense, Present Progressive tense (-going to-), and First Conditional (If I . . . I will . .)  </w:t>
            </w:r>
            <w:r w:rsidRPr="006361B2">
              <w:rPr>
                <w:rFonts w:ascii="Calibri" w:hAnsi="Calibri" w:cs="Arial"/>
                <w:color w:val="70AD47" w:themeColor="accent6"/>
                <w:sz w:val="22"/>
                <w:szCs w:val="22"/>
              </w:rPr>
              <w:t>and target expressions</w:t>
            </w:r>
            <w:r>
              <w:rPr>
                <w:rFonts w:ascii="Calibri" w:hAnsi="Calibri" w:cs="Arial"/>
                <w:color w:val="70AD47" w:themeColor="accent6"/>
                <w:sz w:val="22"/>
                <w:szCs w:val="22"/>
              </w:rPr>
              <w:t>.</w:t>
            </w:r>
          </w:p>
        </w:tc>
      </w:tr>
      <w:tr w:rsidR="00BA120C" w:rsidRPr="005B36FB" w14:paraId="0D846F6D" w14:textId="77777777" w:rsidTr="0067771B">
        <w:tc>
          <w:tcPr>
            <w:tcW w:w="1447" w:type="dxa"/>
            <w:shd w:val="clear" w:color="auto" w:fill="auto"/>
          </w:tcPr>
          <w:p w14:paraId="1BC270B7" w14:textId="7FA17D4D" w:rsidR="00BA120C" w:rsidRPr="005B36FB" w:rsidRDefault="00BA120C" w:rsidP="000A3F6E">
            <w:pPr>
              <w:jc w:val="center"/>
              <w:rPr>
                <w:rFonts w:ascii="Arial" w:hAnsi="Arial" w:cs="Arial"/>
                <w:sz w:val="22"/>
                <w:szCs w:val="22"/>
              </w:rPr>
            </w:pPr>
            <w:r>
              <w:rPr>
                <w:rFonts w:ascii="Arial" w:hAnsi="Arial" w:cs="Arial"/>
                <w:sz w:val="22"/>
                <w:szCs w:val="22"/>
              </w:rPr>
              <w:t>16</w:t>
            </w:r>
          </w:p>
        </w:tc>
        <w:tc>
          <w:tcPr>
            <w:tcW w:w="2831" w:type="dxa"/>
            <w:vMerge/>
            <w:shd w:val="clear" w:color="auto" w:fill="auto"/>
          </w:tcPr>
          <w:p w14:paraId="0D6ACE76" w14:textId="6EB76CA3" w:rsidR="00BA120C" w:rsidRPr="005B36FB" w:rsidRDefault="00BA120C" w:rsidP="00BA120C">
            <w:pPr>
              <w:jc w:val="center"/>
              <w:rPr>
                <w:rFonts w:ascii="Arial" w:hAnsi="Arial" w:cs="Arial"/>
                <w:sz w:val="22"/>
                <w:szCs w:val="22"/>
              </w:rPr>
            </w:pPr>
          </w:p>
        </w:tc>
        <w:tc>
          <w:tcPr>
            <w:tcW w:w="4738" w:type="dxa"/>
            <w:vMerge/>
            <w:shd w:val="clear" w:color="auto" w:fill="auto"/>
          </w:tcPr>
          <w:p w14:paraId="557F3E43" w14:textId="21F5D349" w:rsidR="00BA120C" w:rsidRPr="005B36FB" w:rsidRDefault="00BA120C" w:rsidP="00BA120C">
            <w:pPr>
              <w:jc w:val="center"/>
              <w:rPr>
                <w:rFonts w:ascii="Arial" w:hAnsi="Arial" w:cs="Arial"/>
                <w:sz w:val="22"/>
                <w:szCs w:val="22"/>
              </w:rPr>
            </w:pPr>
          </w:p>
        </w:tc>
      </w:tr>
      <w:tr w:rsidR="000A3F6E" w:rsidRPr="005B36FB" w14:paraId="6CE2643B" w14:textId="77777777" w:rsidTr="0067771B">
        <w:tc>
          <w:tcPr>
            <w:tcW w:w="1447" w:type="dxa"/>
            <w:shd w:val="clear" w:color="auto" w:fill="auto"/>
          </w:tcPr>
          <w:p w14:paraId="2CB36F55" w14:textId="4982579D" w:rsidR="000A3F6E" w:rsidRPr="005B36FB" w:rsidRDefault="000A3F6E" w:rsidP="000A3F6E">
            <w:pPr>
              <w:jc w:val="center"/>
              <w:rPr>
                <w:rFonts w:ascii="Arial" w:hAnsi="Arial" w:cs="Arial"/>
                <w:sz w:val="22"/>
                <w:szCs w:val="22"/>
              </w:rPr>
            </w:pPr>
            <w:r>
              <w:rPr>
                <w:rFonts w:ascii="Arial" w:hAnsi="Arial" w:cs="Arial"/>
                <w:sz w:val="22"/>
                <w:szCs w:val="22"/>
              </w:rPr>
              <w:t>17</w:t>
            </w:r>
          </w:p>
        </w:tc>
        <w:tc>
          <w:tcPr>
            <w:tcW w:w="2831" w:type="dxa"/>
            <w:shd w:val="clear" w:color="auto" w:fill="auto"/>
          </w:tcPr>
          <w:p w14:paraId="4F44EB8E" w14:textId="7A59E20A" w:rsidR="000A3F6E" w:rsidRDefault="00BA120C" w:rsidP="00BA120C">
            <w:pPr>
              <w:jc w:val="center"/>
              <w:rPr>
                <w:rFonts w:ascii="Arial" w:hAnsi="Arial" w:cs="Arial"/>
                <w:color w:val="5B9BD5" w:themeColor="accent1"/>
                <w:sz w:val="22"/>
                <w:szCs w:val="22"/>
              </w:rPr>
            </w:pPr>
            <w:r w:rsidRPr="00605FE4">
              <w:rPr>
                <w:rFonts w:ascii="Arial" w:hAnsi="Arial" w:cs="Arial"/>
                <w:color w:val="5B9BD5" w:themeColor="accent1"/>
                <w:sz w:val="22"/>
                <w:szCs w:val="22"/>
              </w:rPr>
              <w:t xml:space="preserve">Listening </w:t>
            </w:r>
            <w:r>
              <w:rPr>
                <w:rFonts w:ascii="Arial" w:hAnsi="Arial" w:cs="Arial"/>
                <w:color w:val="5B9BD5" w:themeColor="accent1"/>
                <w:sz w:val="22"/>
                <w:szCs w:val="22"/>
              </w:rPr>
              <w:t>2</w:t>
            </w:r>
          </w:p>
          <w:p w14:paraId="7AC2D556" w14:textId="7078398E" w:rsidR="00BA120C" w:rsidRPr="00BA120C" w:rsidRDefault="00BA120C" w:rsidP="00BA120C">
            <w:pPr>
              <w:jc w:val="center"/>
              <w:rPr>
                <w:rFonts w:ascii="Arial" w:hAnsi="Arial" w:cs="Arial"/>
                <w:color w:val="5B9BD5" w:themeColor="accent1"/>
                <w:sz w:val="22"/>
                <w:szCs w:val="22"/>
              </w:rPr>
            </w:pPr>
          </w:p>
        </w:tc>
        <w:tc>
          <w:tcPr>
            <w:tcW w:w="4738" w:type="dxa"/>
            <w:shd w:val="clear" w:color="auto" w:fill="auto"/>
          </w:tcPr>
          <w:p w14:paraId="1F7F2CB2" w14:textId="7B15E67E" w:rsidR="000A3F6E" w:rsidRPr="005B36FB" w:rsidRDefault="00BA120C" w:rsidP="00BA120C">
            <w:pPr>
              <w:jc w:val="center"/>
              <w:rPr>
                <w:rFonts w:ascii="Arial" w:hAnsi="Arial" w:cs="Arial"/>
                <w:sz w:val="22"/>
                <w:szCs w:val="22"/>
              </w:rPr>
            </w:pPr>
            <w:r w:rsidRPr="00CB60E6">
              <w:rPr>
                <w:rFonts w:ascii="Arial" w:hAnsi="Arial" w:cs="Arial"/>
                <w:color w:val="5B9BD5" w:themeColor="accent1"/>
                <w:sz w:val="22"/>
                <w:szCs w:val="22"/>
              </w:rPr>
              <w:t>Listening to a lecture</w:t>
            </w:r>
          </w:p>
        </w:tc>
      </w:tr>
      <w:tr w:rsidR="00BA120C" w:rsidRPr="005B36FB" w14:paraId="371BB3B9" w14:textId="77777777" w:rsidTr="0067771B">
        <w:tc>
          <w:tcPr>
            <w:tcW w:w="1447" w:type="dxa"/>
            <w:shd w:val="clear" w:color="auto" w:fill="auto"/>
          </w:tcPr>
          <w:p w14:paraId="442C14C8" w14:textId="55CC3D9C" w:rsidR="00BA120C" w:rsidRPr="005B36FB" w:rsidRDefault="00BA120C" w:rsidP="000A3F6E">
            <w:pPr>
              <w:jc w:val="center"/>
              <w:rPr>
                <w:rFonts w:ascii="Arial" w:hAnsi="Arial" w:cs="Arial"/>
                <w:sz w:val="22"/>
                <w:szCs w:val="22"/>
              </w:rPr>
            </w:pPr>
            <w:r>
              <w:rPr>
                <w:rFonts w:ascii="Arial" w:hAnsi="Arial" w:cs="Arial"/>
                <w:sz w:val="22"/>
                <w:szCs w:val="22"/>
              </w:rPr>
              <w:t>18</w:t>
            </w:r>
          </w:p>
        </w:tc>
        <w:tc>
          <w:tcPr>
            <w:tcW w:w="2831" w:type="dxa"/>
            <w:vMerge w:val="restart"/>
            <w:shd w:val="clear" w:color="auto" w:fill="auto"/>
          </w:tcPr>
          <w:p w14:paraId="6A26257B" w14:textId="46ED3AA5" w:rsidR="00BA120C" w:rsidRPr="005B36FB" w:rsidRDefault="00BA120C" w:rsidP="00BA120C">
            <w:pPr>
              <w:jc w:val="center"/>
              <w:rPr>
                <w:rFonts w:ascii="Arial" w:hAnsi="Arial" w:cs="Arial"/>
                <w:sz w:val="22"/>
                <w:szCs w:val="22"/>
              </w:rPr>
            </w:pPr>
            <w:r w:rsidRPr="006361B2">
              <w:rPr>
                <w:rFonts w:ascii="Arial" w:hAnsi="Arial" w:cs="Arial"/>
                <w:color w:val="70AD47" w:themeColor="accent6"/>
                <w:sz w:val="22"/>
                <w:szCs w:val="22"/>
              </w:rPr>
              <w:t>Functional Objective 4: Comparing and Contrasting</w:t>
            </w:r>
          </w:p>
        </w:tc>
        <w:tc>
          <w:tcPr>
            <w:tcW w:w="4738" w:type="dxa"/>
            <w:shd w:val="clear" w:color="auto" w:fill="auto"/>
          </w:tcPr>
          <w:p w14:paraId="5478BDF1" w14:textId="15EFB93A"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w:t>
            </w:r>
            <w:r w:rsidRPr="00D347FD">
              <w:rPr>
                <w:rFonts w:ascii="Calibri" w:hAnsi="Calibri" w:cs="Arial"/>
                <w:i/>
                <w:color w:val="70AD47" w:themeColor="accent6"/>
                <w:sz w:val="22"/>
                <w:szCs w:val="22"/>
              </w:rPr>
              <w:t>more . . . than), (as . . . ), (</w:t>
            </w:r>
            <w:r w:rsidRPr="00D347FD">
              <w:rPr>
                <w:rFonts w:ascii="Calibri" w:hAnsi="Calibri" w:cs="Arial"/>
                <w:color w:val="70AD47" w:themeColor="accent6"/>
                <w:sz w:val="22"/>
                <w:szCs w:val="22"/>
              </w:rPr>
              <w:t xml:space="preserve">superlatives), </w:t>
            </w:r>
            <w:r w:rsidRPr="004C6F06">
              <w:rPr>
                <w:rFonts w:ascii="Calibri" w:hAnsi="Calibri" w:cs="Arial"/>
                <w:color w:val="000000" w:themeColor="text1"/>
                <w:sz w:val="22"/>
                <w:szCs w:val="22"/>
              </w:rPr>
              <w:t>and target expressions</w:t>
            </w:r>
          </w:p>
        </w:tc>
      </w:tr>
      <w:tr w:rsidR="00BA120C" w:rsidRPr="005B36FB" w14:paraId="0803898B" w14:textId="77777777" w:rsidTr="0067771B">
        <w:tc>
          <w:tcPr>
            <w:tcW w:w="1447" w:type="dxa"/>
            <w:shd w:val="clear" w:color="auto" w:fill="auto"/>
          </w:tcPr>
          <w:p w14:paraId="3CCA8CA2" w14:textId="035B5278" w:rsidR="00BA120C" w:rsidRPr="005B36FB" w:rsidRDefault="00BA120C" w:rsidP="000A3F6E">
            <w:pPr>
              <w:jc w:val="center"/>
              <w:rPr>
                <w:rFonts w:ascii="Arial" w:hAnsi="Arial" w:cs="Arial"/>
                <w:sz w:val="22"/>
                <w:szCs w:val="22"/>
              </w:rPr>
            </w:pPr>
            <w:r>
              <w:rPr>
                <w:rFonts w:ascii="Arial" w:hAnsi="Arial" w:cs="Arial"/>
                <w:sz w:val="22"/>
                <w:szCs w:val="22"/>
              </w:rPr>
              <w:t>19</w:t>
            </w:r>
          </w:p>
        </w:tc>
        <w:tc>
          <w:tcPr>
            <w:tcW w:w="2831" w:type="dxa"/>
            <w:vMerge/>
            <w:shd w:val="clear" w:color="auto" w:fill="auto"/>
          </w:tcPr>
          <w:p w14:paraId="4182072E" w14:textId="55B63BA6" w:rsidR="00BA120C" w:rsidRPr="005B36FB" w:rsidRDefault="00BA120C" w:rsidP="00BA120C">
            <w:pPr>
              <w:jc w:val="center"/>
              <w:rPr>
                <w:rFonts w:ascii="Arial" w:hAnsi="Arial" w:cs="Arial"/>
                <w:sz w:val="22"/>
                <w:szCs w:val="22"/>
              </w:rPr>
            </w:pPr>
          </w:p>
        </w:tc>
        <w:tc>
          <w:tcPr>
            <w:tcW w:w="4738" w:type="dxa"/>
            <w:shd w:val="clear" w:color="auto" w:fill="auto"/>
          </w:tcPr>
          <w:p w14:paraId="345A51DE" w14:textId="642B78C5" w:rsidR="00BA120C" w:rsidRPr="005B36FB" w:rsidRDefault="00BA120C" w:rsidP="00BA120C">
            <w:pPr>
              <w:jc w:val="center"/>
              <w:rPr>
                <w:rFonts w:ascii="Arial" w:hAnsi="Arial" w:cs="Arial"/>
                <w:sz w:val="22"/>
                <w:szCs w:val="22"/>
              </w:rPr>
            </w:pPr>
            <w:r w:rsidRPr="00BA120C">
              <w:rPr>
                <w:rFonts w:ascii="Arial" w:hAnsi="Arial" w:cs="Arial"/>
                <w:sz w:val="22"/>
                <w:szCs w:val="22"/>
              </w:rPr>
              <w:t>Recording: Which is better? Why do you think so? Speaking activities</w:t>
            </w:r>
          </w:p>
        </w:tc>
      </w:tr>
      <w:tr w:rsidR="00BA120C" w:rsidRPr="005B36FB" w14:paraId="52229B27" w14:textId="77777777" w:rsidTr="0067771B">
        <w:tc>
          <w:tcPr>
            <w:tcW w:w="1447" w:type="dxa"/>
            <w:shd w:val="clear" w:color="auto" w:fill="auto"/>
          </w:tcPr>
          <w:p w14:paraId="0AC04F73" w14:textId="2DEA6012" w:rsidR="00BA120C" w:rsidRPr="005B36FB" w:rsidRDefault="00BA120C" w:rsidP="00BA120C">
            <w:pPr>
              <w:jc w:val="center"/>
              <w:rPr>
                <w:rFonts w:ascii="Arial" w:hAnsi="Arial" w:cs="Arial"/>
                <w:sz w:val="22"/>
                <w:szCs w:val="22"/>
              </w:rPr>
            </w:pPr>
            <w:r>
              <w:rPr>
                <w:rFonts w:ascii="Arial" w:hAnsi="Arial" w:cs="Arial"/>
                <w:sz w:val="22"/>
                <w:szCs w:val="22"/>
              </w:rPr>
              <w:lastRenderedPageBreak/>
              <w:t>20</w:t>
            </w:r>
          </w:p>
        </w:tc>
        <w:tc>
          <w:tcPr>
            <w:tcW w:w="2831" w:type="dxa"/>
            <w:shd w:val="clear" w:color="auto" w:fill="auto"/>
          </w:tcPr>
          <w:p w14:paraId="0EB499DD" w14:textId="255E4369"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 xml:space="preserve">4: </w:t>
            </w:r>
            <w:r>
              <w:rPr>
                <w:rFonts w:ascii="Arial" w:hAnsi="Arial" w:cs="Arial"/>
                <w:color w:val="ED7D31" w:themeColor="accent2"/>
                <w:sz w:val="22"/>
                <w:szCs w:val="22"/>
              </w:rPr>
              <w:t>Family Members</w:t>
            </w:r>
          </w:p>
        </w:tc>
        <w:tc>
          <w:tcPr>
            <w:tcW w:w="4738" w:type="dxa"/>
            <w:shd w:val="clear" w:color="auto" w:fill="auto"/>
          </w:tcPr>
          <w:p w14:paraId="417F77C5" w14:textId="0382AC68" w:rsidR="00BA120C" w:rsidRPr="005B36FB" w:rsidRDefault="00BA120C" w:rsidP="00BA120C">
            <w:pPr>
              <w:jc w:val="center"/>
              <w:rPr>
                <w:rFonts w:ascii="Arial" w:hAnsi="Arial" w:cs="Arial"/>
                <w:sz w:val="22"/>
                <w:szCs w:val="22"/>
              </w:rPr>
            </w:pPr>
            <w:r>
              <w:rPr>
                <w:rFonts w:ascii="Arial" w:hAnsi="Arial" w:cs="Arial"/>
                <w:color w:val="ED7D31" w:themeColor="accent2"/>
                <w:sz w:val="22"/>
                <w:szCs w:val="22"/>
              </w:rPr>
              <w:t>C</w:t>
            </w:r>
            <w:r w:rsidRPr="006361B2">
              <w:rPr>
                <w:rFonts w:ascii="Arial" w:hAnsi="Arial" w:cs="Arial"/>
                <w:color w:val="ED7D31" w:themeColor="accent2"/>
                <w:sz w:val="22"/>
                <w:szCs w:val="22"/>
              </w:rPr>
              <w:t>ompare and contrast your family members</w:t>
            </w:r>
          </w:p>
        </w:tc>
      </w:tr>
      <w:tr w:rsidR="00BA120C" w:rsidRPr="005B36FB" w14:paraId="1DFC9F4C" w14:textId="77777777" w:rsidTr="0067771B">
        <w:tc>
          <w:tcPr>
            <w:tcW w:w="1447" w:type="dxa"/>
            <w:shd w:val="clear" w:color="auto" w:fill="auto"/>
          </w:tcPr>
          <w:p w14:paraId="14A7182A" w14:textId="0F14AB32" w:rsidR="00BA120C" w:rsidRPr="005B36FB" w:rsidRDefault="00BA120C" w:rsidP="00BA120C">
            <w:pPr>
              <w:jc w:val="center"/>
              <w:rPr>
                <w:rFonts w:ascii="Arial" w:hAnsi="Arial" w:cs="Arial"/>
                <w:sz w:val="22"/>
                <w:szCs w:val="22"/>
              </w:rPr>
            </w:pPr>
            <w:r>
              <w:rPr>
                <w:rFonts w:ascii="Arial" w:hAnsi="Arial" w:cs="Arial"/>
                <w:sz w:val="22"/>
                <w:szCs w:val="22"/>
              </w:rPr>
              <w:t>21</w:t>
            </w:r>
          </w:p>
        </w:tc>
        <w:tc>
          <w:tcPr>
            <w:tcW w:w="2831" w:type="dxa"/>
            <w:shd w:val="clear" w:color="auto" w:fill="auto"/>
          </w:tcPr>
          <w:p w14:paraId="338DB108" w14:textId="77777777" w:rsidR="00BA120C" w:rsidRPr="00B31881" w:rsidRDefault="00BA120C" w:rsidP="00BA120C">
            <w:pPr>
              <w:jc w:val="center"/>
              <w:rPr>
                <w:rFonts w:ascii="Arial" w:hAnsi="Arial" w:cs="Arial"/>
                <w:color w:val="FF0000"/>
                <w:sz w:val="22"/>
                <w:szCs w:val="22"/>
              </w:rPr>
            </w:pPr>
            <w:r w:rsidRPr="00B31881">
              <w:rPr>
                <w:rFonts w:ascii="Arial" w:hAnsi="Arial" w:cs="Arial"/>
                <w:color w:val="FF0000"/>
                <w:sz w:val="22"/>
                <w:szCs w:val="22"/>
              </w:rPr>
              <w:t>Review 4</w:t>
            </w:r>
          </w:p>
          <w:p w14:paraId="6956B36F" w14:textId="61FE9C70" w:rsidR="00BA120C" w:rsidRPr="005B36FB" w:rsidRDefault="00BA120C" w:rsidP="00BA120C">
            <w:pPr>
              <w:jc w:val="center"/>
              <w:rPr>
                <w:rFonts w:ascii="Arial" w:hAnsi="Arial" w:cs="Arial"/>
                <w:sz w:val="22"/>
                <w:szCs w:val="22"/>
              </w:rPr>
            </w:pPr>
          </w:p>
        </w:tc>
        <w:tc>
          <w:tcPr>
            <w:tcW w:w="4738" w:type="dxa"/>
            <w:shd w:val="clear" w:color="auto" w:fill="auto"/>
          </w:tcPr>
          <w:p w14:paraId="5DCD5180" w14:textId="77777777" w:rsidR="00BA120C" w:rsidRDefault="00BA120C" w:rsidP="00BA120C">
            <w:pPr>
              <w:jc w:val="center"/>
              <w:rPr>
                <w:rFonts w:ascii="Arial" w:hAnsi="Arial" w:cs="Arial"/>
                <w:color w:val="7030A0"/>
                <w:sz w:val="22"/>
                <w:szCs w:val="22"/>
              </w:rPr>
            </w:pPr>
            <w:r w:rsidRPr="00B31881">
              <w:rPr>
                <w:rFonts w:ascii="Arial" w:hAnsi="Arial" w:cs="Arial"/>
                <w:color w:val="7030A0"/>
                <w:sz w:val="22"/>
                <w:szCs w:val="22"/>
              </w:rPr>
              <w:t xml:space="preserve">NGSL words 1701-1800 </w:t>
            </w:r>
            <w:r>
              <w:rPr>
                <w:rFonts w:ascii="Arial" w:hAnsi="Arial" w:cs="Arial"/>
                <w:color w:val="7030A0"/>
                <w:sz w:val="22"/>
                <w:szCs w:val="22"/>
              </w:rPr>
              <w:t>quiz</w:t>
            </w:r>
          </w:p>
          <w:p w14:paraId="3E2EA1A9" w14:textId="3280D555" w:rsidR="00BA120C" w:rsidRPr="00BA120C" w:rsidRDefault="00BA120C" w:rsidP="00BA120C">
            <w:pPr>
              <w:jc w:val="cente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activities.comparatives (</w:t>
            </w:r>
            <w:r>
              <w:rPr>
                <w:rFonts w:ascii="Calibri" w:hAnsi="Calibri" w:cs="Arial"/>
                <w:i/>
                <w:color w:val="000000" w:themeColor="text1"/>
                <w:sz w:val="22"/>
                <w:szCs w:val="22"/>
              </w:rPr>
              <w:t xml:space="preserve">more . . . than / ~er than . . .), (as . . . ), </w:t>
            </w:r>
            <w:r w:rsidRPr="00A40C0B">
              <w:rPr>
                <w:rFonts w:ascii="Calibri" w:hAnsi="Calibri" w:cs="Arial"/>
                <w:color w:val="000000" w:themeColor="text1"/>
                <w:sz w:val="22"/>
                <w:szCs w:val="22"/>
              </w:rPr>
              <w:t>superlatives:</w:t>
            </w:r>
            <w:r>
              <w:rPr>
                <w:rFonts w:ascii="Calibri" w:hAnsi="Calibri" w:cs="Arial"/>
                <w:i/>
                <w:color w:val="000000" w:themeColor="text1"/>
                <w:sz w:val="22"/>
                <w:szCs w:val="22"/>
              </w:rPr>
              <w:t xml:space="preserve"> (</w:t>
            </w:r>
            <w:r w:rsidRPr="00A40C0B">
              <w:rPr>
                <w:rFonts w:ascii="Calibri" w:hAnsi="Calibri" w:cs="Arial"/>
                <w:i/>
                <w:color w:val="000000" w:themeColor="text1"/>
                <w:sz w:val="22"/>
                <w:szCs w:val="22"/>
              </w:rPr>
              <w:t>most</w:t>
            </w:r>
            <w:r>
              <w:rPr>
                <w:rFonts w:ascii="Calibri" w:hAnsi="Calibri" w:cs="Arial"/>
                <w:color w:val="000000" w:themeColor="text1"/>
                <w:sz w:val="22"/>
                <w:szCs w:val="22"/>
              </w:rPr>
              <w:t xml:space="preserve"> / </w:t>
            </w:r>
            <w:r w:rsidRPr="00A40C0B">
              <w:rPr>
                <w:rFonts w:ascii="Calibri" w:hAnsi="Calibri" w:cs="Arial"/>
                <w:i/>
                <w:color w:val="000000" w:themeColor="text1"/>
                <w:sz w:val="22"/>
                <w:szCs w:val="22"/>
              </w:rPr>
              <w:t>the -est</w:t>
            </w:r>
            <w:r>
              <w:rPr>
                <w:rFonts w:ascii="Calibri" w:hAnsi="Calibri" w:cs="Arial"/>
                <w:color w:val="000000" w:themeColor="text1"/>
                <w:sz w:val="22"/>
                <w:szCs w:val="22"/>
              </w:rPr>
              <w:t>) for adjectives, adverbs, nouns, or verbs.</w:t>
            </w:r>
          </w:p>
        </w:tc>
      </w:tr>
      <w:tr w:rsidR="00BA120C" w:rsidRPr="005B36FB" w14:paraId="01E179AF" w14:textId="77777777" w:rsidTr="0067771B">
        <w:tc>
          <w:tcPr>
            <w:tcW w:w="1447" w:type="dxa"/>
            <w:shd w:val="clear" w:color="auto" w:fill="auto"/>
          </w:tcPr>
          <w:p w14:paraId="7F77E459" w14:textId="37FA167E" w:rsidR="00BA120C" w:rsidRPr="005B36FB" w:rsidRDefault="00BA120C" w:rsidP="00BA120C">
            <w:pPr>
              <w:jc w:val="center"/>
              <w:rPr>
                <w:rFonts w:ascii="Arial" w:hAnsi="Arial" w:cs="Arial"/>
                <w:sz w:val="22"/>
                <w:szCs w:val="22"/>
              </w:rPr>
            </w:pPr>
            <w:r>
              <w:rPr>
                <w:rFonts w:ascii="Arial" w:hAnsi="Arial" w:cs="Arial"/>
                <w:sz w:val="22"/>
                <w:szCs w:val="22"/>
              </w:rPr>
              <w:t>22</w:t>
            </w:r>
          </w:p>
        </w:tc>
        <w:tc>
          <w:tcPr>
            <w:tcW w:w="2831" w:type="dxa"/>
            <w:vMerge w:val="restart"/>
            <w:shd w:val="clear" w:color="auto" w:fill="auto"/>
          </w:tcPr>
          <w:p w14:paraId="35801DF3" w14:textId="1D9401AA" w:rsidR="00BA120C" w:rsidRPr="005B36FB" w:rsidRDefault="00BA120C" w:rsidP="00BA120C">
            <w:pPr>
              <w:tabs>
                <w:tab w:val="left" w:pos="792"/>
              </w:tabs>
              <w:jc w:val="center"/>
              <w:rPr>
                <w:rFonts w:ascii="Arial" w:hAnsi="Arial" w:cs="Arial"/>
                <w:sz w:val="22"/>
                <w:szCs w:val="22"/>
              </w:rPr>
            </w:pPr>
            <w:r w:rsidRPr="006361B2">
              <w:rPr>
                <w:rFonts w:ascii="Arial" w:hAnsi="Arial" w:cs="Arial"/>
                <w:color w:val="70AD47" w:themeColor="accent6"/>
                <w:sz w:val="22"/>
                <w:szCs w:val="22"/>
              </w:rPr>
              <w:t>Functional Objective 5: Expressing possibility, probability &amp; certainty</w:t>
            </w:r>
          </w:p>
        </w:tc>
        <w:tc>
          <w:tcPr>
            <w:tcW w:w="4738" w:type="dxa"/>
            <w:vMerge w:val="restart"/>
            <w:shd w:val="clear" w:color="auto" w:fill="auto"/>
          </w:tcPr>
          <w:p w14:paraId="0F09B13F" w14:textId="1086E543"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must, may, might,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 xml:space="preserve">can’t </w:t>
            </w:r>
            <w:r w:rsidRPr="00D347FD">
              <w:rPr>
                <w:rFonts w:ascii="Calibri" w:hAnsi="Calibri" w:cs="Arial"/>
                <w:color w:val="70AD47" w:themeColor="accent6"/>
                <w:sz w:val="22"/>
                <w:szCs w:val="22"/>
              </w:rPr>
              <w:t xml:space="preserve">&amp; adverbs of probability: </w:t>
            </w:r>
            <w:r w:rsidRPr="00D347FD">
              <w:rPr>
                <w:rFonts w:ascii="Calibri" w:hAnsi="Calibri" w:cs="Arial"/>
                <w:i/>
                <w:color w:val="70AD47" w:themeColor="accent6"/>
                <w:sz w:val="22"/>
                <w:szCs w:val="22"/>
              </w:rPr>
              <w:t>perhaps, possibly, maybe, probably</w:t>
            </w:r>
            <w:r w:rsidRPr="00D347FD">
              <w:rPr>
                <w:rFonts w:ascii="Calibri" w:hAnsi="Calibri" w:cs="Arial"/>
                <w:color w:val="70AD47" w:themeColor="accent6"/>
                <w:sz w:val="22"/>
                <w:szCs w:val="22"/>
              </w:rPr>
              <w:t>) and target expressions</w:t>
            </w:r>
            <w:r>
              <w:rPr>
                <w:rFonts w:ascii="Calibri" w:hAnsi="Calibri" w:cs="Arial"/>
                <w:color w:val="70AD47" w:themeColor="accent6"/>
                <w:sz w:val="22"/>
                <w:szCs w:val="22"/>
              </w:rPr>
              <w:t>.</w:t>
            </w:r>
            <w:r w:rsidRPr="00D347FD">
              <w:rPr>
                <w:rFonts w:ascii="Calibri" w:hAnsi="Calibri" w:cs="Arial"/>
                <w:color w:val="70AD47" w:themeColor="accent6"/>
                <w:sz w:val="22"/>
                <w:szCs w:val="22"/>
              </w:rPr>
              <w:t xml:space="preserve"> </w:t>
            </w:r>
            <w:r w:rsidRPr="00CB60E6">
              <w:rPr>
                <w:rFonts w:ascii="Calibri" w:hAnsi="Calibri" w:cs="Arial"/>
                <w:color w:val="000000" w:themeColor="text1"/>
                <w:sz w:val="22"/>
                <w:szCs w:val="22"/>
              </w:rPr>
              <w:t>P</w:t>
            </w:r>
            <w:r w:rsidRPr="00CB60E6">
              <w:rPr>
                <w:rFonts w:ascii="Calibri" w:hAnsi="Calibri" w:cs="Arial"/>
                <w:i/>
                <w:color w:val="000000" w:themeColor="text1"/>
                <w:sz w:val="22"/>
                <w:szCs w:val="22"/>
              </w:rPr>
              <w:t>age 13 of the MIC speaking handbook.</w:t>
            </w:r>
          </w:p>
        </w:tc>
      </w:tr>
      <w:tr w:rsidR="00BA120C" w:rsidRPr="005B36FB" w14:paraId="534E2107" w14:textId="77777777" w:rsidTr="0067771B">
        <w:tc>
          <w:tcPr>
            <w:tcW w:w="1447" w:type="dxa"/>
            <w:shd w:val="clear" w:color="auto" w:fill="auto"/>
          </w:tcPr>
          <w:p w14:paraId="4205E01A" w14:textId="2791358B" w:rsidR="00BA120C" w:rsidRPr="005B36FB" w:rsidRDefault="00BA120C" w:rsidP="00BA120C">
            <w:pPr>
              <w:jc w:val="center"/>
              <w:rPr>
                <w:rFonts w:ascii="Arial" w:hAnsi="Arial" w:cs="Arial"/>
                <w:sz w:val="22"/>
                <w:szCs w:val="22"/>
              </w:rPr>
            </w:pPr>
            <w:r>
              <w:rPr>
                <w:rFonts w:ascii="Arial" w:hAnsi="Arial" w:cs="Arial"/>
                <w:sz w:val="22"/>
                <w:szCs w:val="22"/>
              </w:rPr>
              <w:t>23</w:t>
            </w:r>
          </w:p>
        </w:tc>
        <w:tc>
          <w:tcPr>
            <w:tcW w:w="2831" w:type="dxa"/>
            <w:vMerge/>
            <w:shd w:val="clear" w:color="auto" w:fill="auto"/>
          </w:tcPr>
          <w:p w14:paraId="767321C2" w14:textId="132C17A6" w:rsidR="00BA120C" w:rsidRPr="005B36FB" w:rsidRDefault="00BA120C" w:rsidP="00BA120C">
            <w:pPr>
              <w:tabs>
                <w:tab w:val="left" w:pos="792"/>
              </w:tabs>
              <w:jc w:val="center"/>
              <w:rPr>
                <w:rFonts w:ascii="Arial" w:hAnsi="Arial" w:cs="Arial"/>
                <w:sz w:val="22"/>
                <w:szCs w:val="22"/>
              </w:rPr>
            </w:pPr>
          </w:p>
        </w:tc>
        <w:tc>
          <w:tcPr>
            <w:tcW w:w="4738" w:type="dxa"/>
            <w:vMerge/>
            <w:shd w:val="clear" w:color="auto" w:fill="auto"/>
          </w:tcPr>
          <w:p w14:paraId="39E2F7ED" w14:textId="3D30B46F" w:rsidR="00BA120C" w:rsidRPr="005B36FB" w:rsidRDefault="00BA120C" w:rsidP="00BA120C">
            <w:pPr>
              <w:jc w:val="center"/>
              <w:rPr>
                <w:rFonts w:ascii="Arial" w:hAnsi="Arial" w:cs="Arial"/>
                <w:sz w:val="22"/>
                <w:szCs w:val="22"/>
              </w:rPr>
            </w:pPr>
          </w:p>
        </w:tc>
      </w:tr>
      <w:tr w:rsidR="00BA120C" w:rsidRPr="005B36FB" w14:paraId="70FCF65B" w14:textId="77777777" w:rsidTr="0067771B">
        <w:tc>
          <w:tcPr>
            <w:tcW w:w="1447" w:type="dxa"/>
            <w:shd w:val="clear" w:color="auto" w:fill="auto"/>
          </w:tcPr>
          <w:p w14:paraId="7755F2E4" w14:textId="40FB0537" w:rsidR="00BA120C" w:rsidRPr="005B36FB" w:rsidRDefault="00BA120C" w:rsidP="00BA120C">
            <w:pPr>
              <w:jc w:val="center"/>
              <w:rPr>
                <w:rFonts w:ascii="Arial" w:hAnsi="Arial" w:cs="Arial"/>
                <w:sz w:val="22"/>
                <w:szCs w:val="22"/>
              </w:rPr>
            </w:pPr>
            <w:r>
              <w:rPr>
                <w:rFonts w:ascii="Arial" w:hAnsi="Arial" w:cs="Arial"/>
                <w:sz w:val="22"/>
                <w:szCs w:val="22"/>
              </w:rPr>
              <w:t>24</w:t>
            </w:r>
          </w:p>
        </w:tc>
        <w:tc>
          <w:tcPr>
            <w:tcW w:w="2831" w:type="dxa"/>
            <w:vMerge/>
            <w:shd w:val="clear" w:color="auto" w:fill="auto"/>
          </w:tcPr>
          <w:p w14:paraId="3753FD81" w14:textId="72CD6F8E" w:rsidR="00BA120C" w:rsidRPr="005B36FB" w:rsidRDefault="00BA120C" w:rsidP="00BA120C">
            <w:pPr>
              <w:jc w:val="center"/>
              <w:rPr>
                <w:rFonts w:ascii="Arial" w:hAnsi="Arial" w:cs="Arial"/>
                <w:sz w:val="22"/>
                <w:szCs w:val="22"/>
              </w:rPr>
            </w:pPr>
          </w:p>
        </w:tc>
        <w:tc>
          <w:tcPr>
            <w:tcW w:w="4738" w:type="dxa"/>
            <w:vMerge/>
            <w:shd w:val="clear" w:color="auto" w:fill="auto"/>
          </w:tcPr>
          <w:p w14:paraId="2C310E43" w14:textId="050A2F83" w:rsidR="00BA120C" w:rsidRPr="005B36FB" w:rsidRDefault="00BA120C" w:rsidP="00BA120C">
            <w:pPr>
              <w:jc w:val="center"/>
              <w:rPr>
                <w:rFonts w:ascii="Arial" w:hAnsi="Arial" w:cs="Arial"/>
                <w:sz w:val="22"/>
                <w:szCs w:val="22"/>
              </w:rPr>
            </w:pPr>
          </w:p>
        </w:tc>
      </w:tr>
      <w:tr w:rsidR="00BA120C" w:rsidRPr="005B36FB" w14:paraId="70809252" w14:textId="77777777" w:rsidTr="0067771B">
        <w:tc>
          <w:tcPr>
            <w:tcW w:w="1447" w:type="dxa"/>
            <w:shd w:val="clear" w:color="auto" w:fill="auto"/>
          </w:tcPr>
          <w:p w14:paraId="3383EEFB" w14:textId="257D982C" w:rsidR="00BA120C" w:rsidRPr="005B36FB" w:rsidRDefault="00BA120C" w:rsidP="00BA120C">
            <w:pPr>
              <w:jc w:val="center"/>
              <w:rPr>
                <w:rFonts w:ascii="Arial" w:hAnsi="Arial" w:cs="Arial"/>
                <w:sz w:val="22"/>
                <w:szCs w:val="22"/>
              </w:rPr>
            </w:pPr>
            <w:r>
              <w:rPr>
                <w:rFonts w:ascii="Arial" w:hAnsi="Arial" w:cs="Arial"/>
                <w:sz w:val="22"/>
                <w:szCs w:val="22"/>
              </w:rPr>
              <w:t>25</w:t>
            </w:r>
          </w:p>
        </w:tc>
        <w:tc>
          <w:tcPr>
            <w:tcW w:w="2831" w:type="dxa"/>
            <w:shd w:val="clear" w:color="auto" w:fill="auto"/>
          </w:tcPr>
          <w:p w14:paraId="6773D8A4" w14:textId="523B3BCF"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5: Future Careers</w:t>
            </w:r>
          </w:p>
        </w:tc>
        <w:tc>
          <w:tcPr>
            <w:tcW w:w="4738" w:type="dxa"/>
            <w:shd w:val="clear" w:color="auto" w:fill="auto"/>
          </w:tcPr>
          <w:p w14:paraId="624AF407" w14:textId="4572615F" w:rsidR="00BA120C" w:rsidRPr="005B36FB" w:rsidRDefault="00BA120C" w:rsidP="00BA120C">
            <w:pPr>
              <w:jc w:val="center"/>
              <w:rPr>
                <w:rFonts w:ascii="Arial" w:hAnsi="Arial" w:cs="Arial"/>
                <w:sz w:val="22"/>
                <w:szCs w:val="22"/>
              </w:rPr>
            </w:pPr>
            <w:r w:rsidRPr="006361B2">
              <w:rPr>
                <w:rFonts w:ascii="Calibri" w:hAnsi="Calibri" w:cs="Arial"/>
                <w:color w:val="ED7D31" w:themeColor="accent2"/>
                <w:sz w:val="22"/>
                <w:szCs w:val="22"/>
              </w:rPr>
              <w:t>Mini-presentation</w:t>
            </w:r>
            <w:r>
              <w:rPr>
                <w:rFonts w:ascii="Calibri" w:hAnsi="Calibri" w:cs="Arial"/>
                <w:color w:val="ED7D31" w:themeColor="accent2"/>
                <w:sz w:val="22"/>
                <w:szCs w:val="22"/>
              </w:rPr>
              <w:t xml:space="preserve"> to describe your possible future career hopes/ideas.</w:t>
            </w:r>
          </w:p>
        </w:tc>
      </w:tr>
      <w:tr w:rsidR="00BA120C" w:rsidRPr="005B36FB" w14:paraId="1CCBE3D2" w14:textId="77777777" w:rsidTr="0067771B">
        <w:tc>
          <w:tcPr>
            <w:tcW w:w="1447" w:type="dxa"/>
            <w:shd w:val="clear" w:color="auto" w:fill="auto"/>
          </w:tcPr>
          <w:p w14:paraId="0F7A5591" w14:textId="5FF18DB5" w:rsidR="00BA120C" w:rsidRPr="005B36FB" w:rsidRDefault="00BA120C" w:rsidP="00BA120C">
            <w:pPr>
              <w:jc w:val="center"/>
              <w:rPr>
                <w:rFonts w:ascii="Arial" w:hAnsi="Arial" w:cs="Arial"/>
                <w:sz w:val="22"/>
                <w:szCs w:val="22"/>
              </w:rPr>
            </w:pPr>
            <w:r>
              <w:rPr>
                <w:rFonts w:ascii="Arial" w:hAnsi="Arial" w:cs="Arial"/>
                <w:sz w:val="22"/>
                <w:szCs w:val="22"/>
              </w:rPr>
              <w:t>26</w:t>
            </w:r>
          </w:p>
        </w:tc>
        <w:tc>
          <w:tcPr>
            <w:tcW w:w="2831" w:type="dxa"/>
            <w:vMerge w:val="restart"/>
            <w:shd w:val="clear" w:color="auto" w:fill="auto"/>
          </w:tcPr>
          <w:p w14:paraId="2DF8CB86" w14:textId="77777777" w:rsidR="00BA120C" w:rsidRPr="00D347FD" w:rsidRDefault="00BA120C" w:rsidP="00BA120C">
            <w:pPr>
              <w:jc w:val="center"/>
              <w:rPr>
                <w:rFonts w:ascii="Arial" w:hAnsi="Arial" w:cs="Arial"/>
                <w:color w:val="70AD47" w:themeColor="accent6"/>
                <w:sz w:val="22"/>
                <w:szCs w:val="22"/>
              </w:rPr>
            </w:pPr>
            <w:r w:rsidRPr="00D347FD">
              <w:rPr>
                <w:rFonts w:ascii="Arial" w:hAnsi="Arial" w:cs="Arial"/>
                <w:color w:val="70AD47" w:themeColor="accent6"/>
                <w:sz w:val="22"/>
                <w:szCs w:val="22"/>
              </w:rPr>
              <w:t>Functional Objective 6: Expressing rules and obligations</w:t>
            </w:r>
          </w:p>
          <w:p w14:paraId="6331663A" w14:textId="14E61043" w:rsidR="00BA120C" w:rsidRPr="005B36FB" w:rsidRDefault="00BA120C" w:rsidP="00BA120C">
            <w:pPr>
              <w:jc w:val="center"/>
              <w:rPr>
                <w:rFonts w:ascii="Arial" w:hAnsi="Arial" w:cs="Arial"/>
                <w:sz w:val="22"/>
                <w:szCs w:val="22"/>
              </w:rPr>
            </w:pPr>
          </w:p>
        </w:tc>
        <w:tc>
          <w:tcPr>
            <w:tcW w:w="4738" w:type="dxa"/>
            <w:vMerge w:val="restart"/>
            <w:shd w:val="clear" w:color="auto" w:fill="auto"/>
          </w:tcPr>
          <w:p w14:paraId="792BB501" w14:textId="3CA4AFB1" w:rsidR="00BA120C" w:rsidRPr="005B36FB" w:rsidRDefault="00BA120C" w:rsidP="00BA120C">
            <w:pPr>
              <w:jc w:val="center"/>
              <w:rPr>
                <w:rFonts w:ascii="Arial" w:hAnsi="Arial" w:cs="Arial"/>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w:t>
            </w:r>
            <w:r w:rsidRPr="00D347FD">
              <w:rPr>
                <w:rFonts w:ascii="Calibri" w:hAnsi="Calibri" w:cs="Arial"/>
                <w:color w:val="70AD47" w:themeColor="accent6"/>
                <w:sz w:val="22"/>
                <w:szCs w:val="22"/>
              </w:rPr>
              <w:t xml:space="preserve">(modals: </w:t>
            </w:r>
            <w:r w:rsidRPr="00D347FD">
              <w:rPr>
                <w:rFonts w:ascii="Calibri" w:hAnsi="Calibri" w:cs="Arial"/>
                <w:i/>
                <w:color w:val="70AD47" w:themeColor="accent6"/>
                <w:sz w:val="22"/>
                <w:szCs w:val="22"/>
              </w:rPr>
              <w:t>must, have to, musn’t, could</w:t>
            </w:r>
            <w:r w:rsidRPr="00D347FD">
              <w:rPr>
                <w:rFonts w:ascii="Calibri" w:hAnsi="Calibri" w:cs="Arial"/>
                <w:color w:val="70AD47" w:themeColor="accent6"/>
                <w:sz w:val="22"/>
                <w:szCs w:val="22"/>
              </w:rPr>
              <w:t xml:space="preserve">, </w:t>
            </w:r>
            <w:r w:rsidRPr="00D347FD">
              <w:rPr>
                <w:rFonts w:ascii="Calibri" w:hAnsi="Calibri" w:cs="Arial"/>
                <w:i/>
                <w:color w:val="70AD47" w:themeColor="accent6"/>
                <w:sz w:val="22"/>
                <w:szCs w:val="22"/>
              </w:rPr>
              <w:t>can’t, should, don’t have to</w:t>
            </w:r>
            <w:r w:rsidRPr="00D347FD">
              <w:rPr>
                <w:rFonts w:ascii="Calibri" w:hAnsi="Calibri" w:cs="Arial"/>
                <w:color w:val="70AD47" w:themeColor="accent6"/>
                <w:sz w:val="22"/>
                <w:szCs w:val="22"/>
              </w:rPr>
              <w:t>) and target expressions</w:t>
            </w:r>
            <w:r>
              <w:rPr>
                <w:rFonts w:ascii="Calibri" w:hAnsi="Calibri" w:cs="Arial"/>
                <w:color w:val="70AD47" w:themeColor="accent6"/>
                <w:sz w:val="22"/>
                <w:szCs w:val="22"/>
              </w:rPr>
              <w:t>.</w:t>
            </w:r>
          </w:p>
        </w:tc>
      </w:tr>
      <w:tr w:rsidR="00BA120C" w:rsidRPr="005B36FB" w14:paraId="3779F2D5" w14:textId="41CB64E9" w:rsidTr="006714F2">
        <w:tc>
          <w:tcPr>
            <w:tcW w:w="1447" w:type="dxa"/>
            <w:shd w:val="clear" w:color="auto" w:fill="auto"/>
          </w:tcPr>
          <w:p w14:paraId="54EFBDE3" w14:textId="491CCC51" w:rsidR="00BA120C" w:rsidRPr="005B36FB" w:rsidRDefault="00BA120C" w:rsidP="00BA120C">
            <w:pPr>
              <w:jc w:val="center"/>
              <w:rPr>
                <w:rFonts w:ascii="Arial" w:hAnsi="Arial" w:cs="Arial"/>
                <w:sz w:val="22"/>
                <w:szCs w:val="22"/>
              </w:rPr>
            </w:pPr>
            <w:r>
              <w:rPr>
                <w:rFonts w:ascii="Arial" w:hAnsi="Arial" w:cs="Arial"/>
                <w:sz w:val="22"/>
                <w:szCs w:val="22"/>
              </w:rPr>
              <w:t>27</w:t>
            </w:r>
          </w:p>
        </w:tc>
        <w:tc>
          <w:tcPr>
            <w:tcW w:w="2831" w:type="dxa"/>
            <w:vMerge/>
            <w:shd w:val="clear" w:color="auto" w:fill="auto"/>
          </w:tcPr>
          <w:p w14:paraId="0C549C10" w14:textId="54545933" w:rsidR="00BA120C" w:rsidRPr="005B36FB" w:rsidRDefault="00BA120C" w:rsidP="00BA120C">
            <w:pPr>
              <w:jc w:val="center"/>
              <w:rPr>
                <w:rFonts w:ascii="Arial" w:hAnsi="Arial" w:cs="Arial"/>
                <w:sz w:val="22"/>
                <w:szCs w:val="22"/>
              </w:rPr>
            </w:pPr>
          </w:p>
        </w:tc>
        <w:tc>
          <w:tcPr>
            <w:tcW w:w="4738" w:type="dxa"/>
            <w:vMerge/>
            <w:shd w:val="clear" w:color="auto" w:fill="auto"/>
          </w:tcPr>
          <w:p w14:paraId="32EB20A7" w14:textId="2ACB4CF7" w:rsidR="00BA120C" w:rsidRPr="005B36FB" w:rsidRDefault="00BA120C" w:rsidP="00BA120C">
            <w:pPr>
              <w:widowControl/>
              <w:jc w:val="center"/>
            </w:pPr>
          </w:p>
        </w:tc>
      </w:tr>
      <w:tr w:rsidR="00BA120C" w:rsidRPr="005B36FB" w14:paraId="2EFD89A6" w14:textId="77777777" w:rsidTr="0067771B">
        <w:tc>
          <w:tcPr>
            <w:tcW w:w="1447" w:type="dxa"/>
            <w:shd w:val="clear" w:color="auto" w:fill="auto"/>
          </w:tcPr>
          <w:p w14:paraId="5C65984A" w14:textId="04F72E24" w:rsidR="00BA120C" w:rsidRDefault="00BA120C" w:rsidP="00BA120C">
            <w:pPr>
              <w:jc w:val="center"/>
              <w:rPr>
                <w:rFonts w:ascii="Arial" w:hAnsi="Arial" w:cs="Arial"/>
                <w:sz w:val="22"/>
                <w:szCs w:val="22"/>
              </w:rPr>
            </w:pPr>
            <w:r>
              <w:rPr>
                <w:rFonts w:ascii="Arial" w:hAnsi="Arial" w:cs="Arial"/>
                <w:sz w:val="22"/>
                <w:szCs w:val="22"/>
              </w:rPr>
              <w:t>28</w:t>
            </w:r>
          </w:p>
        </w:tc>
        <w:tc>
          <w:tcPr>
            <w:tcW w:w="2831" w:type="dxa"/>
            <w:shd w:val="clear" w:color="auto" w:fill="auto"/>
          </w:tcPr>
          <w:p w14:paraId="40903097" w14:textId="7F82D1A8" w:rsidR="00BA120C" w:rsidRPr="005B36FB" w:rsidRDefault="00BA120C" w:rsidP="00BA120C">
            <w:pPr>
              <w:jc w:val="center"/>
              <w:rPr>
                <w:rFonts w:ascii="Arial" w:hAnsi="Arial" w:cs="Arial"/>
                <w:sz w:val="22"/>
                <w:szCs w:val="22"/>
              </w:rPr>
            </w:pPr>
            <w:r w:rsidRPr="006361B2">
              <w:rPr>
                <w:rFonts w:ascii="Calibri" w:hAnsi="Calibri" w:cs="Arial"/>
                <w:b/>
                <w:color w:val="ED7D31" w:themeColor="accent2"/>
                <w:sz w:val="22"/>
                <w:szCs w:val="22"/>
              </w:rPr>
              <w:t xml:space="preserve">Speaking Production (FM) </w:t>
            </w:r>
            <w:r>
              <w:rPr>
                <w:rFonts w:ascii="Calibri" w:hAnsi="Calibri" w:cs="Arial"/>
                <w:b/>
                <w:color w:val="ED7D31" w:themeColor="accent2"/>
                <w:sz w:val="22"/>
                <w:szCs w:val="22"/>
              </w:rPr>
              <w:t>6: Part-time job/university classes</w:t>
            </w:r>
          </w:p>
        </w:tc>
        <w:tc>
          <w:tcPr>
            <w:tcW w:w="4738" w:type="dxa"/>
            <w:shd w:val="clear" w:color="auto" w:fill="auto"/>
          </w:tcPr>
          <w:p w14:paraId="76A4E54C" w14:textId="58B224B9" w:rsidR="00BA120C" w:rsidRPr="005B36FB" w:rsidRDefault="00BA120C" w:rsidP="00BA120C">
            <w:pPr>
              <w:jc w:val="center"/>
              <w:rPr>
                <w:rFonts w:ascii="Arial" w:hAnsi="Arial" w:cs="Arial"/>
                <w:sz w:val="22"/>
                <w:szCs w:val="22"/>
              </w:rPr>
            </w:pPr>
            <w:r w:rsidRPr="006361B2">
              <w:rPr>
                <w:rFonts w:ascii="Calibri" w:hAnsi="Calibri" w:cs="Arial"/>
                <w:color w:val="ED7D31" w:themeColor="accent2"/>
                <w:sz w:val="22"/>
                <w:szCs w:val="22"/>
              </w:rPr>
              <w:t>Mini-presentation</w:t>
            </w:r>
            <w:r>
              <w:rPr>
                <w:rFonts w:ascii="Calibri" w:hAnsi="Calibri" w:cs="Arial"/>
                <w:color w:val="ED7D31" w:themeColor="accent2"/>
                <w:sz w:val="22"/>
                <w:szCs w:val="22"/>
              </w:rPr>
              <w:t xml:space="preserve"> to describe what you need to do in your part-time job or university classes.</w:t>
            </w:r>
          </w:p>
        </w:tc>
      </w:tr>
      <w:tr w:rsidR="00BA120C" w:rsidRPr="005B36FB" w14:paraId="3135C2F0" w14:textId="77777777" w:rsidTr="0067771B">
        <w:tc>
          <w:tcPr>
            <w:tcW w:w="1447" w:type="dxa"/>
            <w:shd w:val="clear" w:color="auto" w:fill="auto"/>
          </w:tcPr>
          <w:p w14:paraId="4F9674A7" w14:textId="54B875FB" w:rsidR="00BA120C" w:rsidRDefault="00BA120C" w:rsidP="00BA120C">
            <w:pPr>
              <w:jc w:val="center"/>
              <w:rPr>
                <w:rFonts w:ascii="Arial" w:hAnsi="Arial" w:cs="Arial"/>
                <w:sz w:val="22"/>
                <w:szCs w:val="22"/>
              </w:rPr>
            </w:pPr>
            <w:r>
              <w:rPr>
                <w:rFonts w:ascii="Arial" w:hAnsi="Arial" w:cs="Arial"/>
                <w:sz w:val="22"/>
                <w:szCs w:val="22"/>
              </w:rPr>
              <w:t>29</w:t>
            </w:r>
          </w:p>
        </w:tc>
        <w:tc>
          <w:tcPr>
            <w:tcW w:w="2831" w:type="dxa"/>
            <w:shd w:val="clear" w:color="auto" w:fill="auto"/>
          </w:tcPr>
          <w:p w14:paraId="03B4BAFD" w14:textId="77777777" w:rsidR="00BA120C" w:rsidRPr="00A42A2D" w:rsidRDefault="00BA120C" w:rsidP="00BA120C">
            <w:pPr>
              <w:jc w:val="center"/>
              <w:rPr>
                <w:rFonts w:ascii="Arial" w:hAnsi="Arial" w:cs="Arial"/>
                <w:color w:val="FF0000"/>
                <w:sz w:val="22"/>
                <w:szCs w:val="22"/>
              </w:rPr>
            </w:pPr>
            <w:r w:rsidRPr="00B31881">
              <w:rPr>
                <w:rFonts w:ascii="Arial" w:hAnsi="Arial" w:cs="Arial"/>
                <w:color w:val="5B9BD5" w:themeColor="accent1"/>
                <w:sz w:val="22"/>
                <w:szCs w:val="22"/>
              </w:rPr>
              <w:t xml:space="preserve">Listening </w:t>
            </w:r>
            <w:r>
              <w:rPr>
                <w:rFonts w:ascii="Arial" w:hAnsi="Arial" w:cs="Arial"/>
                <w:color w:val="5B9BD5" w:themeColor="accent1"/>
                <w:sz w:val="22"/>
                <w:szCs w:val="22"/>
              </w:rPr>
              <w:t>3</w:t>
            </w:r>
          </w:p>
          <w:p w14:paraId="5A061238" w14:textId="0FCF980F" w:rsidR="00BA120C" w:rsidRPr="005B36FB" w:rsidRDefault="00BA120C" w:rsidP="00BA120C">
            <w:pPr>
              <w:jc w:val="center"/>
              <w:rPr>
                <w:rFonts w:ascii="Arial" w:hAnsi="Arial" w:cs="Arial"/>
                <w:sz w:val="22"/>
                <w:szCs w:val="22"/>
              </w:rPr>
            </w:pPr>
          </w:p>
        </w:tc>
        <w:tc>
          <w:tcPr>
            <w:tcW w:w="4738" w:type="dxa"/>
            <w:shd w:val="clear" w:color="auto" w:fill="auto"/>
          </w:tcPr>
          <w:p w14:paraId="35F5C93C" w14:textId="47763A40" w:rsidR="00BA120C" w:rsidRPr="005B36FB" w:rsidRDefault="00BA120C" w:rsidP="00BA120C">
            <w:pPr>
              <w:jc w:val="center"/>
              <w:rPr>
                <w:rFonts w:ascii="Arial" w:hAnsi="Arial" w:cs="Arial"/>
                <w:sz w:val="22"/>
                <w:szCs w:val="22"/>
              </w:rPr>
            </w:pPr>
            <w:r w:rsidRPr="00B31881">
              <w:rPr>
                <w:rFonts w:ascii="Arial" w:hAnsi="Arial" w:cs="Arial"/>
                <w:color w:val="5B9BD5" w:themeColor="accent1"/>
                <w:sz w:val="22"/>
                <w:szCs w:val="22"/>
              </w:rPr>
              <w:t>Understanding dialogue and joining a conversation</w:t>
            </w:r>
          </w:p>
        </w:tc>
      </w:tr>
      <w:tr w:rsidR="00BA120C" w:rsidRPr="005B36FB" w14:paraId="457834F3" w14:textId="77777777" w:rsidTr="0067771B">
        <w:tc>
          <w:tcPr>
            <w:tcW w:w="1447" w:type="dxa"/>
            <w:shd w:val="clear" w:color="auto" w:fill="auto"/>
          </w:tcPr>
          <w:p w14:paraId="7684373E" w14:textId="7866DF67"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30</w:t>
            </w:r>
          </w:p>
        </w:tc>
        <w:tc>
          <w:tcPr>
            <w:tcW w:w="2831" w:type="dxa"/>
            <w:shd w:val="clear" w:color="auto" w:fill="auto"/>
          </w:tcPr>
          <w:p w14:paraId="49483F5B" w14:textId="06278E3B"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Review</w:t>
            </w:r>
          </w:p>
        </w:tc>
        <w:tc>
          <w:tcPr>
            <w:tcW w:w="4738" w:type="dxa"/>
            <w:shd w:val="clear" w:color="auto" w:fill="auto"/>
          </w:tcPr>
          <w:p w14:paraId="73B36D62" w14:textId="612FBC5A" w:rsidR="00BA120C" w:rsidRPr="000A3F6E" w:rsidRDefault="00BA120C" w:rsidP="00BA120C">
            <w:pPr>
              <w:jc w:val="center"/>
              <w:rPr>
                <w:rFonts w:ascii="Arial" w:hAnsi="Arial" w:cs="Arial"/>
                <w:b/>
                <w:bCs/>
                <w:sz w:val="22"/>
                <w:szCs w:val="22"/>
              </w:rPr>
            </w:pPr>
            <w:r w:rsidRPr="000A3F6E">
              <w:rPr>
                <w:rFonts w:ascii="Arial" w:hAnsi="Arial" w:cs="Arial"/>
                <w:b/>
                <w:bCs/>
                <w:sz w:val="22"/>
                <w:szCs w:val="22"/>
              </w:rPr>
              <w:t>Practice for Oral Exam</w:t>
            </w:r>
          </w:p>
        </w:tc>
      </w:tr>
      <w:tr w:rsidR="00BA120C" w:rsidRPr="005B36FB" w14:paraId="1CE511DA" w14:textId="77777777" w:rsidTr="0067771B">
        <w:trPr>
          <w:trHeight w:val="404"/>
        </w:trPr>
        <w:tc>
          <w:tcPr>
            <w:tcW w:w="1447" w:type="dxa"/>
            <w:shd w:val="clear" w:color="auto" w:fill="auto"/>
            <w:vAlign w:val="center"/>
          </w:tcPr>
          <w:p w14:paraId="30A152E0" w14:textId="77777777" w:rsidR="00BA120C" w:rsidRPr="005B36FB" w:rsidRDefault="00BA120C" w:rsidP="00BA120C">
            <w:pPr>
              <w:jc w:val="center"/>
              <w:rPr>
                <w:rFonts w:ascii="Arial" w:hAnsi="Arial" w:cs="Arial"/>
                <w:sz w:val="22"/>
                <w:szCs w:val="22"/>
              </w:rPr>
            </w:pPr>
          </w:p>
        </w:tc>
        <w:tc>
          <w:tcPr>
            <w:tcW w:w="2831" w:type="dxa"/>
            <w:shd w:val="clear" w:color="auto" w:fill="auto"/>
            <w:vAlign w:val="center"/>
          </w:tcPr>
          <w:p w14:paraId="37F527A7" w14:textId="77777777" w:rsidR="00BA120C" w:rsidRPr="005B36FB" w:rsidRDefault="00BA120C" w:rsidP="00BA120C">
            <w:pPr>
              <w:ind w:leftChars="206" w:left="433"/>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4738" w:type="dxa"/>
            <w:shd w:val="clear" w:color="auto" w:fill="auto"/>
          </w:tcPr>
          <w:p w14:paraId="52FF080F" w14:textId="24E37893" w:rsidR="00BA120C" w:rsidRPr="005B36FB" w:rsidRDefault="00BA120C" w:rsidP="00BA120C">
            <w:pPr>
              <w:jc w:val="center"/>
              <w:rPr>
                <w:rFonts w:ascii="Arial" w:hAnsi="Arial" w:cs="Arial"/>
                <w:sz w:val="22"/>
                <w:szCs w:val="22"/>
              </w:rPr>
            </w:pPr>
            <w:r w:rsidRPr="00BA120C">
              <w:rPr>
                <w:rFonts w:ascii="Arial" w:hAnsi="Arial" w:cs="Arial"/>
                <w:sz w:val="22"/>
                <w:szCs w:val="22"/>
              </w:rPr>
              <w:t>Computer based grammar exam &amp; oral communication test</w:t>
            </w:r>
          </w:p>
        </w:tc>
      </w:tr>
      <w:tr w:rsidR="00BA120C" w:rsidRPr="005B36FB" w14:paraId="74E440D5" w14:textId="77777777" w:rsidTr="0067771B">
        <w:tc>
          <w:tcPr>
            <w:tcW w:w="9016" w:type="dxa"/>
            <w:gridSpan w:val="3"/>
            <w:shd w:val="clear" w:color="auto" w:fill="auto"/>
          </w:tcPr>
          <w:p w14:paraId="51E90EA9" w14:textId="77777777" w:rsidR="00BA120C" w:rsidRPr="005B36FB" w:rsidRDefault="00BA120C" w:rsidP="00BA120C">
            <w:pPr>
              <w:rPr>
                <w:rFonts w:ascii="Arial" w:hAnsi="Arial" w:cs="Arial"/>
                <w:sz w:val="22"/>
                <w:szCs w:val="22"/>
              </w:rPr>
            </w:pPr>
          </w:p>
        </w:tc>
      </w:tr>
      <w:tr w:rsidR="00BA120C" w:rsidRPr="005B36FB" w14:paraId="2FA766A2" w14:textId="77777777" w:rsidTr="0067771B">
        <w:tc>
          <w:tcPr>
            <w:tcW w:w="9016" w:type="dxa"/>
            <w:gridSpan w:val="3"/>
            <w:shd w:val="clear" w:color="auto" w:fill="auto"/>
          </w:tcPr>
          <w:p w14:paraId="73982A9B" w14:textId="77777777" w:rsidR="00BA120C" w:rsidRPr="005B36FB" w:rsidRDefault="00BA120C" w:rsidP="00BA120C">
            <w:pPr>
              <w:rPr>
                <w:rFonts w:ascii="Arial" w:hAnsi="Arial" w:cs="Arial"/>
                <w:sz w:val="22"/>
                <w:szCs w:val="22"/>
              </w:rPr>
            </w:pPr>
            <w:r w:rsidRPr="005B36FB">
              <w:rPr>
                <w:rFonts w:ascii="Arial" w:hAnsi="Arial" w:cs="Arial"/>
                <w:sz w:val="22"/>
                <w:szCs w:val="22"/>
              </w:rPr>
              <w:t>Required Materials:</w:t>
            </w:r>
          </w:p>
        </w:tc>
      </w:tr>
      <w:tr w:rsidR="00BA120C" w:rsidRPr="005B36FB" w14:paraId="4D5994A9" w14:textId="77777777" w:rsidTr="0067771B">
        <w:tc>
          <w:tcPr>
            <w:tcW w:w="9016" w:type="dxa"/>
            <w:gridSpan w:val="3"/>
            <w:shd w:val="clear" w:color="auto" w:fill="auto"/>
          </w:tcPr>
          <w:p w14:paraId="585637D3" w14:textId="77777777" w:rsidR="00BA120C" w:rsidRDefault="00BA120C" w:rsidP="00BA120C">
            <w:pPr>
              <w:pStyle w:val="ListParagraph"/>
              <w:ind w:leftChars="0" w:left="420"/>
              <w:rPr>
                <w:rFonts w:ascii="Arial" w:hAnsi="Arial" w:cs="Arial"/>
                <w:sz w:val="22"/>
                <w:szCs w:val="22"/>
              </w:rPr>
            </w:pPr>
          </w:p>
          <w:p w14:paraId="4419251A" w14:textId="4CABB7D9"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 xml:space="preserve">A copy of </w:t>
            </w:r>
            <w:r>
              <w:rPr>
                <w:rFonts w:ascii="Arial" w:hAnsi="Arial" w:cs="Arial" w:hint="eastAsia"/>
                <w:i/>
                <w:sz w:val="22"/>
                <w:szCs w:val="22"/>
              </w:rPr>
              <w:t xml:space="preserve">Grammar in Use </w:t>
            </w:r>
            <w:r>
              <w:rPr>
                <w:rFonts w:ascii="Arial" w:hAnsi="Arial" w:cs="Arial" w:hint="eastAsia"/>
                <w:sz w:val="22"/>
                <w:szCs w:val="22"/>
              </w:rPr>
              <w:t>Intermediate (3</w:t>
            </w:r>
            <w:r w:rsidRPr="0006211D">
              <w:rPr>
                <w:rFonts w:ascii="Arial" w:hAnsi="Arial" w:cs="Arial" w:hint="eastAsia"/>
                <w:sz w:val="22"/>
                <w:szCs w:val="22"/>
                <w:vertAlign w:val="superscript"/>
              </w:rPr>
              <w:t>rd</w:t>
            </w:r>
            <w:r>
              <w:rPr>
                <w:rFonts w:ascii="Arial" w:hAnsi="Arial" w:cs="Arial" w:hint="eastAsia"/>
                <w:sz w:val="22"/>
                <w:szCs w:val="22"/>
              </w:rPr>
              <w:t xml:space="preserve"> Edition)</w:t>
            </w:r>
          </w:p>
          <w:p w14:paraId="72B8CD88" w14:textId="0EAA0B93" w:rsidR="00BA120C" w:rsidRDefault="00BA120C" w:rsidP="00BA120C">
            <w:pPr>
              <w:pStyle w:val="ListParagraph"/>
              <w:numPr>
                <w:ilvl w:val="0"/>
                <w:numId w:val="8"/>
              </w:numPr>
              <w:ind w:leftChars="0"/>
              <w:rPr>
                <w:rFonts w:ascii="Arial" w:hAnsi="Arial" w:cs="Arial"/>
                <w:sz w:val="22"/>
                <w:szCs w:val="22"/>
              </w:rPr>
            </w:pPr>
            <w:r>
              <w:rPr>
                <w:rFonts w:ascii="Arial" w:hAnsi="Arial" w:cs="Arial"/>
                <w:sz w:val="22"/>
                <w:szCs w:val="22"/>
              </w:rPr>
              <w:t>MIC Speaking Handbook</w:t>
            </w:r>
          </w:p>
          <w:p w14:paraId="13B11E88" w14:textId="20C55071"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Handouts provided by instructor</w:t>
            </w:r>
            <w:r>
              <w:rPr>
                <w:rFonts w:ascii="Arial" w:hAnsi="Arial" w:cs="Arial"/>
                <w:sz w:val="22"/>
                <w:szCs w:val="22"/>
              </w:rPr>
              <w:t>, or downloaded by students as necessary</w:t>
            </w:r>
          </w:p>
          <w:p w14:paraId="0CECF0D8" w14:textId="47859CCE" w:rsidR="00BA120C" w:rsidRDefault="00BA120C" w:rsidP="00BA120C">
            <w:pPr>
              <w:pStyle w:val="ListParagraph"/>
              <w:numPr>
                <w:ilvl w:val="0"/>
                <w:numId w:val="8"/>
              </w:numPr>
              <w:ind w:leftChars="0"/>
              <w:rPr>
                <w:rFonts w:ascii="Arial" w:hAnsi="Arial" w:cs="Arial"/>
                <w:sz w:val="22"/>
                <w:szCs w:val="22"/>
              </w:rPr>
            </w:pPr>
            <w:r>
              <w:rPr>
                <w:rFonts w:ascii="Arial" w:hAnsi="Arial" w:cs="Arial" w:hint="eastAsia"/>
                <w:sz w:val="22"/>
                <w:szCs w:val="22"/>
              </w:rPr>
              <w:t>Binder for handouts</w:t>
            </w:r>
          </w:p>
          <w:p w14:paraId="6BDD5862" w14:textId="70A5FC10" w:rsidR="00BA120C" w:rsidRPr="00225623" w:rsidRDefault="00BA120C" w:rsidP="00BA120C">
            <w:pPr>
              <w:pStyle w:val="ListParagraph"/>
              <w:numPr>
                <w:ilvl w:val="0"/>
                <w:numId w:val="8"/>
              </w:numPr>
              <w:ind w:leftChars="0"/>
              <w:rPr>
                <w:rFonts w:ascii="Arial" w:hAnsi="Arial" w:cs="Arial"/>
                <w:sz w:val="22"/>
                <w:szCs w:val="22"/>
              </w:rPr>
            </w:pPr>
            <w:r>
              <w:rPr>
                <w:rFonts w:ascii="Arial" w:hAnsi="Arial"/>
              </w:rPr>
              <w:t>A4 writing paper, pens, pencils</w:t>
            </w:r>
          </w:p>
          <w:p w14:paraId="2AC3F10B" w14:textId="6DBC880E" w:rsidR="00BA120C" w:rsidRPr="00225623" w:rsidRDefault="00BA120C" w:rsidP="00BA120C">
            <w:pPr>
              <w:pStyle w:val="ListParagraph"/>
              <w:numPr>
                <w:ilvl w:val="0"/>
                <w:numId w:val="8"/>
              </w:numPr>
              <w:ind w:leftChars="0"/>
              <w:rPr>
                <w:rFonts w:ascii="Arial" w:hAnsi="Arial" w:cs="Arial"/>
                <w:sz w:val="22"/>
                <w:szCs w:val="22"/>
              </w:rPr>
            </w:pPr>
            <w:r>
              <w:rPr>
                <w:rFonts w:ascii="Arial" w:hAnsi="Arial" w:cs="Arial"/>
              </w:rPr>
              <w:t xml:space="preserve">Japanese-English, English-Japanese dictionary (if you have a smartphone, download the EIJIRO app; also try </w:t>
            </w:r>
            <w:hyperlink r:id="rId8" w:history="1">
              <w:r w:rsidRPr="00962495">
                <w:rPr>
                  <w:rStyle w:val="Hyperlink"/>
                  <w:rFonts w:ascii="Arial" w:hAnsi="Arial" w:cs="Arial"/>
                </w:rPr>
                <w:t>http://www.alc.co.jp</w:t>
              </w:r>
            </w:hyperlink>
          </w:p>
          <w:p w14:paraId="0BD033A2" w14:textId="77777777" w:rsidR="00BA120C" w:rsidRPr="00225623" w:rsidRDefault="00BA120C" w:rsidP="00BA120C">
            <w:pPr>
              <w:pStyle w:val="ListParagraph"/>
              <w:ind w:leftChars="0" w:left="420"/>
              <w:rPr>
                <w:rFonts w:ascii="Arial" w:hAnsi="Arial" w:cs="Arial"/>
                <w:sz w:val="22"/>
                <w:szCs w:val="22"/>
              </w:rPr>
            </w:pPr>
          </w:p>
        </w:tc>
      </w:tr>
      <w:tr w:rsidR="00BA120C" w:rsidRPr="005B36FB" w14:paraId="6A38D39E" w14:textId="77777777" w:rsidTr="0067771B">
        <w:tc>
          <w:tcPr>
            <w:tcW w:w="9016" w:type="dxa"/>
            <w:gridSpan w:val="3"/>
            <w:shd w:val="clear" w:color="auto" w:fill="auto"/>
          </w:tcPr>
          <w:p w14:paraId="00A8E3D3" w14:textId="77777777" w:rsidR="00BA120C" w:rsidRPr="005B36FB" w:rsidRDefault="00BA120C" w:rsidP="00BA120C">
            <w:pPr>
              <w:rPr>
                <w:rFonts w:ascii="Arial" w:hAnsi="Arial" w:cs="Arial"/>
                <w:sz w:val="22"/>
                <w:szCs w:val="22"/>
              </w:rPr>
            </w:pPr>
            <w:r w:rsidRPr="005B36FB">
              <w:rPr>
                <w:rFonts w:ascii="Arial" w:hAnsi="Arial" w:cs="Arial"/>
                <w:sz w:val="22"/>
                <w:szCs w:val="22"/>
              </w:rPr>
              <w:t>Course Policies (Attendance, etc.)</w:t>
            </w:r>
          </w:p>
        </w:tc>
      </w:tr>
      <w:tr w:rsidR="00BA120C" w:rsidRPr="005B36FB" w14:paraId="06687698" w14:textId="77777777" w:rsidTr="0067771B">
        <w:tc>
          <w:tcPr>
            <w:tcW w:w="9016" w:type="dxa"/>
            <w:gridSpan w:val="3"/>
            <w:shd w:val="clear" w:color="auto" w:fill="auto"/>
          </w:tcPr>
          <w:p w14:paraId="23E9E654" w14:textId="77777777" w:rsidR="00BA120C" w:rsidRDefault="00BA120C" w:rsidP="00BA120C">
            <w:pPr>
              <w:rPr>
                <w:rFonts w:ascii="Arial" w:hAnsi="Arial" w:cs="Arial"/>
                <w:sz w:val="22"/>
                <w:szCs w:val="22"/>
                <w:u w:val="single"/>
              </w:rPr>
            </w:pPr>
          </w:p>
          <w:p w14:paraId="211B368F" w14:textId="7EA891AF" w:rsidR="00BA120C" w:rsidRPr="0006211D" w:rsidRDefault="00BA120C" w:rsidP="00BA120C">
            <w:pPr>
              <w:rPr>
                <w:rFonts w:ascii="Arial" w:hAnsi="Arial" w:cs="Arial"/>
                <w:sz w:val="22"/>
                <w:szCs w:val="22"/>
                <w:u w:val="single"/>
              </w:rPr>
            </w:pPr>
            <w:r w:rsidRPr="0006211D">
              <w:rPr>
                <w:rFonts w:ascii="Arial" w:hAnsi="Arial" w:cs="Arial" w:hint="eastAsia"/>
                <w:sz w:val="22"/>
                <w:szCs w:val="22"/>
                <w:u w:val="single"/>
              </w:rPr>
              <w:t>Attendance</w:t>
            </w:r>
          </w:p>
          <w:p w14:paraId="2C08C8F1"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You must attend every class. You can be excused from class if you have a doctor</w:t>
            </w:r>
            <w:r>
              <w:rPr>
                <w:rFonts w:ascii="Arial" w:hAnsi="Arial" w:cs="Arial"/>
                <w:sz w:val="22"/>
                <w:szCs w:val="22"/>
              </w:rPr>
              <w:t>’</w:t>
            </w:r>
            <w:r>
              <w:rPr>
                <w:rFonts w:ascii="Arial" w:hAnsi="Arial" w:cs="Arial" w:hint="eastAsia"/>
                <w:sz w:val="22"/>
                <w:szCs w:val="22"/>
              </w:rPr>
              <w:t>s note.</w:t>
            </w:r>
          </w:p>
          <w:p w14:paraId="681199D8"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Even if you miss a class, you must complete classwork and homework for that class. Asking me for the handouts during the next class is not acceptable.</w:t>
            </w:r>
          </w:p>
          <w:p w14:paraId="0647DA93" w14:textId="77777777" w:rsidR="00BA120C" w:rsidRDefault="00BA120C" w:rsidP="00BA120C">
            <w:pPr>
              <w:pStyle w:val="ListParagraph"/>
              <w:numPr>
                <w:ilvl w:val="0"/>
                <w:numId w:val="9"/>
              </w:numPr>
              <w:ind w:leftChars="0"/>
              <w:rPr>
                <w:rFonts w:ascii="Arial" w:hAnsi="Arial" w:cs="Arial"/>
                <w:sz w:val="22"/>
                <w:szCs w:val="22"/>
              </w:rPr>
            </w:pPr>
            <w:r>
              <w:rPr>
                <w:rFonts w:ascii="Arial" w:hAnsi="Arial" w:cs="Arial" w:hint="eastAsia"/>
                <w:sz w:val="22"/>
                <w:szCs w:val="22"/>
              </w:rPr>
              <w:t>Three times late=one absence</w:t>
            </w:r>
          </w:p>
          <w:p w14:paraId="65AA8E5E" w14:textId="77777777" w:rsidR="00BA120C" w:rsidRDefault="00BA120C" w:rsidP="00BA120C">
            <w:pPr>
              <w:pStyle w:val="ListParagraph"/>
              <w:ind w:leftChars="-1" w:left="-2" w:firstLine="2"/>
              <w:rPr>
                <w:rFonts w:ascii="Arial" w:hAnsi="Arial" w:cs="Arial"/>
                <w:sz w:val="22"/>
                <w:szCs w:val="22"/>
                <w:u w:val="single"/>
              </w:rPr>
            </w:pPr>
          </w:p>
          <w:p w14:paraId="0D98EA7C" w14:textId="385D12E4" w:rsidR="00BA120C" w:rsidRDefault="00BA120C" w:rsidP="00BA120C">
            <w:pPr>
              <w:pStyle w:val="ListParagraph"/>
              <w:ind w:leftChars="-1" w:left="-2" w:firstLine="2"/>
              <w:rPr>
                <w:rFonts w:ascii="Arial" w:hAnsi="Arial" w:cs="Arial"/>
                <w:sz w:val="22"/>
                <w:szCs w:val="22"/>
                <w:u w:val="single"/>
              </w:rPr>
            </w:pPr>
            <w:r w:rsidRPr="002C2A25">
              <w:rPr>
                <w:rFonts w:ascii="Arial" w:hAnsi="Arial" w:cs="Arial" w:hint="eastAsia"/>
                <w:sz w:val="22"/>
                <w:szCs w:val="22"/>
                <w:u w:val="single"/>
              </w:rPr>
              <w:t>Preparation and review time</w:t>
            </w:r>
          </w:p>
          <w:p w14:paraId="3E68498D" w14:textId="77777777" w:rsidR="00BA120C"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Students are expected to spend at least one hour preparing for every class, and one hour reviewing and doing homework.</w:t>
            </w:r>
          </w:p>
          <w:p w14:paraId="41DA6A08" w14:textId="77777777" w:rsidR="00BA120C"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After every class, review your notes and handouts, and be sure you understand everything.</w:t>
            </w:r>
          </w:p>
          <w:p w14:paraId="73229D81" w14:textId="77777777" w:rsidR="00BA120C" w:rsidRPr="002C2A25" w:rsidRDefault="00BA120C" w:rsidP="00BA120C">
            <w:pPr>
              <w:pStyle w:val="ListParagraph"/>
              <w:numPr>
                <w:ilvl w:val="0"/>
                <w:numId w:val="10"/>
              </w:numPr>
              <w:ind w:leftChars="0"/>
              <w:rPr>
                <w:rFonts w:ascii="Arial" w:hAnsi="Arial" w:cs="Arial"/>
                <w:sz w:val="22"/>
                <w:szCs w:val="22"/>
              </w:rPr>
            </w:pPr>
            <w:r>
              <w:rPr>
                <w:rFonts w:ascii="Arial" w:hAnsi="Arial" w:cs="Arial" w:hint="eastAsia"/>
                <w:sz w:val="22"/>
                <w:szCs w:val="22"/>
              </w:rPr>
              <w:t>If you do not understand, it is your responsibility to ask.</w:t>
            </w:r>
          </w:p>
          <w:p w14:paraId="238E2893" w14:textId="77777777" w:rsidR="00BA120C" w:rsidRDefault="00BA120C" w:rsidP="00BA120C">
            <w:pPr>
              <w:rPr>
                <w:rFonts w:ascii="Arial" w:hAnsi="Arial" w:cs="Arial"/>
                <w:sz w:val="22"/>
                <w:szCs w:val="22"/>
                <w:u w:val="single"/>
              </w:rPr>
            </w:pPr>
          </w:p>
          <w:p w14:paraId="12014D96" w14:textId="5B24884F" w:rsidR="00BA120C" w:rsidRDefault="00BA120C" w:rsidP="00BA120C">
            <w:pPr>
              <w:rPr>
                <w:rFonts w:ascii="Arial" w:hAnsi="Arial" w:cs="Arial"/>
                <w:sz w:val="22"/>
                <w:szCs w:val="22"/>
                <w:u w:val="single"/>
              </w:rPr>
            </w:pPr>
            <w:r>
              <w:rPr>
                <w:rFonts w:ascii="Arial" w:hAnsi="Arial" w:cs="Arial" w:hint="eastAsia"/>
                <w:sz w:val="22"/>
                <w:szCs w:val="22"/>
                <w:u w:val="single"/>
              </w:rPr>
              <w:lastRenderedPageBreak/>
              <w:t>Academic honesty</w:t>
            </w:r>
          </w:p>
          <w:p w14:paraId="570A2060" w14:textId="77777777" w:rsidR="00BA120C" w:rsidRDefault="00BA120C" w:rsidP="00BA120C">
            <w:pPr>
              <w:pStyle w:val="ListParagraph"/>
              <w:numPr>
                <w:ilvl w:val="0"/>
                <w:numId w:val="11"/>
              </w:numPr>
              <w:ind w:leftChars="0"/>
              <w:rPr>
                <w:rFonts w:ascii="Arial" w:hAnsi="Arial" w:cs="Arial"/>
                <w:sz w:val="22"/>
                <w:szCs w:val="22"/>
              </w:rPr>
            </w:pPr>
            <w:r>
              <w:rPr>
                <w:rFonts w:ascii="Arial" w:hAnsi="Arial" w:cs="Arial" w:hint="eastAsia"/>
                <w:sz w:val="22"/>
                <w:szCs w:val="22"/>
              </w:rPr>
              <w:t>You are not allowed to use translation software or translation sites in this or any other course at MIC.</w:t>
            </w:r>
          </w:p>
          <w:p w14:paraId="3A88D526" w14:textId="11690B7D" w:rsidR="00BA120C" w:rsidRDefault="00BA120C" w:rsidP="00BA120C">
            <w:pPr>
              <w:pStyle w:val="ListParagraph"/>
              <w:numPr>
                <w:ilvl w:val="0"/>
                <w:numId w:val="11"/>
              </w:numPr>
              <w:ind w:leftChars="0"/>
              <w:rPr>
                <w:rFonts w:ascii="Arial" w:hAnsi="Arial" w:cs="Arial"/>
                <w:sz w:val="22"/>
                <w:szCs w:val="22"/>
              </w:rPr>
            </w:pPr>
            <w:r>
              <w:rPr>
                <w:rFonts w:ascii="Arial" w:hAnsi="Arial" w:cs="Arial" w:hint="eastAsia"/>
                <w:sz w:val="22"/>
                <w:szCs w:val="22"/>
              </w:rPr>
              <w:t>Copying</w:t>
            </w:r>
            <w:r>
              <w:rPr>
                <w:rFonts w:ascii="Arial" w:hAnsi="Arial" w:cs="Arial"/>
                <w:sz w:val="22"/>
                <w:szCs w:val="22"/>
              </w:rPr>
              <w:t xml:space="preserve"> </w:t>
            </w:r>
            <w:r>
              <w:rPr>
                <w:rFonts w:ascii="Arial" w:hAnsi="Arial" w:cs="Arial" w:hint="eastAsia"/>
                <w:sz w:val="22"/>
                <w:szCs w:val="22"/>
              </w:rPr>
              <w:t>an assignment from a classmate will result in a zero for both students, unless I tell you that it is OK to work together.</w:t>
            </w:r>
          </w:p>
          <w:p w14:paraId="2E65D737" w14:textId="77777777" w:rsidR="00BA120C" w:rsidRPr="002C2A25" w:rsidRDefault="00BA120C" w:rsidP="00BA120C">
            <w:pPr>
              <w:pStyle w:val="ListParagraph"/>
              <w:ind w:leftChars="0" w:left="420"/>
              <w:rPr>
                <w:rFonts w:ascii="Arial" w:hAnsi="Arial" w:cs="Arial"/>
                <w:sz w:val="22"/>
                <w:szCs w:val="22"/>
              </w:rPr>
            </w:pPr>
          </w:p>
          <w:p w14:paraId="13FE2C9A" w14:textId="77777777" w:rsidR="00BA120C" w:rsidRPr="002C2A25" w:rsidRDefault="00BA120C" w:rsidP="00BA120C">
            <w:pPr>
              <w:rPr>
                <w:rFonts w:ascii="Arial" w:hAnsi="Arial" w:cs="Arial"/>
                <w:sz w:val="22"/>
                <w:szCs w:val="22"/>
                <w:u w:val="single"/>
              </w:rPr>
            </w:pPr>
            <w:r>
              <w:rPr>
                <w:rFonts w:ascii="Arial" w:hAnsi="Arial" w:cs="Arial" w:hint="eastAsia"/>
                <w:sz w:val="22"/>
                <w:szCs w:val="22"/>
                <w:u w:val="single"/>
              </w:rPr>
              <w:t>Assignment submission</w:t>
            </w:r>
          </w:p>
          <w:p w14:paraId="399289E1" w14:textId="1E7252ED" w:rsidR="00BA120C" w:rsidRPr="00B3467F" w:rsidRDefault="00BA120C" w:rsidP="00BA120C">
            <w:pPr>
              <w:pStyle w:val="ListParagraph"/>
              <w:numPr>
                <w:ilvl w:val="0"/>
                <w:numId w:val="12"/>
              </w:numPr>
              <w:ind w:leftChars="0"/>
              <w:rPr>
                <w:rFonts w:ascii="Arial" w:hAnsi="Arial" w:cs="Arial"/>
                <w:sz w:val="22"/>
                <w:szCs w:val="22"/>
              </w:rPr>
            </w:pPr>
            <w:r w:rsidRPr="00B3467F">
              <w:rPr>
                <w:rFonts w:ascii="Arial" w:hAnsi="Arial" w:cs="Arial"/>
                <w:sz w:val="22"/>
                <w:szCs w:val="22"/>
              </w:rPr>
              <w:t xml:space="preserve">Written work should ideally be submitted in printed form from a computer. Keep backups! </w:t>
            </w:r>
          </w:p>
          <w:p w14:paraId="77C928D4" w14:textId="7D43C98B" w:rsidR="00BA120C" w:rsidRPr="00B3467F" w:rsidRDefault="00BA120C" w:rsidP="00BA120C">
            <w:pPr>
              <w:pStyle w:val="ListParagraph"/>
              <w:numPr>
                <w:ilvl w:val="0"/>
                <w:numId w:val="12"/>
              </w:numPr>
              <w:ind w:leftChars="0"/>
              <w:rPr>
                <w:rFonts w:ascii="Arial" w:hAnsi="Arial" w:cs="Arial"/>
                <w:sz w:val="22"/>
                <w:szCs w:val="22"/>
              </w:rPr>
            </w:pPr>
            <w:r w:rsidRPr="00B3467F">
              <w:rPr>
                <w:rFonts w:ascii="Arial" w:hAnsi="Arial" w:cs="Arial"/>
                <w:sz w:val="22"/>
                <w:szCs w:val="22"/>
              </w:rPr>
              <w:t>Any homework assignments must be completed on time to earn credit. Late homework is not accepted for assignments that are reviewed in class.</w:t>
            </w:r>
          </w:p>
          <w:p w14:paraId="7B3048DE" w14:textId="77777777" w:rsidR="00BA120C" w:rsidRPr="005B36FB" w:rsidRDefault="00BA120C" w:rsidP="00BA120C">
            <w:pPr>
              <w:rPr>
                <w:rFonts w:ascii="Arial" w:hAnsi="Arial" w:cs="Arial"/>
                <w:sz w:val="22"/>
                <w:szCs w:val="22"/>
              </w:rPr>
            </w:pPr>
          </w:p>
        </w:tc>
      </w:tr>
      <w:tr w:rsidR="00BA120C" w:rsidRPr="005B36FB" w14:paraId="6E999BB1" w14:textId="77777777" w:rsidTr="0067771B">
        <w:tc>
          <w:tcPr>
            <w:tcW w:w="9016" w:type="dxa"/>
            <w:gridSpan w:val="3"/>
            <w:shd w:val="clear" w:color="auto" w:fill="auto"/>
          </w:tcPr>
          <w:p w14:paraId="709A6821" w14:textId="77777777" w:rsidR="00BA120C" w:rsidRPr="005B36FB" w:rsidRDefault="00BA120C" w:rsidP="00BA120C">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BA120C" w:rsidRPr="005B36FB" w14:paraId="1CB683E8" w14:textId="77777777" w:rsidTr="0067771B">
        <w:tc>
          <w:tcPr>
            <w:tcW w:w="9016" w:type="dxa"/>
            <w:gridSpan w:val="3"/>
            <w:shd w:val="clear" w:color="auto" w:fill="auto"/>
          </w:tcPr>
          <w:p w14:paraId="15F6D01C" w14:textId="77777777" w:rsidR="00BA120C" w:rsidRDefault="00BA120C" w:rsidP="00BA120C">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389A90EC" w14:textId="77777777" w:rsidR="00BA120C" w:rsidRPr="005B36FB" w:rsidRDefault="00BA120C" w:rsidP="00BA120C">
            <w:pPr>
              <w:rPr>
                <w:rFonts w:ascii="Arial" w:hAnsi="Arial" w:cs="Arial"/>
                <w:sz w:val="22"/>
                <w:szCs w:val="22"/>
              </w:rPr>
            </w:pPr>
          </w:p>
        </w:tc>
      </w:tr>
      <w:tr w:rsidR="00BA120C" w:rsidRPr="005B36FB" w14:paraId="0D6F41A7" w14:textId="77777777" w:rsidTr="0067771B">
        <w:tc>
          <w:tcPr>
            <w:tcW w:w="9016" w:type="dxa"/>
            <w:gridSpan w:val="3"/>
            <w:shd w:val="clear" w:color="auto" w:fill="auto"/>
          </w:tcPr>
          <w:p w14:paraId="20EF0A6A" w14:textId="77777777" w:rsidR="00BA120C" w:rsidRPr="005B36FB" w:rsidRDefault="00BA120C" w:rsidP="00BA120C">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BA120C" w:rsidRPr="005B36FB" w14:paraId="6C78D317" w14:textId="77777777" w:rsidTr="0067771B">
        <w:tc>
          <w:tcPr>
            <w:tcW w:w="9016" w:type="dxa"/>
            <w:gridSpan w:val="3"/>
            <w:shd w:val="clear" w:color="auto" w:fill="auto"/>
          </w:tcPr>
          <w:p w14:paraId="7A5AE973" w14:textId="77777777" w:rsidR="00BA120C" w:rsidRDefault="00BA120C" w:rsidP="00BA120C">
            <w:pPr>
              <w:rPr>
                <w:rFonts w:ascii="Arial" w:hAnsi="Arial" w:cs="Arial"/>
                <w:sz w:val="22"/>
                <w:szCs w:val="22"/>
              </w:rPr>
            </w:pPr>
          </w:p>
          <w:p w14:paraId="00365F8A" w14:textId="675328A1" w:rsidR="00BA120C" w:rsidRDefault="00BA120C" w:rsidP="00BA120C">
            <w:pPr>
              <w:rPr>
                <w:rFonts w:ascii="Arial" w:hAnsi="Arial" w:cs="Arial"/>
                <w:sz w:val="22"/>
                <w:szCs w:val="22"/>
              </w:rPr>
            </w:pPr>
            <w:r w:rsidRPr="000D6FD1">
              <w:rPr>
                <w:rFonts w:ascii="Arial" w:hAnsi="Arial" w:cs="Arial" w:hint="eastAsia"/>
                <w:b/>
                <w:bCs/>
                <w:sz w:val="22"/>
                <w:szCs w:val="22"/>
                <w:u w:val="single"/>
              </w:rPr>
              <w:t>1</w:t>
            </w:r>
            <w:r w:rsidRPr="000D6FD1">
              <w:rPr>
                <w:rFonts w:ascii="Arial" w:hAnsi="Arial" w:cs="Arial"/>
                <w:b/>
                <w:bCs/>
                <w:sz w:val="22"/>
                <w:szCs w:val="22"/>
                <w:u w:val="single"/>
              </w:rPr>
              <w:t>0</w:t>
            </w:r>
            <w:r w:rsidRPr="000D6FD1">
              <w:rPr>
                <w:rFonts w:ascii="Arial" w:hAnsi="Arial" w:cs="Arial" w:hint="eastAsia"/>
                <w:b/>
                <w:bCs/>
                <w:sz w:val="22"/>
                <w:szCs w:val="22"/>
                <w:u w:val="single"/>
              </w:rPr>
              <w:t>% Participation</w:t>
            </w:r>
            <w:r>
              <w:rPr>
                <w:rFonts w:ascii="Arial" w:hAnsi="Arial" w:cs="Arial" w:hint="eastAsia"/>
                <w:sz w:val="22"/>
                <w:szCs w:val="22"/>
              </w:rPr>
              <w:t xml:space="preserve">: This includes your participation in all class activities. You will lose participation points by speaking Japanese during speaking activities, looking at your </w:t>
            </w:r>
            <w:r>
              <w:rPr>
                <w:rFonts w:ascii="Arial" w:hAnsi="Arial" w:cs="Arial"/>
                <w:sz w:val="22"/>
                <w:szCs w:val="22"/>
              </w:rPr>
              <w:t>phone</w:t>
            </w:r>
            <w:r>
              <w:rPr>
                <w:rFonts w:ascii="Arial" w:hAnsi="Arial" w:cs="Arial" w:hint="eastAsia"/>
                <w:sz w:val="22"/>
                <w:szCs w:val="22"/>
              </w:rPr>
              <w:t xml:space="preserve"> (unless necessary for class), or otherwise not paying attention. You cannot get participation points for days you are not in class.</w:t>
            </w:r>
          </w:p>
          <w:p w14:paraId="40FBE9A1" w14:textId="29D5796E" w:rsidR="00BA120C" w:rsidRDefault="00BA120C" w:rsidP="00BA120C">
            <w:pPr>
              <w:rPr>
                <w:rFonts w:ascii="Arial" w:hAnsi="Arial" w:cs="Arial"/>
                <w:sz w:val="22"/>
                <w:szCs w:val="22"/>
              </w:rPr>
            </w:pPr>
            <w:r>
              <w:rPr>
                <w:rFonts w:ascii="Arial" w:hAnsi="Arial" w:cs="Arial" w:hint="eastAsia"/>
                <w:sz w:val="22"/>
                <w:szCs w:val="22"/>
              </w:rPr>
              <w:t xml:space="preserve">20% </w:t>
            </w:r>
            <w:r>
              <w:rPr>
                <w:rFonts w:ascii="Arial" w:hAnsi="Arial" w:cs="Arial"/>
                <w:sz w:val="22"/>
                <w:szCs w:val="22"/>
              </w:rPr>
              <w:t xml:space="preserve">Course Activities and </w:t>
            </w:r>
            <w:r>
              <w:rPr>
                <w:rFonts w:ascii="Arial" w:hAnsi="Arial" w:cs="Arial" w:hint="eastAsia"/>
                <w:sz w:val="22"/>
                <w:szCs w:val="22"/>
              </w:rPr>
              <w:t>Homework: Includes work done outside of class.</w:t>
            </w:r>
          </w:p>
          <w:p w14:paraId="1B3E9DAF" w14:textId="2EDB23DB" w:rsidR="00BA120C" w:rsidRDefault="00BA120C" w:rsidP="00BA120C">
            <w:pPr>
              <w:rPr>
                <w:rFonts w:ascii="Arial" w:hAnsi="Arial" w:cs="Arial"/>
                <w:sz w:val="22"/>
                <w:szCs w:val="22"/>
              </w:rPr>
            </w:pPr>
            <w:r>
              <w:rPr>
                <w:rFonts w:ascii="Arial" w:hAnsi="Arial" w:cs="Arial"/>
                <w:sz w:val="22"/>
                <w:szCs w:val="22"/>
              </w:rPr>
              <w:t>30</w:t>
            </w:r>
            <w:r>
              <w:rPr>
                <w:rFonts w:ascii="Arial" w:hAnsi="Arial" w:cs="Arial" w:hint="eastAsia"/>
                <w:sz w:val="22"/>
                <w:szCs w:val="22"/>
              </w:rPr>
              <w:t xml:space="preserve">% </w:t>
            </w:r>
            <w:r>
              <w:rPr>
                <w:rFonts w:ascii="Arial" w:hAnsi="Arial" w:cs="Arial"/>
                <w:sz w:val="22"/>
                <w:szCs w:val="22"/>
              </w:rPr>
              <w:t xml:space="preserve">Speaking Assessments and </w:t>
            </w:r>
            <w:r>
              <w:rPr>
                <w:rFonts w:ascii="Arial" w:hAnsi="Arial" w:cs="Arial" w:hint="eastAsia"/>
                <w:sz w:val="22"/>
                <w:szCs w:val="22"/>
              </w:rPr>
              <w:t>Recordings</w:t>
            </w:r>
          </w:p>
          <w:p w14:paraId="4C33FC6B" w14:textId="69D95DDE" w:rsidR="00BA120C" w:rsidRPr="000D6FD1" w:rsidRDefault="00BA120C" w:rsidP="00BA120C">
            <w:pPr>
              <w:rPr>
                <w:rFonts w:ascii="Arial" w:hAnsi="Arial" w:cs="Arial"/>
                <w:b/>
                <w:bCs/>
                <w:sz w:val="22"/>
                <w:szCs w:val="22"/>
                <w:u w:val="single"/>
              </w:rPr>
            </w:pPr>
            <w:r w:rsidRPr="000D6FD1">
              <w:rPr>
                <w:rFonts w:ascii="Arial" w:hAnsi="Arial" w:cs="Arial"/>
                <w:b/>
                <w:bCs/>
                <w:sz w:val="22"/>
                <w:szCs w:val="22"/>
                <w:u w:val="single"/>
              </w:rPr>
              <w:t>20</w:t>
            </w:r>
            <w:r w:rsidRPr="000D6FD1">
              <w:rPr>
                <w:rFonts w:ascii="Arial" w:hAnsi="Arial" w:cs="Arial" w:hint="eastAsia"/>
                <w:b/>
                <w:bCs/>
                <w:sz w:val="22"/>
                <w:szCs w:val="22"/>
                <w:u w:val="single"/>
              </w:rPr>
              <w:t xml:space="preserve">% </w:t>
            </w:r>
            <w:r w:rsidRPr="000D6FD1">
              <w:rPr>
                <w:rFonts w:ascii="Arial" w:hAnsi="Arial" w:cs="Arial"/>
                <w:b/>
                <w:bCs/>
                <w:sz w:val="22"/>
                <w:szCs w:val="22"/>
                <w:u w:val="single"/>
              </w:rPr>
              <w:t>Quizzes</w:t>
            </w:r>
          </w:p>
          <w:p w14:paraId="01677768" w14:textId="77777777" w:rsidR="00BA120C" w:rsidRDefault="00BA120C" w:rsidP="00BA120C">
            <w:pPr>
              <w:rPr>
                <w:rFonts w:ascii="Arial" w:hAnsi="Arial" w:cs="Arial"/>
                <w:sz w:val="22"/>
                <w:szCs w:val="22"/>
              </w:rPr>
            </w:pPr>
            <w:r>
              <w:rPr>
                <w:rFonts w:ascii="Arial" w:hAnsi="Arial" w:cs="Arial" w:hint="eastAsia"/>
                <w:sz w:val="22"/>
                <w:szCs w:val="22"/>
              </w:rPr>
              <w:t>20% Final exam: You will have an oral exam evaluating your ability to manage conversations appropriately.  You will also have a computer-based grammar test.</w:t>
            </w:r>
          </w:p>
          <w:p w14:paraId="795C7EC9" w14:textId="77777777" w:rsidR="00BA120C" w:rsidRPr="005B36FB" w:rsidRDefault="00BA120C" w:rsidP="00BA120C">
            <w:pPr>
              <w:rPr>
                <w:rFonts w:ascii="Arial" w:hAnsi="Arial" w:cs="Arial"/>
                <w:sz w:val="22"/>
                <w:szCs w:val="22"/>
              </w:rPr>
            </w:pPr>
          </w:p>
        </w:tc>
      </w:tr>
      <w:tr w:rsidR="00BA120C" w:rsidRPr="005B36FB" w14:paraId="27B00E1E" w14:textId="77777777" w:rsidTr="0067771B">
        <w:tc>
          <w:tcPr>
            <w:tcW w:w="9016" w:type="dxa"/>
            <w:gridSpan w:val="3"/>
            <w:shd w:val="clear" w:color="auto" w:fill="auto"/>
          </w:tcPr>
          <w:p w14:paraId="7246F849" w14:textId="77777777" w:rsidR="00BA120C" w:rsidRDefault="00BA120C" w:rsidP="00BA120C">
            <w:pPr>
              <w:rPr>
                <w:rFonts w:ascii="Arial" w:hAnsi="Arial" w:cs="Arial"/>
                <w:sz w:val="22"/>
                <w:szCs w:val="22"/>
              </w:rPr>
            </w:pPr>
            <w:r w:rsidRPr="001B5801">
              <w:rPr>
                <w:rFonts w:ascii="Arial" w:hAnsi="Arial" w:cs="Arial"/>
                <w:sz w:val="22"/>
                <w:szCs w:val="22"/>
              </w:rPr>
              <w:t>Methods of Feedback:</w:t>
            </w:r>
          </w:p>
        </w:tc>
      </w:tr>
      <w:tr w:rsidR="00BA120C" w:rsidRPr="005B36FB" w14:paraId="06B6BF82" w14:textId="77777777" w:rsidTr="0067771B">
        <w:tc>
          <w:tcPr>
            <w:tcW w:w="9016" w:type="dxa"/>
            <w:gridSpan w:val="3"/>
            <w:shd w:val="clear" w:color="auto" w:fill="auto"/>
          </w:tcPr>
          <w:p w14:paraId="1853A321" w14:textId="337F7820" w:rsidR="00BA120C" w:rsidRDefault="00BA120C" w:rsidP="00BA120C">
            <w:pPr>
              <w:rPr>
                <w:rFonts w:ascii="Arial" w:hAnsi="Arial" w:cs="Arial"/>
                <w:sz w:val="22"/>
                <w:szCs w:val="22"/>
              </w:rPr>
            </w:pPr>
            <w:r>
              <w:rPr>
                <w:rFonts w:ascii="Arial" w:hAnsi="Arial" w:cs="Arial"/>
                <w:sz w:val="22"/>
                <w:szCs w:val="22"/>
              </w:rPr>
              <w:t xml:space="preserve">In principle, students will be given assignments and quizzes with feedback at least once per week. </w:t>
            </w:r>
          </w:p>
          <w:p w14:paraId="5BA5E7B4" w14:textId="77777777" w:rsidR="00BA120C" w:rsidRDefault="00BA120C" w:rsidP="00BA120C">
            <w:pPr>
              <w:rPr>
                <w:rFonts w:ascii="Arial" w:hAnsi="Arial" w:cs="Arial"/>
                <w:sz w:val="22"/>
                <w:szCs w:val="22"/>
              </w:rPr>
            </w:pPr>
          </w:p>
        </w:tc>
      </w:tr>
      <w:tr w:rsidR="00BA120C" w:rsidRPr="005B36FB" w14:paraId="6D738056" w14:textId="77777777" w:rsidTr="0067771B">
        <w:tc>
          <w:tcPr>
            <w:tcW w:w="9016" w:type="dxa"/>
            <w:gridSpan w:val="3"/>
            <w:shd w:val="clear" w:color="auto" w:fill="auto"/>
          </w:tcPr>
          <w:p w14:paraId="2BDD8CE9" w14:textId="77777777" w:rsidR="00BA120C" w:rsidRDefault="00BA120C" w:rsidP="00BA120C">
            <w:pPr>
              <w:rPr>
                <w:rFonts w:ascii="Arial" w:hAnsi="Arial" w:cs="Arial"/>
                <w:sz w:val="22"/>
                <w:szCs w:val="22"/>
              </w:rPr>
            </w:pPr>
            <w:r w:rsidRPr="001B5801">
              <w:rPr>
                <w:rFonts w:ascii="Arial" w:hAnsi="Arial" w:cs="Arial"/>
                <w:sz w:val="22"/>
                <w:szCs w:val="22"/>
              </w:rPr>
              <w:t>Diploma Policy Objectives:</w:t>
            </w:r>
          </w:p>
        </w:tc>
      </w:tr>
      <w:tr w:rsidR="00BA120C" w:rsidRPr="005B36FB" w14:paraId="5EEE214F" w14:textId="77777777" w:rsidTr="0067771B">
        <w:tc>
          <w:tcPr>
            <w:tcW w:w="9016" w:type="dxa"/>
            <w:gridSpan w:val="3"/>
            <w:shd w:val="clear" w:color="auto" w:fill="auto"/>
          </w:tcPr>
          <w:p w14:paraId="030F5E34" w14:textId="77777777" w:rsidR="00BA120C" w:rsidRDefault="00BA120C" w:rsidP="00BA120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F9DA736" w14:textId="77777777" w:rsidR="00BA120C" w:rsidRDefault="00BA120C" w:rsidP="00BA120C">
            <w:pPr>
              <w:rPr>
                <w:rFonts w:ascii="Arial" w:hAnsi="Arial" w:cs="Arial"/>
                <w:sz w:val="22"/>
                <w:szCs w:val="22"/>
              </w:rPr>
            </w:pPr>
            <w:r>
              <w:rPr>
                <w:rFonts w:ascii="Arial" w:hAnsi="Arial" w:cs="Arial" w:hint="eastAsia"/>
                <w:sz w:val="22"/>
                <w:szCs w:val="22"/>
              </w:rPr>
              <w:t>1. The ability to identify and solve problems</w:t>
            </w:r>
          </w:p>
          <w:p w14:paraId="5E24B6E8" w14:textId="77777777" w:rsidR="00BA120C" w:rsidRDefault="00BA120C" w:rsidP="00BA120C">
            <w:pPr>
              <w:rPr>
                <w:rFonts w:ascii="Arial" w:hAnsi="Arial" w:cs="Arial"/>
                <w:sz w:val="22"/>
                <w:szCs w:val="22"/>
              </w:rPr>
            </w:pPr>
            <w:r>
              <w:rPr>
                <w:rFonts w:ascii="Arial" w:hAnsi="Arial" w:cs="Arial" w:hint="eastAsia"/>
                <w:sz w:val="22"/>
                <w:szCs w:val="22"/>
              </w:rPr>
              <w:t>2. Advanced communicative proficiency in English</w:t>
            </w:r>
          </w:p>
          <w:p w14:paraId="4189CF9A" w14:textId="77777777" w:rsidR="00BA120C" w:rsidRDefault="00BA120C" w:rsidP="00BA120C">
            <w:pPr>
              <w:rPr>
                <w:rFonts w:ascii="Arial" w:hAnsi="Arial" w:cs="Arial"/>
                <w:sz w:val="22"/>
                <w:szCs w:val="22"/>
              </w:rPr>
            </w:pPr>
          </w:p>
        </w:tc>
      </w:tr>
      <w:tr w:rsidR="00BA120C" w:rsidRPr="005B36FB" w14:paraId="13E494EE" w14:textId="77777777" w:rsidTr="0067771B">
        <w:tc>
          <w:tcPr>
            <w:tcW w:w="9016" w:type="dxa"/>
            <w:gridSpan w:val="3"/>
            <w:shd w:val="clear" w:color="auto" w:fill="auto"/>
          </w:tcPr>
          <w:p w14:paraId="7080AFC9" w14:textId="77777777" w:rsidR="00BA120C" w:rsidRPr="005B36FB" w:rsidRDefault="00BA120C" w:rsidP="00BA120C">
            <w:pPr>
              <w:rPr>
                <w:rFonts w:ascii="Arial" w:hAnsi="Arial" w:cs="Arial"/>
                <w:sz w:val="22"/>
                <w:szCs w:val="22"/>
              </w:rPr>
            </w:pPr>
            <w:r>
              <w:rPr>
                <w:rFonts w:ascii="Arial" w:hAnsi="Arial" w:cs="Arial" w:hint="eastAsia"/>
                <w:sz w:val="22"/>
                <w:szCs w:val="22"/>
              </w:rPr>
              <w:t>Teaching Certification Program Objectives</w:t>
            </w:r>
          </w:p>
        </w:tc>
      </w:tr>
      <w:tr w:rsidR="00BA120C" w:rsidRPr="005B36FB" w14:paraId="42877F4D" w14:textId="77777777" w:rsidTr="0067771B">
        <w:tc>
          <w:tcPr>
            <w:tcW w:w="9016" w:type="dxa"/>
            <w:gridSpan w:val="3"/>
            <w:shd w:val="clear" w:color="auto" w:fill="auto"/>
          </w:tcPr>
          <w:p w14:paraId="7DB5CD07" w14:textId="77777777" w:rsidR="00BA120C" w:rsidRPr="005B36FB" w:rsidRDefault="00BA120C" w:rsidP="00BA120C">
            <w:pPr>
              <w:rPr>
                <w:rFonts w:ascii="Arial" w:hAnsi="Arial" w:cs="Arial"/>
                <w:sz w:val="22"/>
                <w:szCs w:val="22"/>
              </w:rPr>
            </w:pPr>
          </w:p>
        </w:tc>
      </w:tr>
    </w:tbl>
    <w:p w14:paraId="6CF7F926" w14:textId="4F24945C" w:rsidR="000F6001" w:rsidRDefault="000F6001" w:rsidP="00EF4620">
      <w:pPr>
        <w:rPr>
          <w:rFonts w:ascii="Arial" w:hAnsi="Arial" w:cs="Arial"/>
          <w:sz w:val="24"/>
        </w:rPr>
        <w:sectPr w:rsidR="000F6001" w:rsidSect="00A92104">
          <w:pgSz w:w="11906" w:h="16838" w:code="9"/>
          <w:pgMar w:top="1440" w:right="1440" w:bottom="1440" w:left="1440" w:header="720" w:footer="720" w:gutter="0"/>
          <w:cols w:space="720"/>
          <w:docGrid w:linePitch="360"/>
        </w:sectPr>
      </w:pPr>
    </w:p>
    <w:p w14:paraId="49E6FB87"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b/>
          <w:kern w:val="0"/>
          <w:sz w:val="32"/>
          <w:szCs w:val="32"/>
        </w:rPr>
        <w:lastRenderedPageBreak/>
        <w:t xml:space="preserve">Speaking Interaction - Functional Objectives Speaking Quiz Grade Sheet (Rubric) </w:t>
      </w:r>
    </w:p>
    <w:p w14:paraId="70B3F4BD" w14:textId="30E7C4FF" w:rsidR="00D965CE" w:rsidRDefault="00D965CE" w:rsidP="000F6001">
      <w:pPr>
        <w:ind w:right="26"/>
        <w:rPr>
          <w:rFonts w:ascii="Arial" w:hAnsi="Arial" w:cs="Arial"/>
          <w:sz w:val="24"/>
        </w:rPr>
      </w:pPr>
    </w:p>
    <w:tbl>
      <w:tblPr>
        <w:tblStyle w:val="TableGrid1"/>
        <w:tblW w:w="10759" w:type="dxa"/>
        <w:jc w:val="center"/>
        <w:tblLayout w:type="fixed"/>
        <w:tblLook w:val="04A0" w:firstRow="1" w:lastRow="0" w:firstColumn="1" w:lastColumn="0" w:noHBand="0" w:noVBand="1"/>
      </w:tblPr>
      <w:tblGrid>
        <w:gridCol w:w="853"/>
        <w:gridCol w:w="1563"/>
        <w:gridCol w:w="1570"/>
        <w:gridCol w:w="1556"/>
        <w:gridCol w:w="1807"/>
        <w:gridCol w:w="1420"/>
        <w:gridCol w:w="1990"/>
      </w:tblGrid>
      <w:tr w:rsidR="00D230CB" w:rsidRPr="00D230CB" w14:paraId="2715206A" w14:textId="77777777" w:rsidTr="00F744C0">
        <w:trPr>
          <w:trHeight w:val="262"/>
          <w:jc w:val="center"/>
        </w:trPr>
        <w:tc>
          <w:tcPr>
            <w:tcW w:w="853" w:type="dxa"/>
          </w:tcPr>
          <w:p w14:paraId="77F11C9E" w14:textId="77777777" w:rsidR="00D230CB" w:rsidRPr="00D230CB" w:rsidRDefault="00D230CB" w:rsidP="00D230CB">
            <w:pPr>
              <w:widowControl/>
              <w:jc w:val="center"/>
              <w:rPr>
                <w:rFonts w:ascii="Arial" w:hAnsi="Arial"/>
                <w:b/>
                <w:kern w:val="0"/>
                <w:sz w:val="20"/>
                <w:szCs w:val="20"/>
              </w:rPr>
            </w:pPr>
            <w:bookmarkStart w:id="0" w:name="_Hlk37597550"/>
            <w:r w:rsidRPr="00D230CB">
              <w:rPr>
                <w:rFonts w:ascii="Arial" w:hAnsi="Arial"/>
                <w:b/>
                <w:kern w:val="0"/>
                <w:sz w:val="20"/>
                <w:szCs w:val="20"/>
              </w:rPr>
              <w:t>Score</w:t>
            </w:r>
          </w:p>
          <w:p w14:paraId="77E3CDAF" w14:textId="77777777" w:rsidR="00D230CB" w:rsidRPr="00D230CB" w:rsidRDefault="00D230CB" w:rsidP="00D230CB">
            <w:pPr>
              <w:widowControl/>
              <w:jc w:val="center"/>
              <w:rPr>
                <w:rFonts w:ascii="Arial" w:hAnsi="Arial"/>
                <w:b/>
                <w:kern w:val="0"/>
                <w:sz w:val="20"/>
                <w:szCs w:val="20"/>
              </w:rPr>
            </w:pPr>
          </w:p>
        </w:tc>
        <w:tc>
          <w:tcPr>
            <w:tcW w:w="1563" w:type="dxa"/>
          </w:tcPr>
          <w:p w14:paraId="7956AF2D"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Pronunciation</w:t>
            </w:r>
          </w:p>
        </w:tc>
        <w:tc>
          <w:tcPr>
            <w:tcW w:w="1570" w:type="dxa"/>
          </w:tcPr>
          <w:p w14:paraId="0D8B5440"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Fluency</w:t>
            </w:r>
          </w:p>
        </w:tc>
        <w:tc>
          <w:tcPr>
            <w:tcW w:w="1556" w:type="dxa"/>
          </w:tcPr>
          <w:p w14:paraId="352BDB51"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 xml:space="preserve">Accuracy </w:t>
            </w:r>
          </w:p>
        </w:tc>
        <w:tc>
          <w:tcPr>
            <w:tcW w:w="1807" w:type="dxa"/>
          </w:tcPr>
          <w:p w14:paraId="6E897183"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FO Goals</w:t>
            </w:r>
          </w:p>
        </w:tc>
        <w:tc>
          <w:tcPr>
            <w:tcW w:w="1420" w:type="dxa"/>
          </w:tcPr>
          <w:p w14:paraId="29D4AC8C" w14:textId="77777777" w:rsidR="00D230CB" w:rsidRPr="00D230CB" w:rsidRDefault="00D230CB" w:rsidP="00D230CB">
            <w:pPr>
              <w:widowControl/>
              <w:jc w:val="center"/>
              <w:rPr>
                <w:rFonts w:ascii="Arial" w:hAnsi="Arial"/>
                <w:b/>
                <w:kern w:val="0"/>
                <w:sz w:val="20"/>
                <w:szCs w:val="20"/>
              </w:rPr>
            </w:pPr>
            <w:r w:rsidRPr="00D230CB">
              <w:rPr>
                <w:rFonts w:ascii="Arial" w:hAnsi="Arial"/>
                <w:b/>
                <w:kern w:val="0"/>
                <w:sz w:val="20"/>
                <w:szCs w:val="20"/>
              </w:rPr>
              <w:t>Content</w:t>
            </w:r>
          </w:p>
        </w:tc>
        <w:tc>
          <w:tcPr>
            <w:tcW w:w="1990" w:type="dxa"/>
          </w:tcPr>
          <w:p w14:paraId="5EEC375F" w14:textId="77777777" w:rsidR="00D230CB" w:rsidRPr="00D230CB" w:rsidRDefault="00D230CB" w:rsidP="00D230CB">
            <w:pPr>
              <w:widowControl/>
              <w:jc w:val="center"/>
              <w:rPr>
                <w:rFonts w:ascii="Arial" w:hAnsi="Arial"/>
                <w:b/>
                <w:kern w:val="0"/>
                <w:sz w:val="16"/>
                <w:szCs w:val="16"/>
              </w:rPr>
            </w:pPr>
            <w:r w:rsidRPr="00D230CB">
              <w:rPr>
                <w:rFonts w:ascii="Arial" w:hAnsi="Arial"/>
                <w:b/>
                <w:kern w:val="0"/>
                <w:sz w:val="16"/>
                <w:szCs w:val="16"/>
              </w:rPr>
              <w:t>Communication Strategies</w:t>
            </w:r>
          </w:p>
        </w:tc>
      </w:tr>
      <w:tr w:rsidR="00D230CB" w:rsidRPr="00D230CB" w14:paraId="4CC36479" w14:textId="77777777" w:rsidTr="00F744C0">
        <w:trPr>
          <w:trHeight w:val="1741"/>
          <w:jc w:val="center"/>
        </w:trPr>
        <w:tc>
          <w:tcPr>
            <w:tcW w:w="853" w:type="dxa"/>
          </w:tcPr>
          <w:p w14:paraId="7089415F"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A </w:t>
            </w:r>
          </w:p>
          <w:p w14:paraId="5C9DC28F" w14:textId="77777777" w:rsidR="00D230CB" w:rsidRPr="00D230CB" w:rsidRDefault="00D230CB" w:rsidP="00D230CB">
            <w:pPr>
              <w:widowControl/>
              <w:jc w:val="left"/>
              <w:rPr>
                <w:rFonts w:ascii="Arial" w:hAnsi="Arial"/>
                <w:kern w:val="0"/>
                <w:sz w:val="18"/>
                <w:szCs w:val="18"/>
              </w:rPr>
            </w:pPr>
          </w:p>
          <w:p w14:paraId="2B3DDB44" w14:textId="77777777" w:rsidR="00D230CB" w:rsidRPr="00D230CB" w:rsidRDefault="00D230CB" w:rsidP="00D230CB">
            <w:pPr>
              <w:widowControl/>
              <w:jc w:val="left"/>
              <w:rPr>
                <w:rFonts w:ascii="Arial" w:hAnsi="Arial"/>
                <w:kern w:val="0"/>
                <w:sz w:val="18"/>
                <w:szCs w:val="18"/>
              </w:rPr>
            </w:pPr>
          </w:p>
          <w:p w14:paraId="7F118815" w14:textId="77777777" w:rsidR="00D230CB" w:rsidRPr="00D230CB" w:rsidRDefault="00D230CB" w:rsidP="00D230CB">
            <w:pPr>
              <w:widowControl/>
              <w:jc w:val="left"/>
              <w:rPr>
                <w:rFonts w:ascii="Arial" w:hAnsi="Arial"/>
                <w:kern w:val="0"/>
                <w:sz w:val="18"/>
                <w:szCs w:val="18"/>
              </w:rPr>
            </w:pPr>
          </w:p>
          <w:p w14:paraId="5E9E794D" w14:textId="77777777" w:rsidR="00D230CB" w:rsidRPr="00D230CB" w:rsidRDefault="00D230CB" w:rsidP="00D230CB">
            <w:pPr>
              <w:widowControl/>
              <w:jc w:val="left"/>
              <w:rPr>
                <w:rFonts w:ascii="Arial" w:hAnsi="Arial"/>
                <w:kern w:val="0"/>
                <w:sz w:val="18"/>
                <w:szCs w:val="18"/>
              </w:rPr>
            </w:pPr>
          </w:p>
          <w:p w14:paraId="00A05991" w14:textId="77777777" w:rsidR="00D230CB" w:rsidRPr="00D230CB" w:rsidRDefault="00D230CB" w:rsidP="00D230CB">
            <w:pPr>
              <w:widowControl/>
              <w:jc w:val="left"/>
              <w:rPr>
                <w:rFonts w:ascii="Arial" w:hAnsi="Arial"/>
                <w:kern w:val="0"/>
                <w:sz w:val="18"/>
                <w:szCs w:val="18"/>
              </w:rPr>
            </w:pPr>
          </w:p>
          <w:p w14:paraId="2298B3F1" w14:textId="77777777" w:rsidR="00D230CB" w:rsidRPr="00D230CB" w:rsidRDefault="00D230CB" w:rsidP="00D230CB">
            <w:pPr>
              <w:widowControl/>
              <w:jc w:val="left"/>
              <w:rPr>
                <w:rFonts w:ascii="Arial" w:hAnsi="Arial"/>
                <w:kern w:val="0"/>
                <w:sz w:val="18"/>
                <w:szCs w:val="18"/>
              </w:rPr>
            </w:pPr>
          </w:p>
          <w:p w14:paraId="573BFB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(90%+)</w:t>
            </w:r>
          </w:p>
        </w:tc>
        <w:tc>
          <w:tcPr>
            <w:tcW w:w="1563" w:type="dxa"/>
          </w:tcPr>
          <w:p w14:paraId="331CA5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6CFA264F" w14:textId="77777777" w:rsidR="00D230CB" w:rsidRPr="00D230CB" w:rsidRDefault="00D230CB" w:rsidP="00D230CB">
            <w:pPr>
              <w:widowControl/>
              <w:jc w:val="left"/>
              <w:rPr>
                <w:rFonts w:ascii="Arial" w:eastAsia="Times New Roman" w:hAnsi="Arial" w:cs="Arial"/>
                <w:kern w:val="0"/>
                <w:sz w:val="18"/>
                <w:szCs w:val="18"/>
              </w:rPr>
            </w:pPr>
          </w:p>
          <w:p w14:paraId="539C98EA"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39A3185C" w14:textId="77777777" w:rsidR="00D230CB" w:rsidRPr="00D230CB" w:rsidRDefault="00D230CB" w:rsidP="00D230CB">
            <w:pPr>
              <w:widowControl/>
              <w:jc w:val="left"/>
              <w:rPr>
                <w:rFonts w:ascii="Arial" w:hAnsi="Arial" w:cs="Arial"/>
                <w:kern w:val="0"/>
                <w:sz w:val="18"/>
                <w:szCs w:val="18"/>
              </w:rPr>
            </w:pPr>
          </w:p>
        </w:tc>
        <w:tc>
          <w:tcPr>
            <w:tcW w:w="1570" w:type="dxa"/>
          </w:tcPr>
          <w:p w14:paraId="40EA429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760A358F" w14:textId="77777777" w:rsidR="00D230CB" w:rsidRPr="00D230CB" w:rsidRDefault="00D230CB" w:rsidP="00D230CB">
            <w:pPr>
              <w:widowControl/>
              <w:jc w:val="left"/>
              <w:rPr>
                <w:rFonts w:ascii="Arial" w:hAnsi="Arial" w:cs="Arial"/>
                <w:kern w:val="0"/>
                <w:sz w:val="18"/>
                <w:szCs w:val="18"/>
              </w:rPr>
            </w:pPr>
          </w:p>
          <w:p w14:paraId="00B59575"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No pauses or hesitation.</w:t>
            </w:r>
          </w:p>
        </w:tc>
        <w:tc>
          <w:tcPr>
            <w:tcW w:w="1556" w:type="dxa"/>
          </w:tcPr>
          <w:p w14:paraId="5133493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1807" w:type="dxa"/>
          </w:tcPr>
          <w:p w14:paraId="378BFD0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both </w:t>
            </w:r>
            <w:r w:rsidRPr="00D230CB">
              <w:rPr>
                <w:rFonts w:ascii="Arial" w:hAnsi="Arial" w:cs="Arial"/>
                <w:b/>
                <w:kern w:val="0"/>
                <w:sz w:val="18"/>
                <w:szCs w:val="18"/>
              </w:rPr>
              <w:t>appropriately and accurately.</w:t>
            </w:r>
          </w:p>
        </w:tc>
        <w:tc>
          <w:tcPr>
            <w:tcW w:w="1420" w:type="dxa"/>
          </w:tcPr>
          <w:p w14:paraId="1075B54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Extensive, </w:t>
            </w:r>
            <w:r w:rsidRPr="00D230CB">
              <w:rPr>
                <w:rFonts w:ascii="Arial" w:hAnsi="Arial" w:cs="Arial"/>
                <w:b/>
                <w:kern w:val="0"/>
                <w:sz w:val="18"/>
                <w:szCs w:val="18"/>
              </w:rPr>
              <w:t>effective, and appropriate</w:t>
            </w:r>
            <w:r w:rsidRPr="00D230CB">
              <w:rPr>
                <w:rFonts w:ascii="Arial" w:hAnsi="Arial" w:cs="Arial"/>
                <w:kern w:val="0"/>
                <w:sz w:val="18"/>
                <w:szCs w:val="18"/>
              </w:rPr>
              <w:t xml:space="preserve"> content was given.</w:t>
            </w:r>
          </w:p>
        </w:tc>
        <w:tc>
          <w:tcPr>
            <w:tcW w:w="1990" w:type="dxa"/>
          </w:tcPr>
          <w:p w14:paraId="0EB83B3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Excellent</w:t>
            </w:r>
            <w:r w:rsidRPr="00D230CB">
              <w:rPr>
                <w:rFonts w:ascii="Arial" w:hAnsi="Arial" w:cs="Arial"/>
                <w:kern w:val="0"/>
                <w:sz w:val="18"/>
                <w:szCs w:val="18"/>
              </w:rPr>
              <w:t xml:space="preserve"> use of communication strategies.</w:t>
            </w:r>
          </w:p>
        </w:tc>
      </w:tr>
      <w:tr w:rsidR="00D230CB" w:rsidRPr="00D230CB" w14:paraId="779A5A47" w14:textId="77777777" w:rsidTr="00F744C0">
        <w:trPr>
          <w:trHeight w:val="1565"/>
          <w:jc w:val="center"/>
        </w:trPr>
        <w:tc>
          <w:tcPr>
            <w:tcW w:w="853" w:type="dxa"/>
          </w:tcPr>
          <w:p w14:paraId="7EF24D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B </w:t>
            </w:r>
          </w:p>
          <w:p w14:paraId="30849B70" w14:textId="77777777" w:rsidR="00D230CB" w:rsidRPr="00D230CB" w:rsidRDefault="00D230CB" w:rsidP="00D230CB">
            <w:pPr>
              <w:widowControl/>
              <w:jc w:val="left"/>
              <w:rPr>
                <w:rFonts w:ascii="Arial" w:hAnsi="Arial"/>
                <w:kern w:val="0"/>
                <w:sz w:val="18"/>
                <w:szCs w:val="18"/>
              </w:rPr>
            </w:pPr>
          </w:p>
          <w:p w14:paraId="6A4BEC21" w14:textId="77777777" w:rsidR="00D230CB" w:rsidRPr="00D230CB" w:rsidRDefault="00D230CB" w:rsidP="00D230CB">
            <w:pPr>
              <w:widowControl/>
              <w:jc w:val="left"/>
              <w:rPr>
                <w:rFonts w:ascii="Arial" w:hAnsi="Arial"/>
                <w:kern w:val="0"/>
                <w:sz w:val="18"/>
                <w:szCs w:val="18"/>
              </w:rPr>
            </w:pPr>
          </w:p>
          <w:p w14:paraId="7DAEA306" w14:textId="77777777" w:rsidR="00D230CB" w:rsidRPr="00D230CB" w:rsidRDefault="00D230CB" w:rsidP="00D230CB">
            <w:pPr>
              <w:widowControl/>
              <w:jc w:val="left"/>
              <w:rPr>
                <w:rFonts w:ascii="Arial" w:hAnsi="Arial"/>
                <w:kern w:val="0"/>
                <w:sz w:val="18"/>
                <w:szCs w:val="18"/>
              </w:rPr>
            </w:pPr>
          </w:p>
          <w:p w14:paraId="2FB112BE" w14:textId="77777777" w:rsidR="00D230CB" w:rsidRPr="00D230CB" w:rsidRDefault="00D230CB" w:rsidP="00D230CB">
            <w:pPr>
              <w:widowControl/>
              <w:jc w:val="left"/>
              <w:rPr>
                <w:rFonts w:ascii="Arial" w:hAnsi="Arial"/>
                <w:kern w:val="0"/>
                <w:sz w:val="18"/>
                <w:szCs w:val="18"/>
              </w:rPr>
            </w:pPr>
          </w:p>
          <w:p w14:paraId="3728DCB7" w14:textId="77777777" w:rsidR="00D230CB" w:rsidRPr="00D230CB" w:rsidRDefault="00D230CB" w:rsidP="00D230CB">
            <w:pPr>
              <w:widowControl/>
              <w:jc w:val="left"/>
              <w:rPr>
                <w:rFonts w:ascii="Arial" w:hAnsi="Arial"/>
                <w:kern w:val="0"/>
                <w:sz w:val="18"/>
                <w:szCs w:val="18"/>
              </w:rPr>
            </w:pPr>
          </w:p>
          <w:p w14:paraId="35A81C37" w14:textId="77777777" w:rsidR="00D230CB" w:rsidRPr="00D230CB" w:rsidRDefault="00D230CB" w:rsidP="00D230CB">
            <w:pPr>
              <w:widowControl/>
              <w:jc w:val="left"/>
              <w:rPr>
                <w:rFonts w:ascii="Arial" w:hAnsi="Arial"/>
                <w:kern w:val="0"/>
                <w:sz w:val="18"/>
                <w:szCs w:val="18"/>
              </w:rPr>
            </w:pPr>
          </w:p>
          <w:p w14:paraId="0D4F4B9E" w14:textId="77777777" w:rsidR="00D230CB" w:rsidRPr="00D230CB" w:rsidRDefault="00D230CB" w:rsidP="00D230CB">
            <w:pPr>
              <w:widowControl/>
              <w:jc w:val="left"/>
              <w:rPr>
                <w:rFonts w:ascii="Arial" w:hAnsi="Arial"/>
                <w:kern w:val="0"/>
                <w:sz w:val="18"/>
                <w:szCs w:val="18"/>
              </w:rPr>
            </w:pPr>
          </w:p>
          <w:p w14:paraId="36149383"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(80%+)</w:t>
            </w:r>
          </w:p>
        </w:tc>
        <w:tc>
          <w:tcPr>
            <w:tcW w:w="1563" w:type="dxa"/>
          </w:tcPr>
          <w:p w14:paraId="4E6BDB63" w14:textId="77777777" w:rsidR="00D230CB" w:rsidRPr="00D230CB" w:rsidRDefault="00D230CB" w:rsidP="00D230CB">
            <w:pPr>
              <w:widowControl/>
              <w:jc w:val="left"/>
              <w:rPr>
                <w:rFonts w:ascii="Arial" w:eastAsia="Times New Roman" w:hAnsi="Arial" w:cs="Arial"/>
                <w:b/>
                <w:kern w:val="0"/>
                <w:sz w:val="18"/>
                <w:szCs w:val="18"/>
              </w:rPr>
            </w:pPr>
          </w:p>
          <w:p w14:paraId="1ACC33C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26EBA985" w14:textId="77777777" w:rsidR="00D230CB" w:rsidRPr="00D230CB" w:rsidRDefault="00D230CB" w:rsidP="00D230CB">
            <w:pPr>
              <w:widowControl/>
              <w:jc w:val="left"/>
              <w:rPr>
                <w:rFonts w:ascii="Arial" w:eastAsia="Times New Roman" w:hAnsi="Arial" w:cs="Arial"/>
                <w:b/>
                <w:kern w:val="0"/>
                <w:sz w:val="18"/>
                <w:szCs w:val="18"/>
              </w:rPr>
            </w:pPr>
          </w:p>
          <w:p w14:paraId="39D324B0" w14:textId="77777777" w:rsidR="00D230CB" w:rsidRPr="00D230CB" w:rsidRDefault="00D230CB" w:rsidP="00D230CB">
            <w:pPr>
              <w:widowControl/>
              <w:jc w:val="left"/>
              <w:rPr>
                <w:rFonts w:ascii="Arial" w:hAnsi="Arial" w:cs="Arial"/>
                <w:kern w:val="0"/>
                <w:sz w:val="18"/>
                <w:szCs w:val="18"/>
              </w:rPr>
            </w:pPr>
          </w:p>
        </w:tc>
        <w:tc>
          <w:tcPr>
            <w:tcW w:w="1570" w:type="dxa"/>
          </w:tcPr>
          <w:p w14:paraId="743357D0" w14:textId="77777777" w:rsidR="00D230CB" w:rsidRPr="00D230CB" w:rsidRDefault="00D230CB" w:rsidP="00D230CB">
            <w:pPr>
              <w:widowControl/>
              <w:jc w:val="left"/>
              <w:rPr>
                <w:rFonts w:ascii="Arial" w:hAnsi="Arial" w:cs="Arial"/>
                <w:kern w:val="0"/>
                <w:sz w:val="18"/>
                <w:szCs w:val="18"/>
              </w:rPr>
            </w:pPr>
          </w:p>
          <w:p w14:paraId="70BCCBA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15DCF679" w14:textId="77777777" w:rsidR="00D230CB" w:rsidRPr="00D230CB" w:rsidRDefault="00D230CB" w:rsidP="00D230CB">
            <w:pPr>
              <w:widowControl/>
              <w:jc w:val="left"/>
              <w:rPr>
                <w:rFonts w:ascii="Arial" w:hAnsi="Arial" w:cs="Arial"/>
                <w:kern w:val="0"/>
                <w:sz w:val="18"/>
                <w:szCs w:val="18"/>
              </w:rPr>
            </w:pPr>
          </w:p>
          <w:p w14:paraId="58E833B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1556" w:type="dxa"/>
          </w:tcPr>
          <w:p w14:paraId="5F157A7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1807" w:type="dxa"/>
          </w:tcPr>
          <w:p w14:paraId="5608899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frequently </w:t>
            </w:r>
            <w:r w:rsidRPr="00D230CB">
              <w:rPr>
                <w:rFonts w:ascii="Arial" w:hAnsi="Arial" w:cs="Arial"/>
                <w:kern w:val="0"/>
                <w:sz w:val="18"/>
                <w:szCs w:val="18"/>
              </w:rPr>
              <w:t xml:space="preserve">used </w:t>
            </w:r>
          </w:p>
          <w:p w14:paraId="20933595" w14:textId="77777777" w:rsidR="00D230CB" w:rsidRPr="00D230CB" w:rsidRDefault="00D230CB" w:rsidP="00D230CB">
            <w:pPr>
              <w:widowControl/>
              <w:jc w:val="left"/>
              <w:rPr>
                <w:rFonts w:ascii="Arial" w:hAnsi="Arial" w:cs="Arial"/>
                <w:kern w:val="0"/>
                <w:sz w:val="18"/>
                <w:szCs w:val="18"/>
              </w:rPr>
            </w:pPr>
          </w:p>
          <w:p w14:paraId="4A7B52C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sometimes not</w:t>
            </w:r>
            <w:r w:rsidRPr="00D230CB">
              <w:rPr>
                <w:rFonts w:ascii="Arial" w:hAnsi="Arial" w:cs="Arial"/>
                <w:kern w:val="0"/>
                <w:sz w:val="18"/>
                <w:szCs w:val="18"/>
              </w:rPr>
              <w:t xml:space="preserve"> </w:t>
            </w:r>
            <w:r w:rsidRPr="00D230CB">
              <w:rPr>
                <w:rFonts w:ascii="Arial" w:hAnsi="Arial" w:cs="Arial"/>
                <w:b/>
                <w:kern w:val="0"/>
                <w:sz w:val="18"/>
                <w:szCs w:val="18"/>
              </w:rPr>
              <w:t>appropriate or accurate.</w:t>
            </w:r>
          </w:p>
        </w:tc>
        <w:tc>
          <w:tcPr>
            <w:tcW w:w="1420" w:type="dxa"/>
          </w:tcPr>
          <w:p w14:paraId="78242264"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A lot of</w:t>
            </w:r>
            <w:r w:rsidRPr="00D230CB">
              <w:rPr>
                <w:rFonts w:ascii="Arial" w:eastAsia="Times New Roman" w:hAnsi="Arial" w:cs="Arial"/>
                <w:kern w:val="0"/>
                <w:sz w:val="18"/>
                <w:szCs w:val="18"/>
              </w:rPr>
              <w:t xml:space="preserve"> content with </w:t>
            </w:r>
            <w:r w:rsidRPr="00D230CB">
              <w:rPr>
                <w:rFonts w:ascii="Arial" w:eastAsia="Times New Roman" w:hAnsi="Arial" w:cs="Arial"/>
                <w:b/>
                <w:kern w:val="0"/>
                <w:sz w:val="18"/>
                <w:szCs w:val="18"/>
              </w:rPr>
              <w:t>good explanations</w:t>
            </w:r>
            <w:r w:rsidRPr="00D230CB">
              <w:rPr>
                <w:rFonts w:ascii="Arial" w:eastAsia="Times New Roman" w:hAnsi="Arial" w:cs="Arial"/>
                <w:kern w:val="0"/>
                <w:sz w:val="18"/>
                <w:szCs w:val="18"/>
              </w:rPr>
              <w:t xml:space="preserve"> and/or examples was given.</w:t>
            </w:r>
          </w:p>
        </w:tc>
        <w:tc>
          <w:tcPr>
            <w:tcW w:w="1990" w:type="dxa"/>
          </w:tcPr>
          <w:p w14:paraId="1D483EB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Good</w:t>
            </w:r>
            <w:r w:rsidRPr="00D230CB">
              <w:rPr>
                <w:rFonts w:ascii="Arial" w:hAnsi="Arial" w:cs="Arial"/>
                <w:kern w:val="0"/>
                <w:sz w:val="18"/>
                <w:szCs w:val="18"/>
              </w:rPr>
              <w:t xml:space="preserve"> use of communication strategies </w:t>
            </w:r>
          </w:p>
        </w:tc>
      </w:tr>
      <w:tr w:rsidR="00D230CB" w:rsidRPr="00D230CB" w14:paraId="19E55B60" w14:textId="77777777" w:rsidTr="00F744C0">
        <w:trPr>
          <w:trHeight w:val="1273"/>
          <w:jc w:val="center"/>
        </w:trPr>
        <w:tc>
          <w:tcPr>
            <w:tcW w:w="853" w:type="dxa"/>
          </w:tcPr>
          <w:p w14:paraId="77863C4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C </w:t>
            </w:r>
          </w:p>
          <w:p w14:paraId="73C3F5AA" w14:textId="77777777" w:rsidR="00D230CB" w:rsidRPr="00D230CB" w:rsidRDefault="00D230CB" w:rsidP="00D230CB">
            <w:pPr>
              <w:widowControl/>
              <w:jc w:val="left"/>
              <w:rPr>
                <w:rFonts w:ascii="Arial" w:hAnsi="Arial"/>
                <w:kern w:val="0"/>
                <w:sz w:val="18"/>
                <w:szCs w:val="18"/>
              </w:rPr>
            </w:pPr>
          </w:p>
          <w:p w14:paraId="3FB474AB" w14:textId="77777777" w:rsidR="00D230CB" w:rsidRPr="00D230CB" w:rsidRDefault="00D230CB" w:rsidP="00D230CB">
            <w:pPr>
              <w:widowControl/>
              <w:jc w:val="left"/>
              <w:rPr>
                <w:rFonts w:ascii="Arial" w:hAnsi="Arial"/>
                <w:kern w:val="0"/>
                <w:sz w:val="18"/>
                <w:szCs w:val="18"/>
              </w:rPr>
            </w:pPr>
          </w:p>
          <w:p w14:paraId="08EC8BFB" w14:textId="77777777" w:rsidR="00D230CB" w:rsidRPr="00D230CB" w:rsidRDefault="00D230CB" w:rsidP="00D230CB">
            <w:pPr>
              <w:widowControl/>
              <w:jc w:val="left"/>
              <w:rPr>
                <w:rFonts w:ascii="Arial" w:hAnsi="Arial"/>
                <w:kern w:val="0"/>
                <w:sz w:val="18"/>
                <w:szCs w:val="18"/>
              </w:rPr>
            </w:pPr>
          </w:p>
          <w:p w14:paraId="75C2D713" w14:textId="77777777" w:rsidR="00D230CB" w:rsidRPr="00D230CB" w:rsidRDefault="00D230CB" w:rsidP="00D230CB">
            <w:pPr>
              <w:widowControl/>
              <w:jc w:val="left"/>
              <w:rPr>
                <w:rFonts w:ascii="Arial" w:hAnsi="Arial"/>
                <w:kern w:val="0"/>
                <w:sz w:val="18"/>
                <w:szCs w:val="18"/>
              </w:rPr>
            </w:pPr>
          </w:p>
          <w:p w14:paraId="4EC1EB43" w14:textId="77777777" w:rsidR="00D230CB" w:rsidRPr="00D230CB" w:rsidRDefault="00D230CB" w:rsidP="00D230CB">
            <w:pPr>
              <w:widowControl/>
              <w:jc w:val="left"/>
              <w:rPr>
                <w:rFonts w:ascii="Arial" w:hAnsi="Arial"/>
                <w:kern w:val="0"/>
                <w:sz w:val="18"/>
                <w:szCs w:val="18"/>
              </w:rPr>
            </w:pPr>
          </w:p>
          <w:p w14:paraId="006B50D2" w14:textId="77777777" w:rsidR="00D230CB" w:rsidRPr="00D230CB" w:rsidRDefault="00D230CB" w:rsidP="00D230CB">
            <w:pPr>
              <w:widowControl/>
              <w:jc w:val="left"/>
              <w:rPr>
                <w:rFonts w:ascii="Arial" w:hAnsi="Arial"/>
                <w:kern w:val="0"/>
                <w:sz w:val="18"/>
                <w:szCs w:val="18"/>
              </w:rPr>
            </w:pPr>
          </w:p>
          <w:p w14:paraId="300835D9" w14:textId="77777777" w:rsidR="00D230CB" w:rsidRPr="00D230CB" w:rsidRDefault="00D230CB" w:rsidP="00D230CB">
            <w:pPr>
              <w:widowControl/>
              <w:jc w:val="left"/>
              <w:rPr>
                <w:rFonts w:ascii="Arial" w:hAnsi="Arial"/>
                <w:kern w:val="0"/>
                <w:sz w:val="18"/>
                <w:szCs w:val="18"/>
              </w:rPr>
            </w:pPr>
          </w:p>
          <w:p w14:paraId="46068A18" w14:textId="77777777" w:rsidR="00D230CB" w:rsidRPr="00D230CB" w:rsidRDefault="00D230CB" w:rsidP="00D230CB">
            <w:pPr>
              <w:widowControl/>
              <w:jc w:val="left"/>
              <w:rPr>
                <w:rFonts w:ascii="Arial" w:hAnsi="Arial"/>
                <w:kern w:val="0"/>
                <w:sz w:val="18"/>
                <w:szCs w:val="18"/>
              </w:rPr>
            </w:pPr>
          </w:p>
          <w:p w14:paraId="03EC8BE8" w14:textId="77777777" w:rsidR="00D230CB" w:rsidRPr="00D230CB" w:rsidRDefault="00D230CB" w:rsidP="00D230CB">
            <w:pPr>
              <w:widowControl/>
              <w:jc w:val="left"/>
              <w:rPr>
                <w:rFonts w:ascii="Arial" w:hAnsi="Arial"/>
                <w:kern w:val="0"/>
                <w:sz w:val="18"/>
                <w:szCs w:val="18"/>
              </w:rPr>
            </w:pPr>
          </w:p>
          <w:p w14:paraId="24C00286"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(70%+)</w:t>
            </w:r>
          </w:p>
        </w:tc>
        <w:tc>
          <w:tcPr>
            <w:tcW w:w="1563" w:type="dxa"/>
          </w:tcPr>
          <w:p w14:paraId="752D8DD7" w14:textId="77777777" w:rsidR="00D230CB" w:rsidRPr="00D230CB" w:rsidRDefault="00D230CB" w:rsidP="00D230CB">
            <w:pPr>
              <w:widowControl/>
              <w:jc w:val="left"/>
              <w:rPr>
                <w:rFonts w:ascii="Arial" w:eastAsia="Times New Roman" w:hAnsi="Arial" w:cs="Arial"/>
                <w:b/>
                <w:kern w:val="0"/>
                <w:sz w:val="18"/>
                <w:szCs w:val="18"/>
              </w:rPr>
            </w:pPr>
          </w:p>
          <w:p w14:paraId="6FA7760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0667CD61" w14:textId="77777777" w:rsidR="00D230CB" w:rsidRPr="00D230CB" w:rsidRDefault="00D230CB" w:rsidP="00D230CB">
            <w:pPr>
              <w:widowControl/>
              <w:jc w:val="left"/>
              <w:rPr>
                <w:rFonts w:ascii="Arial" w:hAnsi="Arial" w:cs="Arial"/>
                <w:kern w:val="0"/>
                <w:sz w:val="18"/>
                <w:szCs w:val="18"/>
              </w:rPr>
            </w:pPr>
          </w:p>
          <w:p w14:paraId="573EA5D4"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196C9A92" w14:textId="77777777" w:rsidR="00D230CB" w:rsidRPr="00D230CB" w:rsidRDefault="00D230CB" w:rsidP="00D230CB">
            <w:pPr>
              <w:widowControl/>
              <w:jc w:val="left"/>
              <w:rPr>
                <w:rFonts w:ascii="Arial" w:hAnsi="Arial" w:cs="Arial"/>
                <w:kern w:val="0"/>
                <w:sz w:val="18"/>
                <w:szCs w:val="18"/>
              </w:rPr>
            </w:pPr>
          </w:p>
        </w:tc>
        <w:tc>
          <w:tcPr>
            <w:tcW w:w="1570" w:type="dxa"/>
          </w:tcPr>
          <w:p w14:paraId="7672A3BC" w14:textId="77777777" w:rsidR="00D230CB" w:rsidRPr="00D230CB" w:rsidRDefault="00D230CB" w:rsidP="00D230CB">
            <w:pPr>
              <w:widowControl/>
              <w:jc w:val="left"/>
              <w:rPr>
                <w:rFonts w:ascii="Arial" w:hAnsi="Arial" w:cs="Arial"/>
                <w:kern w:val="0"/>
                <w:sz w:val="18"/>
                <w:szCs w:val="18"/>
              </w:rPr>
            </w:pPr>
          </w:p>
          <w:p w14:paraId="27005531"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52D0EFDF" w14:textId="77777777" w:rsidR="00D230CB" w:rsidRPr="00D230CB" w:rsidRDefault="00D230CB" w:rsidP="00D230CB">
            <w:pPr>
              <w:widowControl/>
              <w:jc w:val="left"/>
              <w:rPr>
                <w:rFonts w:ascii="Arial" w:hAnsi="Arial" w:cs="Arial"/>
                <w:b/>
                <w:kern w:val="0"/>
                <w:sz w:val="18"/>
                <w:szCs w:val="18"/>
              </w:rPr>
            </w:pPr>
          </w:p>
          <w:p w14:paraId="348F2B4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1556" w:type="dxa"/>
          </w:tcPr>
          <w:p w14:paraId="737B565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1807" w:type="dxa"/>
          </w:tcPr>
          <w:p w14:paraId="5DAD5AB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sometimes </w:t>
            </w:r>
            <w:r w:rsidRPr="00D230CB">
              <w:rPr>
                <w:rFonts w:ascii="Arial" w:hAnsi="Arial" w:cs="Arial"/>
                <w:kern w:val="0"/>
                <w:sz w:val="18"/>
                <w:szCs w:val="18"/>
              </w:rPr>
              <w:t xml:space="preserve">used </w:t>
            </w:r>
          </w:p>
          <w:p w14:paraId="5E7E275F" w14:textId="77777777" w:rsidR="00D230CB" w:rsidRPr="00D230CB" w:rsidRDefault="00D230CB" w:rsidP="00D230CB">
            <w:pPr>
              <w:widowControl/>
              <w:jc w:val="left"/>
              <w:rPr>
                <w:rFonts w:ascii="Arial" w:hAnsi="Arial" w:cs="Arial"/>
                <w:kern w:val="0"/>
                <w:sz w:val="18"/>
                <w:szCs w:val="18"/>
              </w:rPr>
            </w:pPr>
          </w:p>
          <w:p w14:paraId="28B9623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However </w:t>
            </w:r>
            <w:r w:rsidRPr="00D230CB">
              <w:rPr>
                <w:rFonts w:ascii="Arial" w:hAnsi="Arial" w:cs="Arial"/>
                <w:b/>
                <w:kern w:val="0"/>
                <w:sz w:val="18"/>
                <w:szCs w:val="18"/>
              </w:rPr>
              <w:t>mostly not</w:t>
            </w:r>
            <w:r w:rsidRPr="00D230CB">
              <w:rPr>
                <w:rFonts w:ascii="Arial" w:hAnsi="Arial" w:cs="Arial"/>
                <w:kern w:val="0"/>
                <w:sz w:val="18"/>
                <w:szCs w:val="18"/>
              </w:rPr>
              <w:t xml:space="preserve"> appropriate or accurate.</w:t>
            </w:r>
          </w:p>
        </w:tc>
        <w:tc>
          <w:tcPr>
            <w:tcW w:w="1420" w:type="dxa"/>
          </w:tcPr>
          <w:p w14:paraId="6AFAD29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Enough content</w:t>
            </w:r>
            <w:r w:rsidRPr="00D230CB">
              <w:rPr>
                <w:rFonts w:ascii="Arial" w:eastAsia="Times New Roman" w:hAnsi="Arial" w:cs="Arial"/>
                <w:kern w:val="0"/>
                <w:sz w:val="18"/>
                <w:szCs w:val="18"/>
              </w:rPr>
              <w:t xml:space="preserve"> was given, but </w:t>
            </w:r>
            <w:r w:rsidRPr="00D230CB">
              <w:rPr>
                <w:rFonts w:ascii="Arial" w:eastAsia="Times New Roman" w:hAnsi="Arial" w:cs="Arial"/>
                <w:b/>
                <w:kern w:val="0"/>
                <w:sz w:val="18"/>
                <w:szCs w:val="18"/>
              </w:rPr>
              <w:t>examples</w:t>
            </w:r>
            <w:r w:rsidRPr="00D230CB">
              <w:rPr>
                <w:rFonts w:ascii="Arial" w:eastAsia="Times New Roman" w:hAnsi="Arial" w:cs="Arial"/>
                <w:kern w:val="0"/>
                <w:sz w:val="18"/>
                <w:szCs w:val="18"/>
              </w:rPr>
              <w:t xml:space="preserve"> were not well supported OR content was good quality, but too short.</w:t>
            </w:r>
          </w:p>
        </w:tc>
        <w:tc>
          <w:tcPr>
            <w:tcW w:w="1990" w:type="dxa"/>
          </w:tcPr>
          <w:p w14:paraId="336DE4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Used</w:t>
            </w:r>
            <w:r w:rsidRPr="00D230CB">
              <w:rPr>
                <w:rFonts w:ascii="Arial" w:hAnsi="Arial" w:cs="Arial"/>
                <w:kern w:val="0"/>
                <w:sz w:val="18"/>
                <w:szCs w:val="18"/>
              </w:rPr>
              <w:t xml:space="preserve"> communication strategies but </w:t>
            </w:r>
            <w:r w:rsidRPr="00D230CB">
              <w:rPr>
                <w:rFonts w:ascii="Arial" w:hAnsi="Arial" w:cs="Arial"/>
                <w:b/>
                <w:kern w:val="0"/>
                <w:sz w:val="18"/>
                <w:szCs w:val="18"/>
              </w:rPr>
              <w:t>sometimes  not appropriate or accurate.</w:t>
            </w:r>
          </w:p>
        </w:tc>
      </w:tr>
      <w:tr w:rsidR="00D230CB" w:rsidRPr="00D230CB" w14:paraId="33183613" w14:textId="77777777" w:rsidTr="00F744C0">
        <w:trPr>
          <w:trHeight w:val="1277"/>
          <w:jc w:val="center"/>
        </w:trPr>
        <w:tc>
          <w:tcPr>
            <w:tcW w:w="853" w:type="dxa"/>
          </w:tcPr>
          <w:p w14:paraId="0EEF322B"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D </w:t>
            </w:r>
          </w:p>
          <w:p w14:paraId="09644942" w14:textId="77777777" w:rsidR="00D230CB" w:rsidRPr="00D230CB" w:rsidRDefault="00D230CB" w:rsidP="00D230CB">
            <w:pPr>
              <w:widowControl/>
              <w:jc w:val="left"/>
              <w:rPr>
                <w:rFonts w:ascii="Arial" w:hAnsi="Arial"/>
                <w:kern w:val="0"/>
                <w:sz w:val="18"/>
                <w:szCs w:val="18"/>
              </w:rPr>
            </w:pPr>
          </w:p>
          <w:p w14:paraId="675B0DD7" w14:textId="77777777" w:rsidR="00D230CB" w:rsidRPr="00D230CB" w:rsidRDefault="00D230CB" w:rsidP="00D230CB">
            <w:pPr>
              <w:widowControl/>
              <w:jc w:val="left"/>
              <w:rPr>
                <w:rFonts w:ascii="Arial" w:hAnsi="Arial"/>
                <w:kern w:val="0"/>
                <w:sz w:val="18"/>
                <w:szCs w:val="18"/>
              </w:rPr>
            </w:pPr>
          </w:p>
          <w:p w14:paraId="2B2ED908" w14:textId="77777777" w:rsidR="00D230CB" w:rsidRPr="00D230CB" w:rsidRDefault="00D230CB" w:rsidP="00D230CB">
            <w:pPr>
              <w:widowControl/>
              <w:jc w:val="left"/>
              <w:rPr>
                <w:rFonts w:ascii="Arial" w:hAnsi="Arial"/>
                <w:kern w:val="0"/>
                <w:sz w:val="18"/>
                <w:szCs w:val="18"/>
              </w:rPr>
            </w:pPr>
          </w:p>
          <w:p w14:paraId="3F48DF46" w14:textId="77777777" w:rsidR="00D230CB" w:rsidRPr="00D230CB" w:rsidRDefault="00D230CB" w:rsidP="00D230CB">
            <w:pPr>
              <w:widowControl/>
              <w:jc w:val="left"/>
              <w:rPr>
                <w:rFonts w:ascii="Arial" w:hAnsi="Arial"/>
                <w:kern w:val="0"/>
                <w:sz w:val="18"/>
                <w:szCs w:val="18"/>
              </w:rPr>
            </w:pPr>
          </w:p>
          <w:p w14:paraId="69AA5253" w14:textId="77777777" w:rsidR="00D230CB" w:rsidRPr="00D230CB" w:rsidRDefault="00D230CB" w:rsidP="00D230CB">
            <w:pPr>
              <w:widowControl/>
              <w:jc w:val="left"/>
              <w:rPr>
                <w:rFonts w:ascii="Arial" w:hAnsi="Arial"/>
                <w:kern w:val="0"/>
                <w:sz w:val="18"/>
                <w:szCs w:val="18"/>
              </w:rPr>
            </w:pPr>
          </w:p>
          <w:p w14:paraId="46252872" w14:textId="77777777" w:rsidR="00D230CB" w:rsidRPr="00D230CB" w:rsidRDefault="00D230CB" w:rsidP="00D230CB">
            <w:pPr>
              <w:widowControl/>
              <w:jc w:val="left"/>
              <w:rPr>
                <w:rFonts w:ascii="Arial" w:hAnsi="Arial"/>
                <w:kern w:val="0"/>
                <w:sz w:val="18"/>
                <w:szCs w:val="18"/>
              </w:rPr>
            </w:pPr>
          </w:p>
          <w:p w14:paraId="1A8D85A4"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(60%+)</w:t>
            </w:r>
          </w:p>
        </w:tc>
        <w:tc>
          <w:tcPr>
            <w:tcW w:w="1563" w:type="dxa"/>
          </w:tcPr>
          <w:p w14:paraId="424CB174" w14:textId="77777777" w:rsidR="00D230CB" w:rsidRPr="00D230CB" w:rsidRDefault="00D230CB" w:rsidP="00D230CB">
            <w:pPr>
              <w:widowControl/>
              <w:jc w:val="left"/>
              <w:rPr>
                <w:rFonts w:ascii="Arial" w:eastAsia="Times New Roman" w:hAnsi="Arial" w:cs="Arial"/>
                <w:kern w:val="0"/>
                <w:sz w:val="18"/>
                <w:szCs w:val="18"/>
              </w:rPr>
            </w:pPr>
          </w:p>
          <w:p w14:paraId="134096EB"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2FEA7ECD" w14:textId="77777777" w:rsidR="00D230CB" w:rsidRPr="00D230CB" w:rsidRDefault="00D230CB" w:rsidP="00D230CB">
            <w:pPr>
              <w:widowControl/>
              <w:jc w:val="left"/>
              <w:rPr>
                <w:rFonts w:ascii="Arial" w:eastAsia="Times New Roman" w:hAnsi="Arial" w:cs="Arial"/>
                <w:kern w:val="0"/>
                <w:sz w:val="18"/>
                <w:szCs w:val="18"/>
              </w:rPr>
            </w:pPr>
          </w:p>
          <w:p w14:paraId="520F589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1570" w:type="dxa"/>
          </w:tcPr>
          <w:p w14:paraId="31C74638" w14:textId="77777777" w:rsidR="00D230CB" w:rsidRPr="00D230CB" w:rsidRDefault="00D230CB" w:rsidP="00D230CB">
            <w:pPr>
              <w:widowControl/>
              <w:jc w:val="left"/>
              <w:rPr>
                <w:rFonts w:ascii="Arial" w:hAnsi="Arial" w:cs="Arial"/>
                <w:kern w:val="0"/>
                <w:sz w:val="18"/>
                <w:szCs w:val="18"/>
              </w:rPr>
            </w:pPr>
          </w:p>
          <w:p w14:paraId="44DD9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0499B5FA" w14:textId="77777777" w:rsidR="00D230CB" w:rsidRPr="00D230CB" w:rsidRDefault="00D230CB" w:rsidP="00D230CB">
            <w:pPr>
              <w:widowControl/>
              <w:jc w:val="left"/>
              <w:rPr>
                <w:rFonts w:ascii="Arial" w:hAnsi="Arial" w:cs="Arial"/>
                <w:kern w:val="0"/>
                <w:sz w:val="18"/>
                <w:szCs w:val="18"/>
              </w:rPr>
            </w:pPr>
          </w:p>
          <w:p w14:paraId="17E6F57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1556" w:type="dxa"/>
          </w:tcPr>
          <w:p w14:paraId="126482B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1807" w:type="dxa"/>
          </w:tcPr>
          <w:p w14:paraId="34F6A8A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rarely </w:t>
            </w:r>
            <w:r w:rsidRPr="00D230CB">
              <w:rPr>
                <w:rFonts w:ascii="Arial" w:hAnsi="Arial" w:cs="Arial"/>
                <w:kern w:val="0"/>
                <w:sz w:val="18"/>
                <w:szCs w:val="18"/>
              </w:rPr>
              <w:t xml:space="preserve">used </w:t>
            </w:r>
          </w:p>
          <w:p w14:paraId="75B1CFA8" w14:textId="77777777" w:rsidR="00D230CB" w:rsidRPr="00D230CB" w:rsidRDefault="00D230CB" w:rsidP="00D230CB">
            <w:pPr>
              <w:widowControl/>
              <w:jc w:val="left"/>
              <w:rPr>
                <w:rFonts w:ascii="Arial" w:hAnsi="Arial" w:cs="Arial"/>
                <w:kern w:val="0"/>
                <w:sz w:val="18"/>
                <w:szCs w:val="18"/>
              </w:rPr>
            </w:pPr>
          </w:p>
          <w:p w14:paraId="417865E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Hardly ever</w:t>
            </w:r>
            <w:r w:rsidRPr="00D230CB">
              <w:rPr>
                <w:rFonts w:ascii="Arial" w:hAnsi="Arial" w:cs="Arial"/>
                <w:kern w:val="0"/>
                <w:sz w:val="18"/>
                <w:szCs w:val="18"/>
              </w:rPr>
              <w:t xml:space="preserve"> appropriate or accurate.</w:t>
            </w:r>
          </w:p>
        </w:tc>
        <w:tc>
          <w:tcPr>
            <w:tcW w:w="1420" w:type="dxa"/>
          </w:tcPr>
          <w:p w14:paraId="42EB25B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but was long enough. </w:t>
            </w:r>
          </w:p>
        </w:tc>
        <w:tc>
          <w:tcPr>
            <w:tcW w:w="1990" w:type="dxa"/>
          </w:tcPr>
          <w:p w14:paraId="5212B78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more</w:t>
            </w:r>
            <w:r w:rsidRPr="00D230CB">
              <w:rPr>
                <w:rFonts w:ascii="Arial" w:hAnsi="Arial" w:cs="Arial"/>
                <w:kern w:val="0"/>
                <w:sz w:val="18"/>
                <w:szCs w:val="18"/>
              </w:rPr>
              <w:t xml:space="preserve"> communication strategies or use more quickly. / If used, </w:t>
            </w:r>
            <w:r w:rsidRPr="00D230CB">
              <w:rPr>
                <w:rFonts w:ascii="Arial" w:hAnsi="Arial" w:cs="Arial"/>
                <w:b/>
                <w:kern w:val="0"/>
                <w:sz w:val="18"/>
                <w:szCs w:val="18"/>
              </w:rPr>
              <w:t>rarely appropriate or accurate</w:t>
            </w:r>
          </w:p>
        </w:tc>
      </w:tr>
      <w:tr w:rsidR="00D230CB" w:rsidRPr="00D230CB" w14:paraId="6615D4B2" w14:textId="77777777" w:rsidTr="00F744C0">
        <w:trPr>
          <w:trHeight w:val="2189"/>
          <w:jc w:val="center"/>
        </w:trPr>
        <w:tc>
          <w:tcPr>
            <w:tcW w:w="853" w:type="dxa"/>
          </w:tcPr>
          <w:p w14:paraId="42DF43E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 xml:space="preserve">F </w:t>
            </w:r>
          </w:p>
          <w:p w14:paraId="0A3DD0D0" w14:textId="77777777" w:rsidR="00D230CB" w:rsidRPr="00D230CB" w:rsidRDefault="00D230CB" w:rsidP="00D230CB">
            <w:pPr>
              <w:widowControl/>
              <w:jc w:val="left"/>
              <w:rPr>
                <w:rFonts w:ascii="Arial" w:hAnsi="Arial"/>
                <w:kern w:val="0"/>
                <w:sz w:val="18"/>
                <w:szCs w:val="18"/>
              </w:rPr>
            </w:pPr>
          </w:p>
          <w:p w14:paraId="00807CC1" w14:textId="77777777" w:rsidR="00D230CB" w:rsidRPr="00D230CB" w:rsidRDefault="00D230CB" w:rsidP="00D230CB">
            <w:pPr>
              <w:widowControl/>
              <w:jc w:val="left"/>
              <w:rPr>
                <w:rFonts w:ascii="Arial" w:hAnsi="Arial"/>
                <w:kern w:val="0"/>
                <w:sz w:val="18"/>
                <w:szCs w:val="18"/>
              </w:rPr>
            </w:pPr>
          </w:p>
          <w:p w14:paraId="5C3EACA3" w14:textId="77777777" w:rsidR="00D230CB" w:rsidRPr="00D230CB" w:rsidRDefault="00D230CB" w:rsidP="00D230CB">
            <w:pPr>
              <w:widowControl/>
              <w:jc w:val="left"/>
              <w:rPr>
                <w:rFonts w:ascii="Arial" w:hAnsi="Arial"/>
                <w:kern w:val="0"/>
                <w:sz w:val="18"/>
                <w:szCs w:val="18"/>
              </w:rPr>
            </w:pPr>
          </w:p>
          <w:p w14:paraId="6B71CFB7" w14:textId="77777777" w:rsidR="00D230CB" w:rsidRPr="00D230CB" w:rsidRDefault="00D230CB" w:rsidP="00D230CB">
            <w:pPr>
              <w:widowControl/>
              <w:jc w:val="left"/>
              <w:rPr>
                <w:rFonts w:ascii="Arial" w:hAnsi="Arial"/>
                <w:kern w:val="0"/>
                <w:sz w:val="18"/>
                <w:szCs w:val="18"/>
              </w:rPr>
            </w:pPr>
          </w:p>
          <w:p w14:paraId="083A975F" w14:textId="77777777" w:rsidR="00D230CB" w:rsidRPr="00D230CB" w:rsidRDefault="00D230CB" w:rsidP="00D230CB">
            <w:pPr>
              <w:widowControl/>
              <w:jc w:val="left"/>
              <w:rPr>
                <w:rFonts w:ascii="Arial" w:hAnsi="Arial"/>
                <w:kern w:val="0"/>
                <w:sz w:val="18"/>
                <w:szCs w:val="18"/>
              </w:rPr>
            </w:pPr>
          </w:p>
          <w:p w14:paraId="4ACDBC9A" w14:textId="77777777" w:rsidR="00D230CB" w:rsidRPr="00D230CB" w:rsidRDefault="00D230CB" w:rsidP="00D230CB">
            <w:pPr>
              <w:widowControl/>
              <w:jc w:val="left"/>
              <w:rPr>
                <w:rFonts w:ascii="Arial" w:hAnsi="Arial"/>
                <w:kern w:val="0"/>
                <w:sz w:val="18"/>
                <w:szCs w:val="18"/>
              </w:rPr>
            </w:pPr>
          </w:p>
          <w:p w14:paraId="51C93669" w14:textId="77777777" w:rsidR="00D230CB" w:rsidRPr="00D230CB" w:rsidRDefault="00D230CB" w:rsidP="00D230CB">
            <w:pPr>
              <w:widowControl/>
              <w:jc w:val="left"/>
              <w:rPr>
                <w:rFonts w:ascii="Arial" w:hAnsi="Arial"/>
                <w:kern w:val="0"/>
                <w:sz w:val="18"/>
                <w:szCs w:val="18"/>
              </w:rPr>
            </w:pPr>
          </w:p>
          <w:p w14:paraId="2F394B83" w14:textId="77777777" w:rsidR="00D230CB" w:rsidRPr="00D230CB" w:rsidRDefault="00D230CB" w:rsidP="00D230CB">
            <w:pPr>
              <w:widowControl/>
              <w:jc w:val="left"/>
              <w:rPr>
                <w:rFonts w:ascii="Arial" w:hAnsi="Arial"/>
                <w:kern w:val="0"/>
                <w:sz w:val="18"/>
                <w:szCs w:val="18"/>
              </w:rPr>
            </w:pPr>
          </w:p>
          <w:p w14:paraId="4412B39C"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(50%+)</w:t>
            </w:r>
          </w:p>
        </w:tc>
        <w:tc>
          <w:tcPr>
            <w:tcW w:w="1563" w:type="dxa"/>
          </w:tcPr>
          <w:p w14:paraId="1C814B67" w14:textId="77777777" w:rsidR="00D230CB" w:rsidRPr="00D230CB" w:rsidRDefault="00D230CB" w:rsidP="00D230CB">
            <w:pPr>
              <w:widowControl/>
              <w:jc w:val="left"/>
              <w:rPr>
                <w:rFonts w:ascii="Arial" w:eastAsia="Times New Roman" w:hAnsi="Arial" w:cs="Arial"/>
                <w:kern w:val="0"/>
                <w:sz w:val="18"/>
                <w:szCs w:val="18"/>
              </w:rPr>
            </w:pPr>
          </w:p>
          <w:p w14:paraId="27367F3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0BA4D4B" w14:textId="77777777" w:rsidR="00D230CB" w:rsidRPr="00D230CB" w:rsidRDefault="00D230CB" w:rsidP="00D230CB">
            <w:pPr>
              <w:widowControl/>
              <w:jc w:val="left"/>
              <w:rPr>
                <w:rFonts w:ascii="Arial" w:eastAsia="Times New Roman" w:hAnsi="Arial" w:cs="Arial"/>
                <w:kern w:val="0"/>
                <w:sz w:val="18"/>
                <w:szCs w:val="18"/>
              </w:rPr>
            </w:pPr>
          </w:p>
          <w:p w14:paraId="363435ED"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0C058C5C" w14:textId="77777777" w:rsidR="00D230CB" w:rsidRPr="00D230CB" w:rsidRDefault="00D230CB" w:rsidP="00D230CB">
            <w:pPr>
              <w:widowControl/>
              <w:jc w:val="left"/>
              <w:rPr>
                <w:rFonts w:ascii="Arial" w:hAnsi="Arial" w:cs="Arial"/>
                <w:kern w:val="0"/>
                <w:sz w:val="18"/>
                <w:szCs w:val="18"/>
              </w:rPr>
            </w:pPr>
          </w:p>
        </w:tc>
        <w:tc>
          <w:tcPr>
            <w:tcW w:w="1570" w:type="dxa"/>
          </w:tcPr>
          <w:p w14:paraId="4BE64EEF" w14:textId="77777777" w:rsidR="00D230CB" w:rsidRPr="00D230CB" w:rsidRDefault="00D230CB" w:rsidP="00D230CB">
            <w:pPr>
              <w:widowControl/>
              <w:jc w:val="left"/>
              <w:rPr>
                <w:rFonts w:ascii="Arial" w:hAnsi="Arial" w:cs="Arial"/>
                <w:kern w:val="0"/>
                <w:sz w:val="18"/>
                <w:szCs w:val="18"/>
              </w:rPr>
            </w:pPr>
          </w:p>
          <w:p w14:paraId="5D6EF26D"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04572401" w14:textId="77777777" w:rsidR="00D230CB" w:rsidRPr="00D230CB" w:rsidRDefault="00D230CB" w:rsidP="00D230CB">
            <w:pPr>
              <w:widowControl/>
              <w:jc w:val="left"/>
              <w:rPr>
                <w:rFonts w:ascii="Arial" w:hAnsi="Arial" w:cs="Arial"/>
                <w:kern w:val="0"/>
                <w:sz w:val="18"/>
                <w:szCs w:val="18"/>
              </w:rPr>
            </w:pPr>
          </w:p>
          <w:p w14:paraId="1E0CFD2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1556" w:type="dxa"/>
          </w:tcPr>
          <w:p w14:paraId="735788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extremely difficult to understand throughout.</w:t>
            </w:r>
          </w:p>
        </w:tc>
        <w:tc>
          <w:tcPr>
            <w:tcW w:w="1807" w:type="dxa"/>
          </w:tcPr>
          <w:p w14:paraId="0018676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hardly ever </w:t>
            </w:r>
            <w:r w:rsidRPr="00D230CB">
              <w:rPr>
                <w:rFonts w:ascii="Arial" w:hAnsi="Arial" w:cs="Arial"/>
                <w:kern w:val="0"/>
                <w:sz w:val="18"/>
                <w:szCs w:val="18"/>
              </w:rPr>
              <w:t xml:space="preserve">used </w:t>
            </w:r>
          </w:p>
          <w:p w14:paraId="4342C23D" w14:textId="77777777" w:rsidR="00D230CB" w:rsidRPr="00D230CB" w:rsidRDefault="00D230CB" w:rsidP="00D230CB">
            <w:pPr>
              <w:widowControl/>
              <w:jc w:val="left"/>
              <w:rPr>
                <w:rFonts w:ascii="Arial" w:hAnsi="Arial" w:cs="Arial"/>
                <w:kern w:val="0"/>
                <w:sz w:val="18"/>
                <w:szCs w:val="18"/>
              </w:rPr>
            </w:pPr>
          </w:p>
          <w:p w14:paraId="73227B5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Also, it was not </w:t>
            </w:r>
            <w:r w:rsidRPr="00D230CB">
              <w:rPr>
                <w:rFonts w:ascii="Arial" w:hAnsi="Arial" w:cs="Arial"/>
                <w:b/>
                <w:kern w:val="0"/>
                <w:sz w:val="18"/>
                <w:szCs w:val="18"/>
              </w:rPr>
              <w:t>appropriate or accurate.</w:t>
            </w:r>
          </w:p>
        </w:tc>
        <w:tc>
          <w:tcPr>
            <w:tcW w:w="1420" w:type="dxa"/>
          </w:tcPr>
          <w:p w14:paraId="0CE3D17E"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Content was </w:t>
            </w:r>
            <w:r w:rsidRPr="00D230CB">
              <w:rPr>
                <w:rFonts w:ascii="Arial" w:eastAsia="Times New Roman" w:hAnsi="Arial" w:cs="Arial"/>
                <w:b/>
                <w:kern w:val="0"/>
                <w:sz w:val="18"/>
                <w:szCs w:val="18"/>
              </w:rPr>
              <w:t>not effective</w:t>
            </w:r>
            <w:r w:rsidRPr="00D230CB">
              <w:rPr>
                <w:rFonts w:ascii="Arial" w:eastAsia="Times New Roman" w:hAnsi="Arial" w:cs="Arial"/>
                <w:kern w:val="0"/>
                <w:sz w:val="18"/>
                <w:szCs w:val="18"/>
              </w:rPr>
              <w:t xml:space="preserve"> and/or </w:t>
            </w: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and was </w:t>
            </w:r>
            <w:r w:rsidRPr="00D230CB">
              <w:rPr>
                <w:rFonts w:ascii="Arial" w:eastAsia="Times New Roman" w:hAnsi="Arial" w:cs="Arial"/>
                <w:b/>
                <w:kern w:val="0"/>
                <w:sz w:val="18"/>
                <w:szCs w:val="18"/>
              </w:rPr>
              <w:t>too short.</w:t>
            </w:r>
          </w:p>
        </w:tc>
        <w:tc>
          <w:tcPr>
            <w:tcW w:w="1990" w:type="dxa"/>
          </w:tcPr>
          <w:p w14:paraId="1AE88A7E"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Needed to use many more</w:t>
            </w:r>
            <w:r w:rsidRPr="00D230CB">
              <w:rPr>
                <w:rFonts w:ascii="Arial" w:hAnsi="Arial" w:cs="Arial"/>
                <w:kern w:val="0"/>
                <w:sz w:val="18"/>
                <w:szCs w:val="18"/>
              </w:rPr>
              <w:t xml:space="preserve"> communication strategies / If used, </w:t>
            </w:r>
            <w:r w:rsidRPr="00D230CB">
              <w:rPr>
                <w:rFonts w:ascii="Arial" w:hAnsi="Arial" w:cs="Arial"/>
                <w:b/>
                <w:kern w:val="0"/>
                <w:sz w:val="18"/>
                <w:szCs w:val="18"/>
              </w:rPr>
              <w:t>almost never appropriate or accurate</w:t>
            </w:r>
          </w:p>
        </w:tc>
      </w:tr>
      <w:tr w:rsidR="00D230CB" w:rsidRPr="00D230CB" w14:paraId="0912C48F" w14:textId="77777777" w:rsidTr="00F744C0">
        <w:trPr>
          <w:trHeight w:val="783"/>
          <w:jc w:val="center"/>
        </w:trPr>
        <w:tc>
          <w:tcPr>
            <w:tcW w:w="853" w:type="dxa"/>
          </w:tcPr>
          <w:p w14:paraId="6E8D9118"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48043D27" w14:textId="77777777" w:rsidR="00D230CB" w:rsidRPr="00D230CB" w:rsidRDefault="00D230CB" w:rsidP="00D230CB">
            <w:pPr>
              <w:widowControl/>
              <w:jc w:val="left"/>
              <w:rPr>
                <w:rFonts w:ascii="Arial" w:hAnsi="Arial"/>
                <w:kern w:val="0"/>
                <w:sz w:val="18"/>
                <w:szCs w:val="18"/>
              </w:rPr>
            </w:pPr>
          </w:p>
          <w:p w14:paraId="65AAEFAF" w14:textId="77777777" w:rsidR="00D230CB" w:rsidRPr="00D230CB" w:rsidRDefault="00D230CB" w:rsidP="00D230CB">
            <w:pPr>
              <w:widowControl/>
              <w:jc w:val="left"/>
              <w:rPr>
                <w:rFonts w:ascii="Arial" w:hAnsi="Arial"/>
                <w:kern w:val="0"/>
                <w:sz w:val="18"/>
                <w:szCs w:val="18"/>
              </w:rPr>
            </w:pPr>
          </w:p>
          <w:p w14:paraId="69BA09B4" w14:textId="77777777" w:rsidR="00D230CB" w:rsidRPr="00D230CB" w:rsidRDefault="00D230CB" w:rsidP="00D230CB">
            <w:pPr>
              <w:widowControl/>
              <w:jc w:val="left"/>
              <w:rPr>
                <w:rFonts w:ascii="Arial" w:hAnsi="Arial"/>
                <w:kern w:val="0"/>
                <w:sz w:val="18"/>
                <w:szCs w:val="18"/>
              </w:rPr>
            </w:pPr>
          </w:p>
          <w:p w14:paraId="21132545" w14:textId="77777777" w:rsidR="00D230CB" w:rsidRPr="00D230CB" w:rsidRDefault="00D230CB" w:rsidP="00D230CB">
            <w:pPr>
              <w:widowControl/>
              <w:jc w:val="left"/>
              <w:rPr>
                <w:rFonts w:ascii="Arial" w:hAnsi="Arial"/>
                <w:kern w:val="0"/>
                <w:sz w:val="18"/>
                <w:szCs w:val="18"/>
              </w:rPr>
            </w:pPr>
          </w:p>
          <w:p w14:paraId="76898A9A"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w:t>
            </w:r>
            <w:r w:rsidRPr="00D230CB">
              <w:rPr>
                <w:rFonts w:ascii="Arial" w:hAnsi="Arial"/>
                <w:kern w:val="0"/>
                <w:sz w:val="12"/>
                <w:szCs w:val="12"/>
              </w:rPr>
              <w:t>+/-</w:t>
            </w:r>
            <w:r w:rsidRPr="00D230CB">
              <w:rPr>
                <w:rFonts w:ascii="Arial" w:hAnsi="Arial"/>
                <w:kern w:val="0"/>
                <w:sz w:val="18"/>
                <w:szCs w:val="18"/>
              </w:rPr>
              <w:t>40%)</w:t>
            </w:r>
          </w:p>
          <w:p w14:paraId="15971B2D" w14:textId="77777777" w:rsidR="00D230CB" w:rsidRPr="00D230CB" w:rsidRDefault="00D230CB" w:rsidP="00D230CB">
            <w:pPr>
              <w:widowControl/>
              <w:jc w:val="left"/>
              <w:rPr>
                <w:rFonts w:ascii="Arial" w:hAnsi="Arial"/>
                <w:kern w:val="0"/>
                <w:sz w:val="18"/>
                <w:szCs w:val="18"/>
              </w:rPr>
            </w:pPr>
          </w:p>
        </w:tc>
        <w:tc>
          <w:tcPr>
            <w:tcW w:w="1563" w:type="dxa"/>
          </w:tcPr>
          <w:p w14:paraId="60FA501B" w14:textId="77777777" w:rsidR="00D230CB" w:rsidRPr="00D230CB" w:rsidRDefault="00D230CB" w:rsidP="00D230CB">
            <w:pPr>
              <w:widowControl/>
              <w:jc w:val="left"/>
              <w:rPr>
                <w:rFonts w:ascii="Arial" w:eastAsia="Times New Roman" w:hAnsi="Arial" w:cs="Arial"/>
                <w:b/>
                <w:kern w:val="0"/>
                <w:sz w:val="18"/>
                <w:szCs w:val="18"/>
              </w:rPr>
            </w:pPr>
          </w:p>
          <w:p w14:paraId="7DE015F0"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18B69B3D" w14:textId="77777777" w:rsidR="00D230CB" w:rsidRPr="00D230CB" w:rsidRDefault="00D230CB" w:rsidP="00D230CB">
            <w:pPr>
              <w:widowControl/>
              <w:jc w:val="left"/>
              <w:rPr>
                <w:rFonts w:ascii="Arial" w:hAnsi="Arial" w:cs="Arial"/>
                <w:kern w:val="0"/>
                <w:sz w:val="18"/>
                <w:szCs w:val="18"/>
              </w:rPr>
            </w:pPr>
          </w:p>
        </w:tc>
        <w:tc>
          <w:tcPr>
            <w:tcW w:w="1570" w:type="dxa"/>
          </w:tcPr>
          <w:p w14:paraId="306E4129" w14:textId="77777777" w:rsidR="00D230CB" w:rsidRPr="00D230CB" w:rsidRDefault="00D230CB" w:rsidP="00D230CB">
            <w:pPr>
              <w:widowControl/>
              <w:jc w:val="left"/>
              <w:rPr>
                <w:rFonts w:ascii="Arial" w:eastAsia="Times New Roman" w:hAnsi="Arial" w:cs="Arial"/>
                <w:kern w:val="0"/>
                <w:sz w:val="18"/>
                <w:szCs w:val="18"/>
              </w:rPr>
            </w:pPr>
          </w:p>
          <w:p w14:paraId="10C69F1C"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1556" w:type="dxa"/>
          </w:tcPr>
          <w:p w14:paraId="2ED2A72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tc>
        <w:tc>
          <w:tcPr>
            <w:tcW w:w="1807" w:type="dxa"/>
          </w:tcPr>
          <w:p w14:paraId="62633C90"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Language needed</w:t>
            </w:r>
            <w:r w:rsidRPr="00D230CB">
              <w:rPr>
                <w:rFonts w:ascii="Arial" w:hAnsi="Arial" w:cs="Arial"/>
                <w:kern w:val="0"/>
                <w:sz w:val="18"/>
                <w:szCs w:val="18"/>
              </w:rPr>
              <w:t xml:space="preserve"> for this functional objective was </w:t>
            </w:r>
            <w:r w:rsidRPr="00D230CB">
              <w:rPr>
                <w:rFonts w:ascii="Arial" w:hAnsi="Arial" w:cs="Arial"/>
                <w:b/>
                <w:kern w:val="0"/>
                <w:sz w:val="18"/>
                <w:szCs w:val="18"/>
              </w:rPr>
              <w:t xml:space="preserve">not </w:t>
            </w:r>
            <w:r w:rsidRPr="00D230CB">
              <w:rPr>
                <w:rFonts w:ascii="Arial" w:hAnsi="Arial" w:cs="Arial"/>
                <w:kern w:val="0"/>
                <w:sz w:val="18"/>
                <w:szCs w:val="18"/>
              </w:rPr>
              <w:t xml:space="preserve">used </w:t>
            </w:r>
            <w:r w:rsidRPr="00D230CB">
              <w:rPr>
                <w:rFonts w:ascii="Arial" w:hAnsi="Arial" w:cs="Arial"/>
                <w:b/>
                <w:kern w:val="0"/>
                <w:sz w:val="18"/>
                <w:szCs w:val="18"/>
              </w:rPr>
              <w:t>at all.</w:t>
            </w:r>
          </w:p>
          <w:p w14:paraId="14173F66" w14:textId="77777777" w:rsidR="00D230CB" w:rsidRPr="00D230CB" w:rsidRDefault="00D230CB" w:rsidP="00D230CB">
            <w:pPr>
              <w:widowControl/>
              <w:jc w:val="left"/>
              <w:rPr>
                <w:rFonts w:ascii="Arial" w:hAnsi="Arial" w:cs="Arial"/>
                <w:kern w:val="0"/>
                <w:sz w:val="18"/>
                <w:szCs w:val="18"/>
              </w:rPr>
            </w:pPr>
          </w:p>
        </w:tc>
        <w:tc>
          <w:tcPr>
            <w:tcW w:w="1420" w:type="dxa"/>
          </w:tcPr>
          <w:p w14:paraId="5AE7F2C9"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p>
        </w:tc>
        <w:tc>
          <w:tcPr>
            <w:tcW w:w="1990" w:type="dxa"/>
          </w:tcPr>
          <w:p w14:paraId="0F59F4D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Didn’t use</w:t>
            </w:r>
            <w:r w:rsidRPr="00D230CB">
              <w:rPr>
                <w:rFonts w:ascii="Arial" w:hAnsi="Arial" w:cs="Arial"/>
                <w:kern w:val="0"/>
                <w:sz w:val="18"/>
                <w:szCs w:val="18"/>
              </w:rPr>
              <w:t xml:space="preserve"> communication strategies </w:t>
            </w:r>
            <w:r w:rsidRPr="00D230CB">
              <w:rPr>
                <w:rFonts w:ascii="Arial" w:hAnsi="Arial" w:cs="Arial"/>
                <w:b/>
                <w:kern w:val="0"/>
                <w:sz w:val="18"/>
                <w:szCs w:val="18"/>
              </w:rPr>
              <w:t>at all.</w:t>
            </w:r>
          </w:p>
        </w:tc>
      </w:tr>
      <w:tr w:rsidR="00D230CB" w:rsidRPr="00D230CB" w14:paraId="28842681" w14:textId="77777777" w:rsidTr="00F744C0">
        <w:trPr>
          <w:trHeight w:val="67"/>
          <w:jc w:val="center"/>
        </w:trPr>
        <w:tc>
          <w:tcPr>
            <w:tcW w:w="853" w:type="dxa"/>
          </w:tcPr>
          <w:p w14:paraId="300B5D5E"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F</w:t>
            </w:r>
          </w:p>
          <w:p w14:paraId="3F09BA90" w14:textId="77777777" w:rsidR="00D230CB" w:rsidRPr="00D230CB" w:rsidRDefault="00D230CB" w:rsidP="00D230CB">
            <w:pPr>
              <w:widowControl/>
              <w:jc w:val="left"/>
              <w:rPr>
                <w:rFonts w:ascii="Arial" w:hAnsi="Arial"/>
                <w:kern w:val="0"/>
                <w:sz w:val="18"/>
                <w:szCs w:val="18"/>
              </w:rPr>
            </w:pPr>
            <w:r w:rsidRPr="00D230CB">
              <w:rPr>
                <w:rFonts w:ascii="Arial" w:hAnsi="Arial"/>
                <w:kern w:val="0"/>
                <w:sz w:val="18"/>
                <w:szCs w:val="18"/>
              </w:rPr>
              <w:t>(0%)</w:t>
            </w:r>
          </w:p>
        </w:tc>
        <w:tc>
          <w:tcPr>
            <w:tcW w:w="1563" w:type="dxa"/>
          </w:tcPr>
          <w:p w14:paraId="7346F0D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70" w:type="dxa"/>
          </w:tcPr>
          <w:p w14:paraId="039344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556" w:type="dxa"/>
          </w:tcPr>
          <w:p w14:paraId="43AD14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807" w:type="dxa"/>
          </w:tcPr>
          <w:p w14:paraId="62098AB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420" w:type="dxa"/>
          </w:tcPr>
          <w:p w14:paraId="231C54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1990" w:type="dxa"/>
          </w:tcPr>
          <w:p w14:paraId="10D10C9B"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p w14:paraId="3EDD4B49" w14:textId="77777777" w:rsidR="00D230CB" w:rsidRPr="00D230CB" w:rsidRDefault="00D230CB" w:rsidP="00D230CB">
            <w:pPr>
              <w:widowControl/>
              <w:jc w:val="left"/>
              <w:rPr>
                <w:rFonts w:ascii="Arial" w:hAnsi="Arial" w:cs="Arial"/>
                <w:kern w:val="0"/>
                <w:sz w:val="18"/>
                <w:szCs w:val="18"/>
              </w:rPr>
            </w:pPr>
          </w:p>
          <w:p w14:paraId="4A9DF31B"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w:t>
            </w:r>
          </w:p>
        </w:tc>
      </w:tr>
      <w:bookmarkEnd w:id="0"/>
    </w:tbl>
    <w:p w14:paraId="467D3EC8" w14:textId="2AE8F4AF" w:rsidR="00D230CB" w:rsidRDefault="00D230CB" w:rsidP="000F6001">
      <w:pPr>
        <w:ind w:right="26"/>
        <w:rPr>
          <w:rFonts w:ascii="Arial" w:hAnsi="Arial" w:cs="Arial"/>
          <w:sz w:val="24"/>
        </w:rPr>
      </w:pPr>
    </w:p>
    <w:p w14:paraId="27D8F1C5" w14:textId="77777777" w:rsidR="00D230CB" w:rsidRPr="00D230CB" w:rsidRDefault="00D230CB" w:rsidP="00D230CB">
      <w:pPr>
        <w:widowControl/>
        <w:spacing w:after="200"/>
        <w:jc w:val="center"/>
        <w:rPr>
          <w:rFonts w:ascii="Arial" w:hAnsi="Arial"/>
          <w:b/>
          <w:kern w:val="0"/>
          <w:sz w:val="32"/>
          <w:szCs w:val="32"/>
        </w:rPr>
      </w:pPr>
      <w:r w:rsidRPr="00D230CB">
        <w:rPr>
          <w:rFonts w:ascii="Arial" w:hAnsi="Arial" w:cs="Arial"/>
          <w:b/>
          <w:kern w:val="0"/>
          <w:sz w:val="32"/>
          <w:szCs w:val="32"/>
        </w:rPr>
        <w:lastRenderedPageBreak/>
        <w:t>Speaking Production Fluency Monologues Speaking Grade Sheet (Rubric)</w:t>
      </w:r>
    </w:p>
    <w:p w14:paraId="45FF94CC" w14:textId="34A156A2" w:rsidR="00D230CB" w:rsidRDefault="00D230CB" w:rsidP="000F6001">
      <w:pPr>
        <w:ind w:right="26"/>
        <w:rPr>
          <w:rFonts w:ascii="Arial" w:hAnsi="Arial" w:cs="Arial"/>
          <w:sz w:val="24"/>
        </w:rPr>
      </w:pPr>
    </w:p>
    <w:tbl>
      <w:tblPr>
        <w:tblStyle w:val="TableGrid2"/>
        <w:tblW w:w="10535" w:type="dxa"/>
        <w:tblInd w:w="85" w:type="dxa"/>
        <w:tblLook w:val="04A0" w:firstRow="1" w:lastRow="0" w:firstColumn="1" w:lastColumn="0" w:noHBand="0" w:noVBand="1"/>
      </w:tblPr>
      <w:tblGrid>
        <w:gridCol w:w="1086"/>
        <w:gridCol w:w="2333"/>
        <w:gridCol w:w="2468"/>
        <w:gridCol w:w="2193"/>
        <w:gridCol w:w="2455"/>
      </w:tblGrid>
      <w:tr w:rsidR="00D230CB" w:rsidRPr="00D230CB" w14:paraId="71C87B02" w14:textId="77777777" w:rsidTr="00D230CB">
        <w:trPr>
          <w:trHeight w:val="639"/>
        </w:trPr>
        <w:tc>
          <w:tcPr>
            <w:tcW w:w="1086" w:type="dxa"/>
          </w:tcPr>
          <w:p w14:paraId="417CAE0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Score</w:t>
            </w:r>
          </w:p>
          <w:p w14:paraId="672CA698" w14:textId="77777777" w:rsidR="00D230CB" w:rsidRPr="00D230CB" w:rsidRDefault="00D230CB" w:rsidP="00D230CB">
            <w:pPr>
              <w:widowControl/>
              <w:jc w:val="center"/>
              <w:rPr>
                <w:rFonts w:ascii="Arial" w:hAnsi="Arial" w:cs="Arial"/>
                <w:b/>
                <w:kern w:val="0"/>
                <w:sz w:val="18"/>
                <w:szCs w:val="18"/>
              </w:rPr>
            </w:pPr>
          </w:p>
        </w:tc>
        <w:tc>
          <w:tcPr>
            <w:tcW w:w="2333" w:type="dxa"/>
          </w:tcPr>
          <w:p w14:paraId="36FFF89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Pronunciation</w:t>
            </w:r>
          </w:p>
        </w:tc>
        <w:tc>
          <w:tcPr>
            <w:tcW w:w="2468" w:type="dxa"/>
          </w:tcPr>
          <w:p w14:paraId="14EFF3B3"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Fluency</w:t>
            </w:r>
          </w:p>
        </w:tc>
        <w:tc>
          <w:tcPr>
            <w:tcW w:w="2193" w:type="dxa"/>
          </w:tcPr>
          <w:p w14:paraId="5464DAC4"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Accuracy</w:t>
            </w:r>
          </w:p>
        </w:tc>
        <w:tc>
          <w:tcPr>
            <w:tcW w:w="2455" w:type="dxa"/>
          </w:tcPr>
          <w:p w14:paraId="3C2968A5" w14:textId="77777777" w:rsidR="00D230CB" w:rsidRPr="00D230CB" w:rsidRDefault="00D230CB" w:rsidP="00D230CB">
            <w:pPr>
              <w:widowControl/>
              <w:jc w:val="center"/>
              <w:rPr>
                <w:rFonts w:ascii="Arial" w:hAnsi="Arial" w:cs="Arial"/>
                <w:b/>
                <w:kern w:val="0"/>
                <w:sz w:val="18"/>
                <w:szCs w:val="18"/>
              </w:rPr>
            </w:pPr>
            <w:r w:rsidRPr="00D230CB">
              <w:rPr>
                <w:rFonts w:ascii="Arial" w:hAnsi="Arial" w:cs="Arial"/>
                <w:b/>
                <w:kern w:val="0"/>
                <w:sz w:val="18"/>
                <w:szCs w:val="18"/>
              </w:rPr>
              <w:t xml:space="preserve">Content / Support </w:t>
            </w:r>
          </w:p>
          <w:p w14:paraId="1BA05ACF" w14:textId="77777777" w:rsidR="00D230CB" w:rsidRPr="00D230CB" w:rsidRDefault="00D230CB" w:rsidP="00D230CB">
            <w:pPr>
              <w:widowControl/>
              <w:jc w:val="center"/>
              <w:rPr>
                <w:rFonts w:ascii="Arial" w:hAnsi="Arial" w:cs="Arial"/>
                <w:kern w:val="0"/>
                <w:sz w:val="18"/>
                <w:szCs w:val="18"/>
              </w:rPr>
            </w:pPr>
            <w:r w:rsidRPr="00D230CB">
              <w:rPr>
                <w:rFonts w:ascii="Arial" w:hAnsi="Arial" w:cs="Arial"/>
                <w:kern w:val="0"/>
                <w:sz w:val="18"/>
                <w:szCs w:val="18"/>
              </w:rPr>
              <w:t xml:space="preserve">(reasons, explanations extra details, FO goals when appropriate) </w:t>
            </w:r>
          </w:p>
        </w:tc>
      </w:tr>
      <w:tr w:rsidR="00D230CB" w:rsidRPr="00D230CB" w14:paraId="551D3669" w14:textId="77777777" w:rsidTr="00D230CB">
        <w:trPr>
          <w:trHeight w:val="1323"/>
        </w:trPr>
        <w:tc>
          <w:tcPr>
            <w:tcW w:w="1086" w:type="dxa"/>
          </w:tcPr>
          <w:p w14:paraId="3323E45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A</w:t>
            </w:r>
          </w:p>
          <w:p w14:paraId="02FB33E0" w14:textId="77777777" w:rsidR="00D230CB" w:rsidRPr="00D230CB" w:rsidRDefault="00D230CB" w:rsidP="00D230CB">
            <w:pPr>
              <w:widowControl/>
              <w:jc w:val="left"/>
              <w:rPr>
                <w:rFonts w:ascii="Arial" w:hAnsi="Arial" w:cs="Arial"/>
                <w:kern w:val="0"/>
                <w:sz w:val="18"/>
                <w:szCs w:val="18"/>
              </w:rPr>
            </w:pPr>
          </w:p>
          <w:p w14:paraId="7A01C52E" w14:textId="77777777" w:rsidR="00D230CB" w:rsidRPr="00D230CB" w:rsidRDefault="00D230CB" w:rsidP="00D230CB">
            <w:pPr>
              <w:widowControl/>
              <w:jc w:val="left"/>
              <w:rPr>
                <w:rFonts w:ascii="Arial" w:hAnsi="Arial" w:cs="Arial"/>
                <w:kern w:val="0"/>
                <w:sz w:val="18"/>
                <w:szCs w:val="18"/>
              </w:rPr>
            </w:pPr>
          </w:p>
          <w:p w14:paraId="30F66761" w14:textId="77777777" w:rsidR="00D230CB" w:rsidRPr="00D230CB" w:rsidRDefault="00D230CB" w:rsidP="00D230CB">
            <w:pPr>
              <w:widowControl/>
              <w:jc w:val="left"/>
              <w:rPr>
                <w:rFonts w:ascii="Arial" w:hAnsi="Arial" w:cs="Arial"/>
                <w:kern w:val="0"/>
                <w:sz w:val="18"/>
                <w:szCs w:val="18"/>
              </w:rPr>
            </w:pPr>
          </w:p>
          <w:p w14:paraId="77E8D3C5" w14:textId="77777777" w:rsidR="00D230CB" w:rsidRPr="00D230CB" w:rsidRDefault="00D230CB" w:rsidP="00D230CB">
            <w:pPr>
              <w:widowControl/>
              <w:jc w:val="left"/>
              <w:rPr>
                <w:rFonts w:ascii="Arial" w:hAnsi="Arial" w:cs="Arial"/>
                <w:kern w:val="0"/>
                <w:sz w:val="18"/>
                <w:szCs w:val="18"/>
              </w:rPr>
            </w:pPr>
          </w:p>
          <w:p w14:paraId="3A111D1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(90%+)</w:t>
            </w:r>
          </w:p>
        </w:tc>
        <w:tc>
          <w:tcPr>
            <w:tcW w:w="2333" w:type="dxa"/>
          </w:tcPr>
          <w:p w14:paraId="3D968E6B" w14:textId="77777777" w:rsidR="00D230CB" w:rsidRPr="00D230CB" w:rsidRDefault="00D230CB" w:rsidP="00D230CB">
            <w:pPr>
              <w:widowControl/>
              <w:jc w:val="left"/>
              <w:rPr>
                <w:rFonts w:ascii="Arial" w:eastAsia="Times New Roman" w:hAnsi="Arial" w:cs="Arial"/>
                <w:b/>
                <w:kern w:val="0"/>
                <w:sz w:val="18"/>
                <w:szCs w:val="18"/>
              </w:rPr>
            </w:pPr>
          </w:p>
          <w:p w14:paraId="53E271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Excellent </w:t>
            </w:r>
            <w:r w:rsidRPr="00D230CB">
              <w:rPr>
                <w:rFonts w:ascii="Arial" w:eastAsia="Times New Roman" w:hAnsi="Arial" w:cs="Arial"/>
                <w:kern w:val="0"/>
                <w:sz w:val="18"/>
                <w:szCs w:val="18"/>
              </w:rPr>
              <w:t>pronunciation;</w:t>
            </w:r>
          </w:p>
          <w:p w14:paraId="311B5CDA" w14:textId="77777777" w:rsidR="00D230CB" w:rsidRPr="00D230CB" w:rsidRDefault="00D230CB" w:rsidP="00D230CB">
            <w:pPr>
              <w:widowControl/>
              <w:jc w:val="left"/>
              <w:rPr>
                <w:rFonts w:ascii="Arial" w:eastAsia="Times New Roman" w:hAnsi="Arial" w:cs="Arial"/>
                <w:kern w:val="0"/>
                <w:sz w:val="18"/>
                <w:szCs w:val="18"/>
              </w:rPr>
            </w:pPr>
          </w:p>
          <w:p w14:paraId="01C5EAD2"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Easily understood. </w:t>
            </w:r>
          </w:p>
          <w:p w14:paraId="20CE22AD" w14:textId="77777777" w:rsidR="00D230CB" w:rsidRPr="00D230CB" w:rsidRDefault="00D230CB" w:rsidP="00D230CB">
            <w:pPr>
              <w:widowControl/>
              <w:jc w:val="left"/>
              <w:rPr>
                <w:rFonts w:ascii="Arial" w:hAnsi="Arial" w:cs="Arial"/>
                <w:kern w:val="0"/>
                <w:sz w:val="18"/>
                <w:szCs w:val="18"/>
              </w:rPr>
            </w:pPr>
          </w:p>
        </w:tc>
        <w:tc>
          <w:tcPr>
            <w:tcW w:w="2468" w:type="dxa"/>
          </w:tcPr>
          <w:p w14:paraId="1F151D05" w14:textId="77777777" w:rsidR="00D230CB" w:rsidRPr="00D230CB" w:rsidRDefault="00D230CB" w:rsidP="00D230CB">
            <w:pPr>
              <w:widowControl/>
              <w:jc w:val="left"/>
              <w:rPr>
                <w:rFonts w:ascii="Arial" w:hAnsi="Arial" w:cs="Arial"/>
                <w:b/>
                <w:kern w:val="0"/>
                <w:sz w:val="18"/>
                <w:szCs w:val="18"/>
              </w:rPr>
            </w:pPr>
          </w:p>
          <w:p w14:paraId="08070EF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fluid</w:t>
            </w:r>
            <w:r w:rsidRPr="00D230CB">
              <w:rPr>
                <w:rFonts w:ascii="Arial" w:hAnsi="Arial" w:cs="Arial"/>
                <w:kern w:val="0"/>
                <w:sz w:val="18"/>
                <w:szCs w:val="18"/>
              </w:rPr>
              <w:t>. (Excellent flow)</w:t>
            </w:r>
          </w:p>
          <w:p w14:paraId="11D55AB8" w14:textId="77777777" w:rsidR="00D230CB" w:rsidRPr="00D230CB" w:rsidRDefault="00D230CB" w:rsidP="00D230CB">
            <w:pPr>
              <w:widowControl/>
              <w:jc w:val="left"/>
              <w:rPr>
                <w:rFonts w:ascii="Arial" w:hAnsi="Arial" w:cs="Arial"/>
                <w:kern w:val="0"/>
                <w:sz w:val="18"/>
                <w:szCs w:val="18"/>
              </w:rPr>
            </w:pPr>
          </w:p>
          <w:p w14:paraId="4106018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No pauses or hesitation.</w:t>
            </w:r>
          </w:p>
        </w:tc>
        <w:tc>
          <w:tcPr>
            <w:tcW w:w="2193" w:type="dxa"/>
          </w:tcPr>
          <w:p w14:paraId="1E75C38E" w14:textId="77777777" w:rsidR="00D230CB" w:rsidRPr="00D230CB" w:rsidRDefault="00D230CB" w:rsidP="00D230CB">
            <w:pPr>
              <w:widowControl/>
              <w:jc w:val="left"/>
              <w:rPr>
                <w:rFonts w:ascii="Arial" w:hAnsi="Arial" w:cs="Arial"/>
                <w:b/>
                <w:kern w:val="0"/>
                <w:sz w:val="18"/>
                <w:szCs w:val="18"/>
              </w:rPr>
            </w:pPr>
          </w:p>
          <w:p w14:paraId="26DBEFC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Very few</w:t>
            </w:r>
            <w:r w:rsidRPr="00D230CB">
              <w:rPr>
                <w:rFonts w:ascii="Arial" w:hAnsi="Arial" w:cs="Arial"/>
                <w:kern w:val="0"/>
                <w:sz w:val="18"/>
                <w:szCs w:val="18"/>
              </w:rPr>
              <w:t xml:space="preserve"> </w:t>
            </w:r>
            <w:r w:rsidRPr="00D230CB">
              <w:rPr>
                <w:rFonts w:ascii="Arial" w:hAnsi="Arial" w:cs="Arial"/>
                <w:b/>
                <w:kern w:val="0"/>
                <w:sz w:val="18"/>
                <w:szCs w:val="18"/>
              </w:rPr>
              <w:t>general errors</w:t>
            </w:r>
            <w:r w:rsidRPr="00D230CB">
              <w:rPr>
                <w:rFonts w:ascii="Arial" w:hAnsi="Arial" w:cs="Arial"/>
                <w:kern w:val="0"/>
                <w:sz w:val="18"/>
                <w:szCs w:val="18"/>
              </w:rPr>
              <w:t xml:space="preserve"> were detected.</w:t>
            </w:r>
          </w:p>
        </w:tc>
        <w:tc>
          <w:tcPr>
            <w:tcW w:w="2455" w:type="dxa"/>
          </w:tcPr>
          <w:p w14:paraId="5E8BAE24" w14:textId="77777777" w:rsidR="00D230CB" w:rsidRPr="00D230CB" w:rsidRDefault="00D230CB" w:rsidP="00D230CB">
            <w:pPr>
              <w:widowControl/>
              <w:jc w:val="left"/>
              <w:rPr>
                <w:rFonts w:ascii="Arial" w:eastAsia="Times New Roman" w:hAnsi="Arial" w:cs="Arial"/>
                <w:b/>
                <w:kern w:val="0"/>
                <w:sz w:val="18"/>
                <w:szCs w:val="18"/>
              </w:rPr>
            </w:pPr>
          </w:p>
          <w:p w14:paraId="2FA48208"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Extensive, 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w:t>
            </w:r>
            <w:r w:rsidRPr="00D230CB">
              <w:rPr>
                <w:rFonts w:ascii="Arial" w:eastAsia="Times New Roman" w:hAnsi="Arial" w:cs="Arial"/>
                <w:kern w:val="0"/>
                <w:sz w:val="18"/>
                <w:szCs w:val="18"/>
              </w:rPr>
              <w:t xml:space="preserve">lots of reasons, extra details) throughout. </w:t>
            </w:r>
          </w:p>
        </w:tc>
      </w:tr>
      <w:tr w:rsidR="00D230CB" w:rsidRPr="00D230CB" w14:paraId="1095A2DA" w14:textId="77777777" w:rsidTr="00D230CB">
        <w:trPr>
          <w:trHeight w:val="1394"/>
        </w:trPr>
        <w:tc>
          <w:tcPr>
            <w:tcW w:w="1086" w:type="dxa"/>
          </w:tcPr>
          <w:p w14:paraId="5CBD3B40"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B </w:t>
            </w:r>
          </w:p>
          <w:p w14:paraId="6296EFAC" w14:textId="77777777" w:rsidR="00D230CB" w:rsidRPr="00D230CB" w:rsidRDefault="00D230CB" w:rsidP="00D230CB">
            <w:pPr>
              <w:widowControl/>
              <w:jc w:val="left"/>
              <w:rPr>
                <w:rFonts w:ascii="Arial" w:hAnsi="Arial" w:cs="Arial"/>
                <w:kern w:val="0"/>
                <w:sz w:val="18"/>
                <w:szCs w:val="18"/>
              </w:rPr>
            </w:pPr>
          </w:p>
          <w:p w14:paraId="53758920" w14:textId="77777777" w:rsidR="00D230CB" w:rsidRPr="00D230CB" w:rsidRDefault="00D230CB" w:rsidP="00D230CB">
            <w:pPr>
              <w:widowControl/>
              <w:jc w:val="left"/>
              <w:rPr>
                <w:rFonts w:ascii="Arial" w:hAnsi="Arial" w:cs="Arial"/>
                <w:kern w:val="0"/>
                <w:sz w:val="18"/>
                <w:szCs w:val="18"/>
              </w:rPr>
            </w:pPr>
          </w:p>
          <w:p w14:paraId="5F1A8330" w14:textId="77777777" w:rsidR="00D230CB" w:rsidRPr="00D230CB" w:rsidRDefault="00D230CB" w:rsidP="00D230CB">
            <w:pPr>
              <w:widowControl/>
              <w:jc w:val="left"/>
              <w:rPr>
                <w:rFonts w:ascii="Arial" w:hAnsi="Arial" w:cs="Arial"/>
                <w:kern w:val="0"/>
                <w:sz w:val="18"/>
                <w:szCs w:val="18"/>
              </w:rPr>
            </w:pPr>
          </w:p>
          <w:p w14:paraId="1727BE3A" w14:textId="77777777" w:rsidR="00D230CB" w:rsidRPr="00D230CB" w:rsidRDefault="00D230CB" w:rsidP="00D230CB">
            <w:pPr>
              <w:widowControl/>
              <w:jc w:val="left"/>
              <w:rPr>
                <w:rFonts w:ascii="Arial" w:hAnsi="Arial" w:cs="Arial"/>
                <w:kern w:val="0"/>
                <w:sz w:val="18"/>
                <w:szCs w:val="18"/>
              </w:rPr>
            </w:pPr>
          </w:p>
          <w:p w14:paraId="6AB97F3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(80%+)</w:t>
            </w:r>
          </w:p>
        </w:tc>
        <w:tc>
          <w:tcPr>
            <w:tcW w:w="2333" w:type="dxa"/>
          </w:tcPr>
          <w:p w14:paraId="6952AAD6" w14:textId="77777777" w:rsidR="00D230CB" w:rsidRPr="00D230CB" w:rsidRDefault="00D230CB" w:rsidP="00D230CB">
            <w:pPr>
              <w:widowControl/>
              <w:jc w:val="left"/>
              <w:rPr>
                <w:rFonts w:ascii="Arial" w:eastAsia="Times New Roman" w:hAnsi="Arial" w:cs="Arial"/>
                <w:b/>
                <w:kern w:val="0"/>
                <w:sz w:val="18"/>
                <w:szCs w:val="18"/>
              </w:rPr>
            </w:pPr>
          </w:p>
          <w:p w14:paraId="2370BA9F"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mistakes, but </w:t>
            </w:r>
            <w:r w:rsidRPr="00D230CB">
              <w:rPr>
                <w:rFonts w:ascii="Arial" w:eastAsia="Times New Roman" w:hAnsi="Arial" w:cs="Arial"/>
                <w:b/>
                <w:kern w:val="0"/>
                <w:sz w:val="18"/>
                <w:szCs w:val="18"/>
              </w:rPr>
              <w:t>easily understood.</w:t>
            </w:r>
          </w:p>
          <w:p w14:paraId="36B4284D" w14:textId="77777777" w:rsidR="00D230CB" w:rsidRPr="00D230CB" w:rsidRDefault="00D230CB" w:rsidP="00D230CB">
            <w:pPr>
              <w:widowControl/>
              <w:jc w:val="left"/>
              <w:rPr>
                <w:rFonts w:ascii="Arial" w:eastAsia="Times New Roman" w:hAnsi="Arial" w:cs="Arial"/>
                <w:b/>
                <w:kern w:val="0"/>
                <w:sz w:val="18"/>
                <w:szCs w:val="18"/>
              </w:rPr>
            </w:pPr>
          </w:p>
          <w:p w14:paraId="387AD0D7" w14:textId="77777777" w:rsidR="00D230CB" w:rsidRPr="00D230CB" w:rsidRDefault="00D230CB" w:rsidP="00D230CB">
            <w:pPr>
              <w:widowControl/>
              <w:jc w:val="left"/>
              <w:rPr>
                <w:rFonts w:ascii="Arial" w:hAnsi="Arial" w:cs="Arial"/>
                <w:kern w:val="0"/>
                <w:sz w:val="18"/>
                <w:szCs w:val="18"/>
              </w:rPr>
            </w:pPr>
          </w:p>
        </w:tc>
        <w:tc>
          <w:tcPr>
            <w:tcW w:w="2468" w:type="dxa"/>
          </w:tcPr>
          <w:p w14:paraId="5AAA8ACA" w14:textId="77777777" w:rsidR="00D230CB" w:rsidRPr="00D230CB" w:rsidRDefault="00D230CB" w:rsidP="00D230CB">
            <w:pPr>
              <w:widowControl/>
              <w:jc w:val="left"/>
              <w:rPr>
                <w:rFonts w:ascii="Arial" w:hAnsi="Arial" w:cs="Arial"/>
                <w:kern w:val="0"/>
                <w:sz w:val="18"/>
                <w:szCs w:val="18"/>
              </w:rPr>
            </w:pPr>
          </w:p>
          <w:p w14:paraId="5B9B5A8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Fluid</w:t>
            </w:r>
            <w:r w:rsidRPr="00D230CB">
              <w:rPr>
                <w:rFonts w:ascii="Arial" w:hAnsi="Arial" w:cs="Arial"/>
                <w:kern w:val="0"/>
                <w:sz w:val="18"/>
                <w:szCs w:val="18"/>
              </w:rPr>
              <w:t xml:space="preserve"> (Nice flow)</w:t>
            </w:r>
          </w:p>
          <w:p w14:paraId="71ED8DAA" w14:textId="77777777" w:rsidR="00D230CB" w:rsidRPr="00D230CB" w:rsidRDefault="00D230CB" w:rsidP="00D230CB">
            <w:pPr>
              <w:widowControl/>
              <w:jc w:val="left"/>
              <w:rPr>
                <w:rFonts w:ascii="Arial" w:hAnsi="Arial" w:cs="Arial"/>
                <w:kern w:val="0"/>
                <w:sz w:val="18"/>
                <w:szCs w:val="18"/>
              </w:rPr>
            </w:pPr>
          </w:p>
          <w:p w14:paraId="4160A6A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Few difficulties</w:t>
            </w:r>
            <w:r w:rsidRPr="00D230CB">
              <w:rPr>
                <w:rFonts w:ascii="Arial" w:hAnsi="Arial" w:cs="Arial"/>
                <w:kern w:val="0"/>
                <w:sz w:val="18"/>
                <w:szCs w:val="18"/>
              </w:rPr>
              <w:t xml:space="preserve"> keeping communication.</w:t>
            </w:r>
          </w:p>
        </w:tc>
        <w:tc>
          <w:tcPr>
            <w:tcW w:w="2193" w:type="dxa"/>
          </w:tcPr>
          <w:p w14:paraId="33E6EE53" w14:textId="77777777" w:rsidR="00D230CB" w:rsidRPr="00D230CB" w:rsidRDefault="00D230CB" w:rsidP="00D230CB">
            <w:pPr>
              <w:widowControl/>
              <w:jc w:val="left"/>
              <w:rPr>
                <w:rFonts w:ascii="Arial" w:hAnsi="Arial" w:cs="Arial"/>
                <w:kern w:val="0"/>
                <w:sz w:val="18"/>
                <w:szCs w:val="18"/>
              </w:rPr>
            </w:pPr>
          </w:p>
          <w:p w14:paraId="3D51B7D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but meaning is </w:t>
            </w:r>
            <w:r w:rsidRPr="00D230CB">
              <w:rPr>
                <w:rFonts w:ascii="Arial" w:hAnsi="Arial" w:cs="Arial"/>
                <w:b/>
                <w:kern w:val="0"/>
                <w:sz w:val="18"/>
                <w:szCs w:val="18"/>
              </w:rPr>
              <w:t>easily understood.</w:t>
            </w:r>
          </w:p>
        </w:tc>
        <w:tc>
          <w:tcPr>
            <w:tcW w:w="2455" w:type="dxa"/>
          </w:tcPr>
          <w:p w14:paraId="0305F30C" w14:textId="77777777" w:rsidR="00D230CB" w:rsidRPr="00D230CB" w:rsidRDefault="00D230CB" w:rsidP="00D230CB">
            <w:pPr>
              <w:widowControl/>
              <w:jc w:val="left"/>
              <w:rPr>
                <w:rFonts w:ascii="Arial" w:eastAsia="Times New Roman" w:hAnsi="Arial" w:cs="Arial"/>
                <w:b/>
                <w:kern w:val="0"/>
                <w:sz w:val="18"/>
                <w:szCs w:val="18"/>
              </w:rPr>
            </w:pPr>
          </w:p>
          <w:p w14:paraId="1649BB39" w14:textId="77777777" w:rsidR="00D230CB" w:rsidRPr="00D230CB" w:rsidRDefault="00D230CB" w:rsidP="00D230CB">
            <w:pPr>
              <w:widowControl/>
              <w:jc w:val="left"/>
              <w:rPr>
                <w:rFonts w:ascii="Arial" w:eastAsia="Times New Roman" w:hAnsi="Arial" w:cs="Arial"/>
                <w:b/>
                <w:kern w:val="0"/>
                <w:sz w:val="18"/>
                <w:szCs w:val="18"/>
              </w:rPr>
            </w:pPr>
          </w:p>
          <w:p w14:paraId="25A0457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Effective </w:t>
            </w:r>
            <w:r w:rsidRPr="00D230CB">
              <w:rPr>
                <w:rFonts w:ascii="Arial" w:eastAsia="Times New Roman" w:hAnsi="Arial" w:cs="Arial"/>
                <w:kern w:val="0"/>
                <w:sz w:val="18"/>
                <w:szCs w:val="18"/>
              </w:rPr>
              <w:t xml:space="preserve">and </w:t>
            </w:r>
            <w:r w:rsidRPr="00D230CB">
              <w:rPr>
                <w:rFonts w:ascii="Arial" w:eastAsia="Times New Roman" w:hAnsi="Arial" w:cs="Arial"/>
                <w:b/>
                <w:kern w:val="0"/>
                <w:sz w:val="18"/>
                <w:szCs w:val="18"/>
              </w:rPr>
              <w:t>appropriate</w:t>
            </w:r>
            <w:r w:rsidRPr="00D230CB">
              <w:rPr>
                <w:rFonts w:ascii="Arial" w:eastAsia="Times New Roman" w:hAnsi="Arial" w:cs="Arial"/>
                <w:kern w:val="0"/>
                <w:sz w:val="18"/>
                <w:szCs w:val="18"/>
              </w:rPr>
              <w:t xml:space="preserve"> support </w:t>
            </w:r>
            <w:r w:rsidRPr="00D230CB">
              <w:rPr>
                <w:rFonts w:ascii="Arial" w:eastAsia="Times New Roman" w:hAnsi="Arial" w:cs="Arial"/>
                <w:b/>
                <w:kern w:val="0"/>
                <w:sz w:val="18"/>
                <w:szCs w:val="18"/>
              </w:rPr>
              <w:t xml:space="preserve">at times </w:t>
            </w:r>
          </w:p>
        </w:tc>
      </w:tr>
      <w:tr w:rsidR="00D230CB" w:rsidRPr="00D230CB" w14:paraId="70E3A626" w14:textId="77777777" w:rsidTr="00D230CB">
        <w:trPr>
          <w:trHeight w:val="1266"/>
        </w:trPr>
        <w:tc>
          <w:tcPr>
            <w:tcW w:w="1086" w:type="dxa"/>
          </w:tcPr>
          <w:p w14:paraId="579536A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C </w:t>
            </w:r>
          </w:p>
          <w:p w14:paraId="125E53A7" w14:textId="77777777" w:rsidR="00D230CB" w:rsidRPr="00D230CB" w:rsidRDefault="00D230CB" w:rsidP="00D230CB">
            <w:pPr>
              <w:widowControl/>
              <w:jc w:val="left"/>
              <w:rPr>
                <w:rFonts w:ascii="Arial" w:hAnsi="Arial" w:cs="Arial"/>
                <w:kern w:val="0"/>
                <w:sz w:val="18"/>
                <w:szCs w:val="18"/>
              </w:rPr>
            </w:pPr>
          </w:p>
          <w:p w14:paraId="47BBDCDF" w14:textId="77777777" w:rsidR="00D230CB" w:rsidRPr="00D230CB" w:rsidRDefault="00D230CB" w:rsidP="00D230CB">
            <w:pPr>
              <w:widowControl/>
              <w:jc w:val="left"/>
              <w:rPr>
                <w:rFonts w:ascii="Arial" w:hAnsi="Arial" w:cs="Arial"/>
                <w:kern w:val="0"/>
                <w:sz w:val="18"/>
                <w:szCs w:val="18"/>
              </w:rPr>
            </w:pPr>
          </w:p>
          <w:p w14:paraId="0D15417D" w14:textId="77777777" w:rsidR="00D230CB" w:rsidRPr="00D230CB" w:rsidRDefault="00D230CB" w:rsidP="00D230CB">
            <w:pPr>
              <w:widowControl/>
              <w:jc w:val="left"/>
              <w:rPr>
                <w:rFonts w:ascii="Arial" w:hAnsi="Arial" w:cs="Arial"/>
                <w:kern w:val="0"/>
                <w:sz w:val="18"/>
                <w:szCs w:val="18"/>
              </w:rPr>
            </w:pPr>
          </w:p>
          <w:p w14:paraId="037E1029" w14:textId="77777777" w:rsidR="00D230CB" w:rsidRPr="00D230CB" w:rsidRDefault="00D230CB" w:rsidP="00D230CB">
            <w:pPr>
              <w:widowControl/>
              <w:jc w:val="left"/>
              <w:rPr>
                <w:rFonts w:ascii="Arial" w:hAnsi="Arial" w:cs="Arial"/>
                <w:kern w:val="0"/>
                <w:sz w:val="18"/>
                <w:szCs w:val="18"/>
              </w:rPr>
            </w:pPr>
          </w:p>
          <w:p w14:paraId="163EADC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(70%+)</w:t>
            </w:r>
          </w:p>
        </w:tc>
        <w:tc>
          <w:tcPr>
            <w:tcW w:w="2333" w:type="dxa"/>
          </w:tcPr>
          <w:p w14:paraId="7D9D0CDE" w14:textId="77777777" w:rsidR="00D230CB" w:rsidRPr="00D230CB" w:rsidRDefault="00D230CB" w:rsidP="00D230CB">
            <w:pPr>
              <w:widowControl/>
              <w:jc w:val="left"/>
              <w:rPr>
                <w:rFonts w:ascii="Arial" w:eastAsia="Times New Roman" w:hAnsi="Arial" w:cs="Arial"/>
                <w:b/>
                <w:kern w:val="0"/>
                <w:sz w:val="18"/>
                <w:szCs w:val="18"/>
              </w:rPr>
            </w:pPr>
          </w:p>
          <w:p w14:paraId="0D03AA98"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Some </w:t>
            </w:r>
            <w:r w:rsidRPr="00D230CB">
              <w:rPr>
                <w:rFonts w:ascii="Arial" w:eastAsia="Times New Roman" w:hAnsi="Arial" w:cs="Arial"/>
                <w:kern w:val="0"/>
                <w:sz w:val="18"/>
                <w:szCs w:val="18"/>
              </w:rPr>
              <w:t xml:space="preserve">pronunciation </w:t>
            </w:r>
            <w:r w:rsidRPr="00D230CB">
              <w:rPr>
                <w:rFonts w:ascii="Arial" w:eastAsia="Times New Roman" w:hAnsi="Arial" w:cs="Arial"/>
                <w:b/>
                <w:kern w:val="0"/>
                <w:sz w:val="18"/>
                <w:szCs w:val="18"/>
              </w:rPr>
              <w:t>mistakes.</w:t>
            </w:r>
            <w:r w:rsidRPr="00D230CB">
              <w:rPr>
                <w:rFonts w:ascii="Arial" w:eastAsia="Times New Roman" w:hAnsi="Arial" w:cs="Arial"/>
                <w:kern w:val="0"/>
                <w:sz w:val="18"/>
                <w:szCs w:val="18"/>
              </w:rPr>
              <w:t xml:space="preserve">  </w:t>
            </w:r>
          </w:p>
          <w:p w14:paraId="60B44C21" w14:textId="77777777" w:rsidR="00D230CB" w:rsidRPr="00D230CB" w:rsidRDefault="00D230CB" w:rsidP="00D230CB">
            <w:pPr>
              <w:widowControl/>
              <w:jc w:val="left"/>
              <w:rPr>
                <w:rFonts w:ascii="Arial" w:hAnsi="Arial" w:cs="Arial"/>
                <w:kern w:val="0"/>
                <w:sz w:val="18"/>
                <w:szCs w:val="18"/>
              </w:rPr>
            </w:pPr>
          </w:p>
          <w:p w14:paraId="7FD96FB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Sometimes </w:t>
            </w: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 xml:space="preserve">doesn’t understand </w:t>
            </w:r>
            <w:r w:rsidRPr="00D230CB">
              <w:rPr>
                <w:rFonts w:ascii="Arial" w:eastAsia="Times New Roman" w:hAnsi="Arial" w:cs="Arial"/>
                <w:kern w:val="0"/>
                <w:sz w:val="18"/>
                <w:szCs w:val="18"/>
              </w:rPr>
              <w:t xml:space="preserve">or must </w:t>
            </w:r>
            <w:r w:rsidRPr="00D230CB">
              <w:rPr>
                <w:rFonts w:ascii="Arial" w:eastAsia="Times New Roman" w:hAnsi="Arial" w:cs="Arial"/>
                <w:b/>
                <w:kern w:val="0"/>
                <w:sz w:val="18"/>
                <w:szCs w:val="18"/>
              </w:rPr>
              <w:t>make an effort to.</w:t>
            </w:r>
          </w:p>
          <w:p w14:paraId="539ED41B" w14:textId="77777777" w:rsidR="00D230CB" w:rsidRPr="00D230CB" w:rsidRDefault="00D230CB" w:rsidP="00D230CB">
            <w:pPr>
              <w:widowControl/>
              <w:jc w:val="left"/>
              <w:rPr>
                <w:rFonts w:ascii="Arial" w:hAnsi="Arial" w:cs="Arial"/>
                <w:kern w:val="0"/>
                <w:sz w:val="18"/>
                <w:szCs w:val="18"/>
              </w:rPr>
            </w:pPr>
          </w:p>
        </w:tc>
        <w:tc>
          <w:tcPr>
            <w:tcW w:w="2468" w:type="dxa"/>
          </w:tcPr>
          <w:p w14:paraId="0F3C04ED" w14:textId="77777777" w:rsidR="00D230CB" w:rsidRPr="00D230CB" w:rsidRDefault="00D230CB" w:rsidP="00D230CB">
            <w:pPr>
              <w:widowControl/>
              <w:jc w:val="left"/>
              <w:rPr>
                <w:rFonts w:ascii="Arial" w:hAnsi="Arial" w:cs="Arial"/>
                <w:kern w:val="0"/>
                <w:sz w:val="18"/>
                <w:szCs w:val="18"/>
              </w:rPr>
            </w:pPr>
          </w:p>
          <w:p w14:paraId="0C95A7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Sometimes</w:t>
            </w:r>
            <w:r w:rsidRPr="00D230CB">
              <w:rPr>
                <w:rFonts w:ascii="Arial" w:hAnsi="Arial" w:cs="Arial"/>
                <w:b/>
                <w:kern w:val="0"/>
                <w:sz w:val="18"/>
                <w:szCs w:val="18"/>
              </w:rPr>
              <w:t xml:space="preserve"> Fluid</w:t>
            </w:r>
            <w:r w:rsidRPr="00D230CB">
              <w:rPr>
                <w:rFonts w:ascii="Arial" w:hAnsi="Arial" w:cs="Arial"/>
                <w:kern w:val="0"/>
                <w:sz w:val="18"/>
                <w:szCs w:val="18"/>
              </w:rPr>
              <w:t xml:space="preserve">, sometimes </w:t>
            </w:r>
            <w:r w:rsidRPr="00D230CB">
              <w:rPr>
                <w:rFonts w:ascii="Arial" w:hAnsi="Arial" w:cs="Arial"/>
                <w:b/>
                <w:kern w:val="0"/>
                <w:sz w:val="18"/>
                <w:szCs w:val="18"/>
              </w:rPr>
              <w:t xml:space="preserve">Choppy </w:t>
            </w:r>
            <w:r w:rsidRPr="00D230CB">
              <w:rPr>
                <w:rFonts w:ascii="Arial" w:hAnsi="Arial" w:cs="Arial"/>
                <w:kern w:val="0"/>
                <w:sz w:val="18"/>
                <w:szCs w:val="18"/>
              </w:rPr>
              <w:t>(not smooth)</w:t>
            </w:r>
          </w:p>
          <w:p w14:paraId="64571E69" w14:textId="77777777" w:rsidR="00D230CB" w:rsidRPr="00D230CB" w:rsidRDefault="00D230CB" w:rsidP="00D230CB">
            <w:pPr>
              <w:widowControl/>
              <w:jc w:val="left"/>
              <w:rPr>
                <w:rFonts w:ascii="Arial" w:hAnsi="Arial" w:cs="Arial"/>
                <w:b/>
                <w:kern w:val="0"/>
                <w:sz w:val="18"/>
                <w:szCs w:val="18"/>
              </w:rPr>
            </w:pPr>
          </w:p>
          <w:p w14:paraId="7D3685A5"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Some difficulties</w:t>
            </w:r>
            <w:r w:rsidRPr="00D230CB">
              <w:rPr>
                <w:rFonts w:ascii="Arial" w:hAnsi="Arial" w:cs="Arial"/>
                <w:kern w:val="0"/>
                <w:sz w:val="18"/>
                <w:szCs w:val="18"/>
              </w:rPr>
              <w:t xml:space="preserve"> keeping communication.</w:t>
            </w:r>
          </w:p>
        </w:tc>
        <w:tc>
          <w:tcPr>
            <w:tcW w:w="2193" w:type="dxa"/>
          </w:tcPr>
          <w:p w14:paraId="2FB21389" w14:textId="77777777" w:rsidR="00D230CB" w:rsidRPr="00D230CB" w:rsidRDefault="00D230CB" w:rsidP="00D230CB">
            <w:pPr>
              <w:widowControl/>
              <w:jc w:val="left"/>
              <w:rPr>
                <w:rFonts w:ascii="Arial" w:hAnsi="Arial" w:cs="Arial"/>
                <w:kern w:val="0"/>
                <w:sz w:val="18"/>
                <w:szCs w:val="18"/>
              </w:rPr>
            </w:pPr>
          </w:p>
          <w:p w14:paraId="5DA44DB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some</w:t>
            </w:r>
            <w:r w:rsidRPr="00D230CB">
              <w:rPr>
                <w:rFonts w:ascii="Arial" w:hAnsi="Arial" w:cs="Arial"/>
                <w:kern w:val="0"/>
                <w:sz w:val="18"/>
                <w:szCs w:val="18"/>
              </w:rPr>
              <w:t xml:space="preserve"> places.</w:t>
            </w:r>
          </w:p>
        </w:tc>
        <w:tc>
          <w:tcPr>
            <w:tcW w:w="2455" w:type="dxa"/>
          </w:tcPr>
          <w:p w14:paraId="0345D18E" w14:textId="77777777" w:rsidR="00D230CB" w:rsidRPr="00D230CB" w:rsidRDefault="00D230CB" w:rsidP="00D230CB">
            <w:pPr>
              <w:widowControl/>
              <w:jc w:val="left"/>
              <w:rPr>
                <w:rFonts w:ascii="Arial" w:eastAsia="Times New Roman" w:hAnsi="Arial" w:cs="Arial"/>
                <w:b/>
                <w:kern w:val="0"/>
                <w:sz w:val="18"/>
                <w:szCs w:val="18"/>
              </w:rPr>
            </w:pPr>
          </w:p>
          <w:p w14:paraId="2884DBED" w14:textId="77777777" w:rsidR="00D230CB" w:rsidRPr="00D230CB" w:rsidRDefault="00D230CB" w:rsidP="00D230CB">
            <w:pPr>
              <w:widowControl/>
              <w:jc w:val="left"/>
              <w:rPr>
                <w:rFonts w:ascii="Arial" w:eastAsia="Times New Roman" w:hAnsi="Arial" w:cs="Arial"/>
                <w:b/>
                <w:kern w:val="0"/>
                <w:sz w:val="18"/>
                <w:szCs w:val="18"/>
              </w:rPr>
            </w:pPr>
          </w:p>
          <w:p w14:paraId="0BF5D471"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Appropriate </w:t>
            </w:r>
            <w:r w:rsidRPr="00D230CB">
              <w:rPr>
                <w:rFonts w:ascii="Arial" w:eastAsia="Times New Roman" w:hAnsi="Arial" w:cs="Arial"/>
                <w:kern w:val="0"/>
                <w:sz w:val="18"/>
                <w:szCs w:val="18"/>
              </w:rPr>
              <w:t xml:space="preserve">support was given, but </w:t>
            </w:r>
            <w:r w:rsidRPr="00D230CB">
              <w:rPr>
                <w:rFonts w:ascii="Arial" w:eastAsia="Times New Roman" w:hAnsi="Arial" w:cs="Arial"/>
                <w:b/>
                <w:kern w:val="0"/>
                <w:sz w:val="18"/>
                <w:szCs w:val="18"/>
              </w:rPr>
              <w:t xml:space="preserve">not effective </w:t>
            </w:r>
            <w:r w:rsidRPr="00D230CB">
              <w:rPr>
                <w:rFonts w:ascii="Arial" w:eastAsia="Times New Roman" w:hAnsi="Arial" w:cs="Arial"/>
                <w:kern w:val="0"/>
                <w:sz w:val="18"/>
                <w:szCs w:val="18"/>
              </w:rPr>
              <w:t>at times.</w:t>
            </w:r>
          </w:p>
        </w:tc>
      </w:tr>
      <w:tr w:rsidR="00D230CB" w:rsidRPr="00D230CB" w14:paraId="02608C28" w14:textId="77777777" w:rsidTr="00D230CB">
        <w:trPr>
          <w:trHeight w:val="1408"/>
        </w:trPr>
        <w:tc>
          <w:tcPr>
            <w:tcW w:w="1086" w:type="dxa"/>
          </w:tcPr>
          <w:p w14:paraId="6869FB5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D</w:t>
            </w:r>
          </w:p>
          <w:p w14:paraId="44DCE67E" w14:textId="77777777" w:rsidR="00D230CB" w:rsidRPr="00D230CB" w:rsidRDefault="00D230CB" w:rsidP="00D230CB">
            <w:pPr>
              <w:widowControl/>
              <w:jc w:val="left"/>
              <w:rPr>
                <w:rFonts w:ascii="Arial" w:hAnsi="Arial" w:cs="Arial"/>
                <w:kern w:val="0"/>
                <w:sz w:val="18"/>
                <w:szCs w:val="18"/>
              </w:rPr>
            </w:pPr>
          </w:p>
          <w:p w14:paraId="69834317" w14:textId="77777777" w:rsidR="00D230CB" w:rsidRPr="00D230CB" w:rsidRDefault="00D230CB" w:rsidP="00D230CB">
            <w:pPr>
              <w:widowControl/>
              <w:jc w:val="left"/>
              <w:rPr>
                <w:rFonts w:ascii="Arial" w:hAnsi="Arial" w:cs="Arial"/>
                <w:kern w:val="0"/>
                <w:sz w:val="18"/>
                <w:szCs w:val="18"/>
              </w:rPr>
            </w:pPr>
          </w:p>
          <w:p w14:paraId="6BB1C8F5" w14:textId="77777777" w:rsidR="00D230CB" w:rsidRPr="00D230CB" w:rsidRDefault="00D230CB" w:rsidP="00D230CB">
            <w:pPr>
              <w:widowControl/>
              <w:jc w:val="left"/>
              <w:rPr>
                <w:rFonts w:ascii="Arial" w:hAnsi="Arial" w:cs="Arial"/>
                <w:kern w:val="0"/>
                <w:sz w:val="18"/>
                <w:szCs w:val="18"/>
              </w:rPr>
            </w:pPr>
          </w:p>
          <w:p w14:paraId="1E7745A8" w14:textId="77777777" w:rsidR="00D230CB" w:rsidRPr="00D230CB" w:rsidRDefault="00D230CB" w:rsidP="00D230CB">
            <w:pPr>
              <w:widowControl/>
              <w:jc w:val="left"/>
              <w:rPr>
                <w:rFonts w:ascii="Arial" w:hAnsi="Arial" w:cs="Arial"/>
                <w:kern w:val="0"/>
                <w:sz w:val="18"/>
                <w:szCs w:val="18"/>
              </w:rPr>
            </w:pPr>
          </w:p>
          <w:p w14:paraId="60B8122D"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 (60%+)</w:t>
            </w:r>
          </w:p>
        </w:tc>
        <w:tc>
          <w:tcPr>
            <w:tcW w:w="2333" w:type="dxa"/>
          </w:tcPr>
          <w:p w14:paraId="109E2184" w14:textId="77777777" w:rsidR="00D230CB" w:rsidRPr="00D230CB" w:rsidRDefault="00D230CB" w:rsidP="00D230CB">
            <w:pPr>
              <w:widowControl/>
              <w:jc w:val="left"/>
              <w:rPr>
                <w:rFonts w:ascii="Arial" w:eastAsia="Times New Roman" w:hAnsi="Arial" w:cs="Arial"/>
                <w:kern w:val="0"/>
                <w:sz w:val="18"/>
                <w:szCs w:val="18"/>
              </w:rPr>
            </w:pPr>
          </w:p>
          <w:p w14:paraId="1D787E47"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Poor Pronunciation</w:t>
            </w:r>
          </w:p>
          <w:p w14:paraId="32911B8C" w14:textId="77777777" w:rsidR="00D230CB" w:rsidRPr="00D230CB" w:rsidRDefault="00D230CB" w:rsidP="00D230CB">
            <w:pPr>
              <w:widowControl/>
              <w:jc w:val="left"/>
              <w:rPr>
                <w:rFonts w:ascii="Arial" w:eastAsia="Times New Roman" w:hAnsi="Arial" w:cs="Arial"/>
                <w:kern w:val="0"/>
                <w:sz w:val="18"/>
                <w:szCs w:val="18"/>
              </w:rPr>
            </w:pPr>
          </w:p>
          <w:p w14:paraId="03DA94B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kern w:val="0"/>
                <w:sz w:val="18"/>
                <w:szCs w:val="18"/>
              </w:rPr>
              <w:t xml:space="preserve">Listener </w:t>
            </w:r>
            <w:r w:rsidRPr="00D230CB">
              <w:rPr>
                <w:rFonts w:ascii="Arial" w:eastAsia="Times New Roman" w:hAnsi="Arial" w:cs="Arial"/>
                <w:b/>
                <w:kern w:val="0"/>
                <w:sz w:val="18"/>
                <w:szCs w:val="18"/>
              </w:rPr>
              <w:t>often doesn’t understand</w:t>
            </w:r>
            <w:r w:rsidRPr="00D230CB">
              <w:rPr>
                <w:rFonts w:ascii="Arial" w:eastAsia="Times New Roman" w:hAnsi="Arial" w:cs="Arial"/>
                <w:kern w:val="0"/>
                <w:sz w:val="18"/>
                <w:szCs w:val="18"/>
              </w:rPr>
              <w:t>.</w:t>
            </w:r>
          </w:p>
        </w:tc>
        <w:tc>
          <w:tcPr>
            <w:tcW w:w="2468" w:type="dxa"/>
          </w:tcPr>
          <w:p w14:paraId="7387F590" w14:textId="77777777" w:rsidR="00D230CB" w:rsidRPr="00D230CB" w:rsidRDefault="00D230CB" w:rsidP="00D230CB">
            <w:pPr>
              <w:widowControl/>
              <w:jc w:val="left"/>
              <w:rPr>
                <w:rFonts w:ascii="Arial" w:hAnsi="Arial" w:cs="Arial"/>
                <w:kern w:val="0"/>
                <w:sz w:val="18"/>
                <w:szCs w:val="18"/>
              </w:rPr>
            </w:pPr>
          </w:p>
          <w:p w14:paraId="41E4814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 xml:space="preserve">Long pauses, choppy </w:t>
            </w:r>
            <w:r w:rsidRPr="00D230CB">
              <w:rPr>
                <w:rFonts w:ascii="Arial" w:hAnsi="Arial" w:cs="Arial"/>
                <w:kern w:val="0"/>
                <w:sz w:val="18"/>
                <w:szCs w:val="18"/>
              </w:rPr>
              <w:t>(not smooth)</w:t>
            </w:r>
          </w:p>
          <w:p w14:paraId="76409D9D" w14:textId="77777777" w:rsidR="00D230CB" w:rsidRPr="00D230CB" w:rsidRDefault="00D230CB" w:rsidP="00D230CB">
            <w:pPr>
              <w:widowControl/>
              <w:jc w:val="left"/>
              <w:rPr>
                <w:rFonts w:ascii="Arial" w:hAnsi="Arial" w:cs="Arial"/>
                <w:kern w:val="0"/>
                <w:sz w:val="18"/>
                <w:szCs w:val="18"/>
              </w:rPr>
            </w:pPr>
          </w:p>
          <w:p w14:paraId="27EB96E8"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Difficult</w:t>
            </w:r>
            <w:r w:rsidRPr="00D230CB">
              <w:rPr>
                <w:rFonts w:ascii="Arial" w:hAnsi="Arial" w:cs="Arial"/>
                <w:kern w:val="0"/>
                <w:sz w:val="18"/>
                <w:szCs w:val="18"/>
              </w:rPr>
              <w:t xml:space="preserve"> to keep communication.</w:t>
            </w:r>
          </w:p>
        </w:tc>
        <w:tc>
          <w:tcPr>
            <w:tcW w:w="2193" w:type="dxa"/>
          </w:tcPr>
          <w:p w14:paraId="14091A53" w14:textId="77777777" w:rsidR="00D230CB" w:rsidRPr="00D230CB" w:rsidRDefault="00D230CB" w:rsidP="00D230CB">
            <w:pPr>
              <w:widowControl/>
              <w:jc w:val="left"/>
              <w:rPr>
                <w:rFonts w:ascii="Arial" w:hAnsi="Arial" w:cs="Arial"/>
                <w:kern w:val="0"/>
                <w:sz w:val="18"/>
                <w:szCs w:val="18"/>
              </w:rPr>
            </w:pPr>
          </w:p>
          <w:p w14:paraId="3C43A60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General errors in grammar and vocabulary made the </w:t>
            </w:r>
            <w:r w:rsidRPr="00D230CB">
              <w:rPr>
                <w:rFonts w:ascii="Arial" w:hAnsi="Arial" w:cs="Arial"/>
                <w:b/>
                <w:kern w:val="0"/>
                <w:sz w:val="18"/>
                <w:szCs w:val="18"/>
              </w:rPr>
              <w:t>meaning difficult to understand</w:t>
            </w:r>
            <w:r w:rsidRPr="00D230CB">
              <w:rPr>
                <w:rFonts w:ascii="Arial" w:hAnsi="Arial" w:cs="Arial"/>
                <w:kern w:val="0"/>
                <w:sz w:val="18"/>
                <w:szCs w:val="18"/>
              </w:rPr>
              <w:t xml:space="preserve"> in </w:t>
            </w:r>
            <w:r w:rsidRPr="00D230CB">
              <w:rPr>
                <w:rFonts w:ascii="Arial" w:hAnsi="Arial" w:cs="Arial"/>
                <w:b/>
                <w:i/>
                <w:kern w:val="0"/>
                <w:sz w:val="18"/>
                <w:szCs w:val="18"/>
              </w:rPr>
              <w:t>many</w:t>
            </w:r>
            <w:r w:rsidRPr="00D230CB">
              <w:rPr>
                <w:rFonts w:ascii="Arial" w:hAnsi="Arial" w:cs="Arial"/>
                <w:kern w:val="0"/>
                <w:sz w:val="18"/>
                <w:szCs w:val="18"/>
              </w:rPr>
              <w:t xml:space="preserve"> places.</w:t>
            </w:r>
          </w:p>
        </w:tc>
        <w:tc>
          <w:tcPr>
            <w:tcW w:w="2455" w:type="dxa"/>
          </w:tcPr>
          <w:p w14:paraId="0A4596D7" w14:textId="77777777" w:rsidR="00D230CB" w:rsidRPr="00D230CB" w:rsidRDefault="00D230CB" w:rsidP="00D230CB">
            <w:pPr>
              <w:widowControl/>
              <w:jc w:val="left"/>
              <w:rPr>
                <w:rFonts w:ascii="Arial" w:eastAsia="Times New Roman" w:hAnsi="Arial" w:cs="Arial"/>
                <w:kern w:val="0"/>
                <w:sz w:val="18"/>
                <w:szCs w:val="18"/>
              </w:rPr>
            </w:pPr>
          </w:p>
          <w:p w14:paraId="2AB87B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A </w:t>
            </w:r>
            <w:r w:rsidRPr="00D230CB">
              <w:rPr>
                <w:rFonts w:ascii="Arial" w:eastAsia="Times New Roman" w:hAnsi="Arial" w:cs="Arial"/>
                <w:b/>
                <w:kern w:val="0"/>
                <w:sz w:val="18"/>
                <w:szCs w:val="18"/>
              </w:rPr>
              <w:t xml:space="preserve">small quantity of support </w:t>
            </w:r>
            <w:r w:rsidRPr="00D230CB">
              <w:rPr>
                <w:rFonts w:ascii="Arial" w:eastAsia="Times New Roman" w:hAnsi="Arial" w:cs="Arial"/>
                <w:kern w:val="0"/>
                <w:sz w:val="18"/>
                <w:szCs w:val="18"/>
              </w:rPr>
              <w:t xml:space="preserve">given, but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28354B75" w14:textId="77777777" w:rsidTr="00D230CB">
        <w:trPr>
          <w:trHeight w:val="1491"/>
        </w:trPr>
        <w:tc>
          <w:tcPr>
            <w:tcW w:w="1086" w:type="dxa"/>
          </w:tcPr>
          <w:p w14:paraId="4CED7BF3"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4DB8F391" w14:textId="77777777" w:rsidR="00D230CB" w:rsidRPr="00D230CB" w:rsidRDefault="00D230CB" w:rsidP="00D230CB">
            <w:pPr>
              <w:widowControl/>
              <w:jc w:val="left"/>
              <w:rPr>
                <w:rFonts w:ascii="Arial" w:hAnsi="Arial" w:cs="Arial"/>
                <w:kern w:val="0"/>
                <w:sz w:val="18"/>
                <w:szCs w:val="18"/>
              </w:rPr>
            </w:pPr>
          </w:p>
          <w:p w14:paraId="4B64EDCC" w14:textId="77777777" w:rsidR="00D230CB" w:rsidRPr="00D230CB" w:rsidRDefault="00D230CB" w:rsidP="00D230CB">
            <w:pPr>
              <w:widowControl/>
              <w:jc w:val="left"/>
              <w:rPr>
                <w:rFonts w:ascii="Arial" w:hAnsi="Arial" w:cs="Arial"/>
                <w:kern w:val="0"/>
                <w:sz w:val="18"/>
                <w:szCs w:val="18"/>
              </w:rPr>
            </w:pPr>
          </w:p>
          <w:p w14:paraId="7A038911" w14:textId="77777777" w:rsidR="00D230CB" w:rsidRPr="00D230CB" w:rsidRDefault="00D230CB" w:rsidP="00D230CB">
            <w:pPr>
              <w:widowControl/>
              <w:jc w:val="left"/>
              <w:rPr>
                <w:rFonts w:ascii="Arial" w:hAnsi="Arial" w:cs="Arial"/>
                <w:kern w:val="0"/>
                <w:sz w:val="18"/>
                <w:szCs w:val="18"/>
              </w:rPr>
            </w:pPr>
          </w:p>
          <w:p w14:paraId="74AE48D5" w14:textId="77777777" w:rsidR="00D230CB" w:rsidRPr="00D230CB" w:rsidRDefault="00D230CB" w:rsidP="00D230CB">
            <w:pPr>
              <w:widowControl/>
              <w:jc w:val="left"/>
              <w:rPr>
                <w:rFonts w:ascii="Arial" w:hAnsi="Arial" w:cs="Arial"/>
                <w:kern w:val="0"/>
                <w:sz w:val="18"/>
                <w:szCs w:val="18"/>
              </w:rPr>
            </w:pPr>
          </w:p>
          <w:p w14:paraId="5D2D16B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w:t>
            </w:r>
          </w:p>
        </w:tc>
        <w:tc>
          <w:tcPr>
            <w:tcW w:w="2333" w:type="dxa"/>
          </w:tcPr>
          <w:p w14:paraId="25CDC772" w14:textId="77777777" w:rsidR="00D230CB" w:rsidRPr="00D230CB" w:rsidRDefault="00D230CB" w:rsidP="00D230CB">
            <w:pPr>
              <w:widowControl/>
              <w:jc w:val="left"/>
              <w:rPr>
                <w:rFonts w:ascii="Arial" w:eastAsia="Times New Roman" w:hAnsi="Arial" w:cs="Arial"/>
                <w:kern w:val="0"/>
                <w:sz w:val="18"/>
                <w:szCs w:val="18"/>
              </w:rPr>
            </w:pPr>
          </w:p>
          <w:p w14:paraId="62692D2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kern w:val="0"/>
                <w:sz w:val="18"/>
                <w:szCs w:val="18"/>
              </w:rPr>
              <w:t xml:space="preserve">Very bad </w:t>
            </w:r>
            <w:r w:rsidRPr="00D230CB">
              <w:rPr>
                <w:rFonts w:ascii="Arial" w:eastAsia="Times New Roman" w:hAnsi="Arial" w:cs="Arial"/>
                <w:b/>
                <w:kern w:val="0"/>
                <w:sz w:val="18"/>
                <w:szCs w:val="18"/>
              </w:rPr>
              <w:t>pronunciation.</w:t>
            </w:r>
          </w:p>
          <w:p w14:paraId="77F597EA" w14:textId="77777777" w:rsidR="00D230CB" w:rsidRPr="00D230CB" w:rsidRDefault="00D230CB" w:rsidP="00D230CB">
            <w:pPr>
              <w:widowControl/>
              <w:jc w:val="left"/>
              <w:rPr>
                <w:rFonts w:ascii="Arial" w:eastAsia="Times New Roman" w:hAnsi="Arial" w:cs="Arial"/>
                <w:kern w:val="0"/>
                <w:sz w:val="18"/>
                <w:szCs w:val="18"/>
              </w:rPr>
            </w:pPr>
          </w:p>
          <w:p w14:paraId="23D1E40C"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Most</w:t>
            </w:r>
            <w:r w:rsidRPr="00D230CB">
              <w:rPr>
                <w:rFonts w:ascii="Arial" w:eastAsia="Times New Roman" w:hAnsi="Arial" w:cs="Arial"/>
                <w:kern w:val="0"/>
                <w:sz w:val="18"/>
                <w:szCs w:val="18"/>
              </w:rPr>
              <w:t xml:space="preserve"> content was </w:t>
            </w:r>
            <w:r w:rsidRPr="00D230CB">
              <w:rPr>
                <w:rFonts w:ascii="Arial" w:eastAsia="Times New Roman" w:hAnsi="Arial" w:cs="Arial"/>
                <w:b/>
                <w:kern w:val="0"/>
                <w:sz w:val="18"/>
                <w:szCs w:val="18"/>
              </w:rPr>
              <w:t>difficult to understand</w:t>
            </w:r>
            <w:r w:rsidRPr="00D230CB">
              <w:rPr>
                <w:rFonts w:ascii="Arial" w:eastAsia="Times New Roman" w:hAnsi="Arial" w:cs="Arial"/>
                <w:kern w:val="0"/>
                <w:sz w:val="18"/>
                <w:szCs w:val="18"/>
              </w:rPr>
              <w:t>.</w:t>
            </w:r>
          </w:p>
          <w:p w14:paraId="46265389" w14:textId="77777777" w:rsidR="00D230CB" w:rsidRPr="00D230CB" w:rsidRDefault="00D230CB" w:rsidP="00D230CB">
            <w:pPr>
              <w:widowControl/>
              <w:jc w:val="left"/>
              <w:rPr>
                <w:rFonts w:ascii="Arial" w:hAnsi="Arial" w:cs="Arial"/>
                <w:kern w:val="0"/>
                <w:sz w:val="18"/>
                <w:szCs w:val="18"/>
              </w:rPr>
            </w:pPr>
          </w:p>
        </w:tc>
        <w:tc>
          <w:tcPr>
            <w:tcW w:w="2468" w:type="dxa"/>
          </w:tcPr>
          <w:p w14:paraId="475F8AEE" w14:textId="77777777" w:rsidR="00D230CB" w:rsidRPr="00D230CB" w:rsidRDefault="00D230CB" w:rsidP="00D230CB">
            <w:pPr>
              <w:widowControl/>
              <w:jc w:val="left"/>
              <w:rPr>
                <w:rFonts w:ascii="Arial" w:hAnsi="Arial" w:cs="Arial"/>
                <w:kern w:val="0"/>
                <w:sz w:val="18"/>
                <w:szCs w:val="18"/>
              </w:rPr>
            </w:pPr>
          </w:p>
          <w:p w14:paraId="3761B656"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b/>
                <w:kern w:val="0"/>
                <w:sz w:val="18"/>
                <w:szCs w:val="18"/>
              </w:rPr>
              <w:t>Said very little</w:t>
            </w:r>
          </w:p>
          <w:p w14:paraId="3A9CCDF8" w14:textId="77777777" w:rsidR="00D230CB" w:rsidRPr="00D230CB" w:rsidRDefault="00D230CB" w:rsidP="00D230CB">
            <w:pPr>
              <w:widowControl/>
              <w:jc w:val="left"/>
              <w:rPr>
                <w:rFonts w:ascii="Arial" w:hAnsi="Arial" w:cs="Arial"/>
                <w:kern w:val="0"/>
                <w:sz w:val="18"/>
                <w:szCs w:val="18"/>
              </w:rPr>
            </w:pPr>
          </w:p>
          <w:p w14:paraId="2C967CEF" w14:textId="77777777" w:rsidR="00D230CB" w:rsidRPr="00D230CB" w:rsidRDefault="00D230CB" w:rsidP="00D230CB">
            <w:pPr>
              <w:widowControl/>
              <w:jc w:val="left"/>
              <w:rPr>
                <w:rFonts w:ascii="Arial" w:hAnsi="Arial" w:cs="Arial"/>
                <w:kern w:val="0"/>
                <w:sz w:val="18"/>
                <w:szCs w:val="18"/>
              </w:rPr>
            </w:pPr>
            <w:r w:rsidRPr="00D230CB">
              <w:rPr>
                <w:rFonts w:ascii="Arial" w:hAnsi="Arial" w:cs="Arial"/>
                <w:b/>
                <w:kern w:val="0"/>
                <w:sz w:val="18"/>
                <w:szCs w:val="18"/>
              </w:rPr>
              <w:t>Slow</w:t>
            </w:r>
            <w:r w:rsidRPr="00D230CB">
              <w:rPr>
                <w:rFonts w:ascii="Arial" w:hAnsi="Arial" w:cs="Arial"/>
                <w:kern w:val="0"/>
                <w:sz w:val="18"/>
                <w:szCs w:val="18"/>
              </w:rPr>
              <w:t xml:space="preserve"> speech with </w:t>
            </w:r>
            <w:r w:rsidRPr="00D230CB">
              <w:rPr>
                <w:rFonts w:ascii="Arial" w:hAnsi="Arial" w:cs="Arial"/>
                <w:b/>
                <w:kern w:val="0"/>
                <w:sz w:val="18"/>
                <w:szCs w:val="18"/>
              </w:rPr>
              <w:t>many pauses</w:t>
            </w:r>
            <w:r w:rsidRPr="00D230CB">
              <w:rPr>
                <w:rFonts w:ascii="Arial" w:hAnsi="Arial" w:cs="Arial"/>
                <w:kern w:val="0"/>
                <w:sz w:val="18"/>
                <w:szCs w:val="18"/>
              </w:rPr>
              <w:t>- almost no communication.</w:t>
            </w:r>
          </w:p>
        </w:tc>
        <w:tc>
          <w:tcPr>
            <w:tcW w:w="2193" w:type="dxa"/>
          </w:tcPr>
          <w:p w14:paraId="2443AE80" w14:textId="77777777" w:rsidR="00D230CB" w:rsidRPr="00D230CB" w:rsidRDefault="00D230CB" w:rsidP="00D230CB">
            <w:pPr>
              <w:widowControl/>
              <w:jc w:val="left"/>
              <w:rPr>
                <w:rFonts w:ascii="Arial" w:hAnsi="Arial" w:cs="Arial"/>
                <w:kern w:val="0"/>
                <w:sz w:val="18"/>
                <w:szCs w:val="18"/>
              </w:rPr>
            </w:pPr>
          </w:p>
          <w:p w14:paraId="538A1786"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Errors in grammar and vocabulary made the </w:t>
            </w:r>
            <w:r w:rsidRPr="00D230CB">
              <w:rPr>
                <w:rFonts w:ascii="Arial" w:hAnsi="Arial" w:cs="Arial"/>
                <w:b/>
                <w:kern w:val="0"/>
                <w:sz w:val="18"/>
                <w:szCs w:val="18"/>
              </w:rPr>
              <w:t>meaning very difficult to understand.</w:t>
            </w:r>
          </w:p>
        </w:tc>
        <w:tc>
          <w:tcPr>
            <w:tcW w:w="2455" w:type="dxa"/>
          </w:tcPr>
          <w:p w14:paraId="73B56444" w14:textId="77777777" w:rsidR="00D230CB" w:rsidRPr="00D230CB" w:rsidRDefault="00D230CB" w:rsidP="00D230CB">
            <w:pPr>
              <w:widowControl/>
              <w:jc w:val="left"/>
              <w:rPr>
                <w:rFonts w:ascii="Arial" w:eastAsia="Times New Roman" w:hAnsi="Arial" w:cs="Arial"/>
                <w:b/>
                <w:kern w:val="0"/>
                <w:sz w:val="18"/>
                <w:szCs w:val="18"/>
              </w:rPr>
            </w:pPr>
          </w:p>
          <w:p w14:paraId="10D476D2" w14:textId="77777777" w:rsidR="00D230CB" w:rsidRPr="00D230CB" w:rsidRDefault="00D230CB" w:rsidP="00D230CB">
            <w:pPr>
              <w:widowControl/>
              <w:jc w:val="left"/>
              <w:rPr>
                <w:rFonts w:ascii="Arial" w:eastAsia="Times New Roman" w:hAnsi="Arial" w:cs="Arial"/>
                <w:b/>
                <w:kern w:val="0"/>
                <w:sz w:val="18"/>
                <w:szCs w:val="18"/>
              </w:rPr>
            </w:pPr>
          </w:p>
          <w:p w14:paraId="41DF2257"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 xml:space="preserve">Not enough support </w:t>
            </w:r>
            <w:r w:rsidRPr="00D230CB">
              <w:rPr>
                <w:rFonts w:ascii="Arial" w:eastAsia="Times New Roman" w:hAnsi="Arial" w:cs="Arial"/>
                <w:kern w:val="0"/>
                <w:sz w:val="18"/>
                <w:szCs w:val="18"/>
              </w:rPr>
              <w:t xml:space="preserve">given, and </w:t>
            </w:r>
            <w:r w:rsidRPr="00D230CB">
              <w:rPr>
                <w:rFonts w:ascii="Arial" w:eastAsia="Times New Roman" w:hAnsi="Arial" w:cs="Arial"/>
                <w:b/>
                <w:kern w:val="0"/>
                <w:sz w:val="18"/>
                <w:szCs w:val="18"/>
              </w:rPr>
              <w:t>not effective and / or appropriate</w:t>
            </w:r>
            <w:r w:rsidRPr="00D230CB">
              <w:rPr>
                <w:rFonts w:ascii="Arial" w:eastAsia="Times New Roman" w:hAnsi="Arial" w:cs="Arial"/>
                <w:kern w:val="0"/>
                <w:sz w:val="18"/>
                <w:szCs w:val="18"/>
              </w:rPr>
              <w:t>.</w:t>
            </w:r>
          </w:p>
        </w:tc>
      </w:tr>
      <w:tr w:rsidR="00D230CB" w:rsidRPr="00D230CB" w14:paraId="345310F8" w14:textId="77777777" w:rsidTr="00D230CB">
        <w:trPr>
          <w:trHeight w:val="779"/>
        </w:trPr>
        <w:tc>
          <w:tcPr>
            <w:tcW w:w="1086" w:type="dxa"/>
          </w:tcPr>
          <w:p w14:paraId="1F9C97E7"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 xml:space="preserve">F </w:t>
            </w:r>
          </w:p>
          <w:p w14:paraId="557C4EEF" w14:textId="77777777" w:rsidR="00D230CB" w:rsidRPr="00D230CB" w:rsidRDefault="00D230CB" w:rsidP="00D230CB">
            <w:pPr>
              <w:widowControl/>
              <w:jc w:val="left"/>
              <w:rPr>
                <w:rFonts w:ascii="Arial" w:hAnsi="Arial" w:cs="Arial"/>
                <w:kern w:val="0"/>
                <w:sz w:val="18"/>
                <w:szCs w:val="18"/>
              </w:rPr>
            </w:pPr>
          </w:p>
          <w:p w14:paraId="1CED14BF" w14:textId="77777777" w:rsidR="00D230CB" w:rsidRPr="00D230CB" w:rsidRDefault="00D230CB" w:rsidP="00D230CB">
            <w:pPr>
              <w:widowControl/>
              <w:jc w:val="left"/>
              <w:rPr>
                <w:rFonts w:ascii="Arial" w:hAnsi="Arial" w:cs="Arial"/>
                <w:kern w:val="0"/>
                <w:sz w:val="18"/>
                <w:szCs w:val="18"/>
              </w:rPr>
            </w:pPr>
          </w:p>
          <w:p w14:paraId="4E41A8C5" w14:textId="77777777" w:rsidR="00D230CB" w:rsidRPr="00D230CB" w:rsidRDefault="00D230CB" w:rsidP="00D230CB">
            <w:pPr>
              <w:widowControl/>
              <w:jc w:val="left"/>
              <w:rPr>
                <w:rFonts w:ascii="Arial" w:hAnsi="Arial" w:cs="Arial"/>
                <w:kern w:val="0"/>
                <w:sz w:val="18"/>
                <w:szCs w:val="18"/>
              </w:rPr>
            </w:pPr>
          </w:p>
          <w:p w14:paraId="47F46F0C"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(50%&gt;)</w:t>
            </w:r>
          </w:p>
          <w:p w14:paraId="07550544" w14:textId="77777777" w:rsidR="00D230CB" w:rsidRPr="00D230CB" w:rsidRDefault="00D230CB" w:rsidP="00D230CB">
            <w:pPr>
              <w:widowControl/>
              <w:jc w:val="left"/>
              <w:rPr>
                <w:rFonts w:ascii="Arial" w:hAnsi="Arial" w:cs="Arial"/>
                <w:kern w:val="0"/>
                <w:sz w:val="18"/>
                <w:szCs w:val="18"/>
              </w:rPr>
            </w:pPr>
          </w:p>
        </w:tc>
        <w:tc>
          <w:tcPr>
            <w:tcW w:w="2333" w:type="dxa"/>
          </w:tcPr>
          <w:p w14:paraId="63B7B660" w14:textId="77777777" w:rsidR="00D230CB" w:rsidRPr="00D230CB" w:rsidRDefault="00D230CB" w:rsidP="00D230CB">
            <w:pPr>
              <w:widowControl/>
              <w:jc w:val="left"/>
              <w:rPr>
                <w:rFonts w:ascii="Arial" w:eastAsia="Times New Roman" w:hAnsi="Arial" w:cs="Arial"/>
                <w:b/>
                <w:kern w:val="0"/>
                <w:sz w:val="18"/>
                <w:szCs w:val="18"/>
              </w:rPr>
            </w:pPr>
          </w:p>
          <w:p w14:paraId="19DC7551" w14:textId="77777777" w:rsidR="00D230CB" w:rsidRPr="00D230CB" w:rsidRDefault="00D230CB" w:rsidP="00D230CB">
            <w:pPr>
              <w:widowControl/>
              <w:jc w:val="left"/>
              <w:rPr>
                <w:rFonts w:ascii="Arial" w:eastAsia="Times New Roman" w:hAnsi="Arial" w:cs="Arial"/>
                <w:b/>
                <w:kern w:val="0"/>
                <w:sz w:val="18"/>
                <w:szCs w:val="18"/>
              </w:rPr>
            </w:pPr>
            <w:r w:rsidRPr="00D230CB">
              <w:rPr>
                <w:rFonts w:ascii="Arial" w:eastAsia="Times New Roman" w:hAnsi="Arial" w:cs="Arial"/>
                <w:b/>
                <w:kern w:val="0"/>
                <w:sz w:val="18"/>
                <w:szCs w:val="18"/>
              </w:rPr>
              <w:t xml:space="preserve">Cannot be understood at all. </w:t>
            </w:r>
          </w:p>
          <w:p w14:paraId="398D623E" w14:textId="77777777" w:rsidR="00D230CB" w:rsidRPr="00D230CB" w:rsidRDefault="00D230CB" w:rsidP="00D230CB">
            <w:pPr>
              <w:widowControl/>
              <w:jc w:val="left"/>
              <w:rPr>
                <w:rFonts w:ascii="Arial" w:hAnsi="Arial" w:cs="Arial"/>
                <w:kern w:val="0"/>
                <w:sz w:val="18"/>
                <w:szCs w:val="18"/>
              </w:rPr>
            </w:pPr>
          </w:p>
        </w:tc>
        <w:tc>
          <w:tcPr>
            <w:tcW w:w="2468" w:type="dxa"/>
          </w:tcPr>
          <w:p w14:paraId="7FFEB8BD" w14:textId="77777777" w:rsidR="00D230CB" w:rsidRPr="00D230CB" w:rsidRDefault="00D230CB" w:rsidP="00D230CB">
            <w:pPr>
              <w:widowControl/>
              <w:jc w:val="left"/>
              <w:rPr>
                <w:rFonts w:ascii="Arial" w:eastAsia="Times New Roman" w:hAnsi="Arial" w:cs="Arial"/>
                <w:kern w:val="0"/>
                <w:sz w:val="18"/>
                <w:szCs w:val="18"/>
              </w:rPr>
            </w:pPr>
          </w:p>
          <w:p w14:paraId="6A023127" w14:textId="77777777" w:rsidR="00D230CB" w:rsidRPr="00D230CB" w:rsidRDefault="00D230CB" w:rsidP="00D230CB">
            <w:pPr>
              <w:widowControl/>
              <w:jc w:val="left"/>
              <w:rPr>
                <w:rFonts w:ascii="Arial" w:hAnsi="Arial" w:cs="Arial"/>
                <w:kern w:val="0"/>
                <w:sz w:val="18"/>
                <w:szCs w:val="18"/>
              </w:rPr>
            </w:pPr>
            <w:r w:rsidRPr="00D230CB">
              <w:rPr>
                <w:rFonts w:ascii="Arial" w:eastAsia="Times New Roman" w:hAnsi="Arial" w:cs="Arial"/>
                <w:b/>
                <w:kern w:val="0"/>
                <w:sz w:val="18"/>
                <w:szCs w:val="18"/>
              </w:rPr>
              <w:t>Said almost nothing</w:t>
            </w:r>
            <w:r w:rsidRPr="00D230CB">
              <w:rPr>
                <w:rFonts w:ascii="Arial" w:eastAsia="Times New Roman" w:hAnsi="Arial" w:cs="Arial"/>
                <w:kern w:val="0"/>
                <w:sz w:val="18"/>
                <w:szCs w:val="18"/>
              </w:rPr>
              <w:t xml:space="preserve"> with </w:t>
            </w:r>
            <w:r w:rsidRPr="00D230CB">
              <w:rPr>
                <w:rFonts w:ascii="Arial" w:eastAsia="Times New Roman" w:hAnsi="Arial" w:cs="Arial"/>
                <w:b/>
                <w:kern w:val="0"/>
                <w:sz w:val="18"/>
                <w:szCs w:val="18"/>
              </w:rPr>
              <w:t>very long pauses</w:t>
            </w:r>
            <w:r w:rsidRPr="00D230CB">
              <w:rPr>
                <w:rFonts w:ascii="Arial" w:eastAsia="Times New Roman" w:hAnsi="Arial" w:cs="Arial"/>
                <w:kern w:val="0"/>
                <w:sz w:val="18"/>
                <w:szCs w:val="18"/>
              </w:rPr>
              <w:t>.</w:t>
            </w:r>
          </w:p>
        </w:tc>
        <w:tc>
          <w:tcPr>
            <w:tcW w:w="2193" w:type="dxa"/>
          </w:tcPr>
          <w:p w14:paraId="7124A72A" w14:textId="77777777" w:rsidR="00D230CB" w:rsidRPr="00D230CB" w:rsidRDefault="00D230CB" w:rsidP="00D230CB">
            <w:pPr>
              <w:widowControl/>
              <w:jc w:val="left"/>
              <w:rPr>
                <w:rFonts w:ascii="Arial" w:hAnsi="Arial" w:cs="Arial"/>
                <w:b/>
                <w:kern w:val="0"/>
                <w:sz w:val="18"/>
                <w:szCs w:val="18"/>
              </w:rPr>
            </w:pPr>
            <w:r w:rsidRPr="00D230CB">
              <w:rPr>
                <w:rFonts w:ascii="Arial" w:hAnsi="Arial" w:cs="Arial"/>
                <w:kern w:val="0"/>
                <w:sz w:val="18"/>
                <w:szCs w:val="18"/>
              </w:rPr>
              <w:t xml:space="preserve">Errors in grammar and vocabulary use made </w:t>
            </w:r>
            <w:r w:rsidRPr="00D230CB">
              <w:rPr>
                <w:rFonts w:ascii="Arial" w:hAnsi="Arial" w:cs="Arial"/>
                <w:b/>
                <w:kern w:val="0"/>
                <w:sz w:val="18"/>
                <w:szCs w:val="18"/>
              </w:rPr>
              <w:t>understanding nearly impossible.</w:t>
            </w:r>
          </w:p>
          <w:p w14:paraId="262DFC15" w14:textId="77777777" w:rsidR="00D230CB" w:rsidRPr="00D230CB" w:rsidRDefault="00D230CB" w:rsidP="00D230CB">
            <w:pPr>
              <w:widowControl/>
              <w:jc w:val="left"/>
              <w:rPr>
                <w:rFonts w:ascii="Arial" w:hAnsi="Arial" w:cs="Arial"/>
                <w:kern w:val="0"/>
                <w:sz w:val="18"/>
                <w:szCs w:val="18"/>
              </w:rPr>
            </w:pPr>
          </w:p>
        </w:tc>
        <w:tc>
          <w:tcPr>
            <w:tcW w:w="2455" w:type="dxa"/>
          </w:tcPr>
          <w:p w14:paraId="4D2C74FD" w14:textId="77777777" w:rsidR="00D230CB" w:rsidRPr="00D230CB" w:rsidRDefault="00D230CB" w:rsidP="00D230CB">
            <w:pPr>
              <w:widowControl/>
              <w:jc w:val="left"/>
              <w:rPr>
                <w:rFonts w:ascii="Arial" w:eastAsia="Times New Roman" w:hAnsi="Arial" w:cs="Arial"/>
                <w:b/>
                <w:kern w:val="0"/>
                <w:sz w:val="18"/>
                <w:szCs w:val="18"/>
              </w:rPr>
            </w:pPr>
          </w:p>
          <w:p w14:paraId="3D90F310" w14:textId="77777777" w:rsidR="00D230CB" w:rsidRPr="00D230CB" w:rsidRDefault="00D230CB" w:rsidP="00D230CB">
            <w:pPr>
              <w:widowControl/>
              <w:jc w:val="left"/>
              <w:rPr>
                <w:rFonts w:ascii="Arial" w:eastAsia="Times New Roman" w:hAnsi="Arial" w:cs="Arial"/>
                <w:b/>
                <w:kern w:val="0"/>
                <w:sz w:val="18"/>
                <w:szCs w:val="18"/>
              </w:rPr>
            </w:pPr>
          </w:p>
          <w:p w14:paraId="7CC98EE4" w14:textId="77777777" w:rsidR="00D230CB" w:rsidRPr="00D230CB" w:rsidRDefault="00D230CB" w:rsidP="00D230CB">
            <w:pPr>
              <w:widowControl/>
              <w:jc w:val="left"/>
              <w:rPr>
                <w:rFonts w:ascii="Arial" w:eastAsia="Times New Roman" w:hAnsi="Arial" w:cs="Arial"/>
                <w:kern w:val="0"/>
                <w:sz w:val="18"/>
                <w:szCs w:val="18"/>
              </w:rPr>
            </w:pPr>
            <w:r w:rsidRPr="00D230CB">
              <w:rPr>
                <w:rFonts w:ascii="Arial" w:eastAsia="Times New Roman" w:hAnsi="Arial" w:cs="Arial"/>
                <w:b/>
                <w:kern w:val="0"/>
                <w:sz w:val="18"/>
                <w:szCs w:val="18"/>
              </w:rPr>
              <w:t>Almost no support</w:t>
            </w:r>
            <w:r w:rsidRPr="00D230CB">
              <w:rPr>
                <w:rFonts w:ascii="Arial" w:eastAsia="Times New Roman" w:hAnsi="Arial" w:cs="Arial"/>
                <w:kern w:val="0"/>
                <w:sz w:val="18"/>
                <w:szCs w:val="18"/>
              </w:rPr>
              <w:t xml:space="preserve"> given</w:t>
            </w:r>
          </w:p>
          <w:p w14:paraId="5B7BB81D" w14:textId="77777777" w:rsidR="00D230CB" w:rsidRPr="00D230CB" w:rsidRDefault="00D230CB" w:rsidP="00D230CB">
            <w:pPr>
              <w:widowControl/>
              <w:jc w:val="left"/>
              <w:rPr>
                <w:rFonts w:ascii="Arial" w:hAnsi="Arial" w:cs="Arial"/>
                <w:kern w:val="0"/>
                <w:sz w:val="18"/>
                <w:szCs w:val="18"/>
              </w:rPr>
            </w:pPr>
          </w:p>
        </w:tc>
      </w:tr>
      <w:tr w:rsidR="00D230CB" w:rsidRPr="00D230CB" w14:paraId="7BF55B7C" w14:textId="77777777" w:rsidTr="00D230CB">
        <w:trPr>
          <w:trHeight w:val="779"/>
        </w:trPr>
        <w:tc>
          <w:tcPr>
            <w:tcW w:w="1086" w:type="dxa"/>
          </w:tcPr>
          <w:p w14:paraId="71BECB2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F</w:t>
            </w:r>
          </w:p>
          <w:p w14:paraId="3F84F8A1" w14:textId="77777777" w:rsidR="00D230CB" w:rsidRPr="00D230CB" w:rsidRDefault="00D230CB" w:rsidP="00D230CB">
            <w:pPr>
              <w:widowControl/>
              <w:jc w:val="left"/>
              <w:rPr>
                <w:rFonts w:ascii="Arial" w:hAnsi="Arial" w:cs="Arial"/>
                <w:kern w:val="0"/>
                <w:sz w:val="18"/>
                <w:szCs w:val="18"/>
              </w:rPr>
            </w:pPr>
          </w:p>
          <w:p w14:paraId="6B430164"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(0%)</w:t>
            </w:r>
          </w:p>
        </w:tc>
        <w:tc>
          <w:tcPr>
            <w:tcW w:w="2333" w:type="dxa"/>
          </w:tcPr>
          <w:p w14:paraId="04994F6B" w14:textId="77777777" w:rsidR="00D230CB" w:rsidRPr="00D230CB" w:rsidRDefault="00D230CB" w:rsidP="00D230CB">
            <w:pPr>
              <w:widowControl/>
              <w:jc w:val="left"/>
              <w:rPr>
                <w:rFonts w:ascii="Arial" w:hAnsi="Arial" w:cs="Arial"/>
                <w:kern w:val="0"/>
                <w:sz w:val="18"/>
                <w:szCs w:val="18"/>
              </w:rPr>
            </w:pPr>
          </w:p>
          <w:p w14:paraId="0888798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68" w:type="dxa"/>
          </w:tcPr>
          <w:p w14:paraId="76AB696A" w14:textId="77777777" w:rsidR="00D230CB" w:rsidRPr="00D230CB" w:rsidRDefault="00D230CB" w:rsidP="00D230CB">
            <w:pPr>
              <w:widowControl/>
              <w:jc w:val="left"/>
              <w:rPr>
                <w:rFonts w:ascii="Arial" w:hAnsi="Arial" w:cs="Arial"/>
                <w:kern w:val="0"/>
                <w:sz w:val="18"/>
                <w:szCs w:val="18"/>
              </w:rPr>
            </w:pPr>
          </w:p>
          <w:p w14:paraId="28F7EFE2"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193" w:type="dxa"/>
          </w:tcPr>
          <w:p w14:paraId="4ABA8BFD" w14:textId="77777777" w:rsidR="00D230CB" w:rsidRPr="00D230CB" w:rsidRDefault="00D230CB" w:rsidP="00D230CB">
            <w:pPr>
              <w:widowControl/>
              <w:jc w:val="left"/>
              <w:rPr>
                <w:rFonts w:ascii="Arial" w:hAnsi="Arial" w:cs="Arial"/>
                <w:kern w:val="0"/>
                <w:sz w:val="18"/>
                <w:szCs w:val="18"/>
              </w:rPr>
            </w:pPr>
          </w:p>
          <w:p w14:paraId="71994F69"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c>
          <w:tcPr>
            <w:tcW w:w="2455" w:type="dxa"/>
          </w:tcPr>
          <w:p w14:paraId="21885B91" w14:textId="77777777" w:rsidR="00D230CB" w:rsidRPr="00D230CB" w:rsidRDefault="00D230CB" w:rsidP="00D230CB">
            <w:pPr>
              <w:widowControl/>
              <w:jc w:val="left"/>
              <w:rPr>
                <w:rFonts w:ascii="Arial" w:hAnsi="Arial" w:cs="Arial"/>
                <w:kern w:val="0"/>
                <w:sz w:val="18"/>
                <w:szCs w:val="18"/>
              </w:rPr>
            </w:pPr>
          </w:p>
          <w:p w14:paraId="072D9D3A" w14:textId="77777777" w:rsidR="00D230CB" w:rsidRPr="00D230CB" w:rsidRDefault="00D230CB" w:rsidP="00D230CB">
            <w:pPr>
              <w:widowControl/>
              <w:jc w:val="left"/>
              <w:rPr>
                <w:rFonts w:ascii="Arial" w:hAnsi="Arial" w:cs="Arial"/>
                <w:kern w:val="0"/>
                <w:sz w:val="18"/>
                <w:szCs w:val="18"/>
              </w:rPr>
            </w:pPr>
            <w:r w:rsidRPr="00D230CB">
              <w:rPr>
                <w:rFonts w:ascii="Arial" w:hAnsi="Arial" w:cs="Arial"/>
                <w:kern w:val="0"/>
                <w:sz w:val="18"/>
                <w:szCs w:val="18"/>
              </w:rPr>
              <w:t>Not submitted.</w:t>
            </w:r>
          </w:p>
        </w:tc>
      </w:tr>
    </w:tbl>
    <w:p w14:paraId="2C854D4F" w14:textId="77777777" w:rsidR="00D230CB" w:rsidRPr="005B36FB" w:rsidRDefault="00D230CB" w:rsidP="000F6001">
      <w:pPr>
        <w:ind w:right="26"/>
        <w:rPr>
          <w:rFonts w:ascii="Arial" w:hAnsi="Arial" w:cs="Arial"/>
          <w:sz w:val="24"/>
        </w:rPr>
      </w:pPr>
    </w:p>
    <w:sectPr w:rsidR="00D230CB" w:rsidRPr="005B36FB" w:rsidSect="000F6001">
      <w:pgSz w:w="11906" w:h="16838" w:code="9"/>
      <w:pgMar w:top="1440" w:right="566"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DFE5" w14:textId="77777777" w:rsidR="00552153" w:rsidRDefault="00552153" w:rsidP="000D6FD1">
      <w:r>
        <w:separator/>
      </w:r>
    </w:p>
  </w:endnote>
  <w:endnote w:type="continuationSeparator" w:id="0">
    <w:p w14:paraId="7A786DD8" w14:textId="77777777" w:rsidR="00552153" w:rsidRDefault="00552153"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0D848" w14:textId="77777777" w:rsidR="00552153" w:rsidRDefault="00552153" w:rsidP="000D6FD1">
      <w:r>
        <w:separator/>
      </w:r>
    </w:p>
  </w:footnote>
  <w:footnote w:type="continuationSeparator" w:id="0">
    <w:p w14:paraId="55932A22" w14:textId="77777777" w:rsidR="00552153" w:rsidRDefault="00552153" w:rsidP="000D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40225D"/>
    <w:multiLevelType w:val="hybridMultilevel"/>
    <w:tmpl w:val="02E2E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E675EE"/>
    <w:multiLevelType w:val="hybridMultilevel"/>
    <w:tmpl w:val="D7FA4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DE4DC1"/>
    <w:multiLevelType w:val="hybridMultilevel"/>
    <w:tmpl w:val="6582C2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C25937"/>
    <w:multiLevelType w:val="hybridMultilevel"/>
    <w:tmpl w:val="C3620E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F2467"/>
    <w:multiLevelType w:val="hybridMultilevel"/>
    <w:tmpl w:val="7A661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222158"/>
    <w:multiLevelType w:val="hybridMultilevel"/>
    <w:tmpl w:val="E8189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1"/>
  </w:num>
  <w:num w:numId="2">
    <w:abstractNumId w:val="3"/>
  </w:num>
  <w:num w:numId="3">
    <w:abstractNumId w:val="5"/>
  </w:num>
  <w:num w:numId="4">
    <w:abstractNumId w:val="0"/>
  </w:num>
  <w:num w:numId="5">
    <w:abstractNumId w:val="1"/>
  </w:num>
  <w:num w:numId="6">
    <w:abstractNumId w:val="2"/>
  </w:num>
  <w:num w:numId="7">
    <w:abstractNumId w:val="9"/>
  </w:num>
  <w:num w:numId="8">
    <w:abstractNumId w:val="7"/>
  </w:num>
  <w:num w:numId="9">
    <w:abstractNumId w:val="1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22C8B"/>
    <w:rsid w:val="0006211D"/>
    <w:rsid w:val="00067F1E"/>
    <w:rsid w:val="000863E8"/>
    <w:rsid w:val="000A3F6E"/>
    <w:rsid w:val="000D6FD1"/>
    <w:rsid w:val="000F6001"/>
    <w:rsid w:val="00105268"/>
    <w:rsid w:val="00106374"/>
    <w:rsid w:val="0012569C"/>
    <w:rsid w:val="0012789F"/>
    <w:rsid w:val="00127D16"/>
    <w:rsid w:val="0013070D"/>
    <w:rsid w:val="00142AE7"/>
    <w:rsid w:val="0015349B"/>
    <w:rsid w:val="00156A10"/>
    <w:rsid w:val="0016022B"/>
    <w:rsid w:val="001B5801"/>
    <w:rsid w:val="001F07D1"/>
    <w:rsid w:val="001F42FD"/>
    <w:rsid w:val="00201822"/>
    <w:rsid w:val="00205534"/>
    <w:rsid w:val="00217B3D"/>
    <w:rsid w:val="00225623"/>
    <w:rsid w:val="002259E9"/>
    <w:rsid w:val="002274CC"/>
    <w:rsid w:val="002311A4"/>
    <w:rsid w:val="00264E93"/>
    <w:rsid w:val="002662E3"/>
    <w:rsid w:val="00294420"/>
    <w:rsid w:val="002B169D"/>
    <w:rsid w:val="002B4724"/>
    <w:rsid w:val="002C143A"/>
    <w:rsid w:val="002C1636"/>
    <w:rsid w:val="002C2A25"/>
    <w:rsid w:val="002D6916"/>
    <w:rsid w:val="002F690C"/>
    <w:rsid w:val="00306AED"/>
    <w:rsid w:val="00321A61"/>
    <w:rsid w:val="003316A7"/>
    <w:rsid w:val="00347805"/>
    <w:rsid w:val="003500A9"/>
    <w:rsid w:val="00370896"/>
    <w:rsid w:val="003869BD"/>
    <w:rsid w:val="003B60B7"/>
    <w:rsid w:val="003E1729"/>
    <w:rsid w:val="003E1BD6"/>
    <w:rsid w:val="003F68A8"/>
    <w:rsid w:val="0041393D"/>
    <w:rsid w:val="00435B8E"/>
    <w:rsid w:val="00435C5C"/>
    <w:rsid w:val="004468C5"/>
    <w:rsid w:val="00457B5A"/>
    <w:rsid w:val="004655D9"/>
    <w:rsid w:val="00473825"/>
    <w:rsid w:val="00475A6C"/>
    <w:rsid w:val="00497F98"/>
    <w:rsid w:val="004A3CDB"/>
    <w:rsid w:val="004F3C9E"/>
    <w:rsid w:val="004F7B7B"/>
    <w:rsid w:val="005146A5"/>
    <w:rsid w:val="00552153"/>
    <w:rsid w:val="00562CCE"/>
    <w:rsid w:val="005651D4"/>
    <w:rsid w:val="00583213"/>
    <w:rsid w:val="00584BF0"/>
    <w:rsid w:val="005B2B53"/>
    <w:rsid w:val="005B36FB"/>
    <w:rsid w:val="005C4DC5"/>
    <w:rsid w:val="005C51E2"/>
    <w:rsid w:val="005D1BB9"/>
    <w:rsid w:val="006269E2"/>
    <w:rsid w:val="006406A8"/>
    <w:rsid w:val="00666F21"/>
    <w:rsid w:val="00673AB1"/>
    <w:rsid w:val="0067771B"/>
    <w:rsid w:val="006A3337"/>
    <w:rsid w:val="006C242F"/>
    <w:rsid w:val="006D0833"/>
    <w:rsid w:val="007456F4"/>
    <w:rsid w:val="0078189C"/>
    <w:rsid w:val="00782BC8"/>
    <w:rsid w:val="00797695"/>
    <w:rsid w:val="007A45DD"/>
    <w:rsid w:val="007A6037"/>
    <w:rsid w:val="007E4E68"/>
    <w:rsid w:val="007F5C62"/>
    <w:rsid w:val="007F7F46"/>
    <w:rsid w:val="008153C6"/>
    <w:rsid w:val="00815A47"/>
    <w:rsid w:val="00817329"/>
    <w:rsid w:val="00824D90"/>
    <w:rsid w:val="0083509E"/>
    <w:rsid w:val="0084108D"/>
    <w:rsid w:val="008419EE"/>
    <w:rsid w:val="008512D1"/>
    <w:rsid w:val="00855DB2"/>
    <w:rsid w:val="00882ADD"/>
    <w:rsid w:val="008947EC"/>
    <w:rsid w:val="008A1F0E"/>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50A87"/>
    <w:rsid w:val="00A51A44"/>
    <w:rsid w:val="00A631D0"/>
    <w:rsid w:val="00A92104"/>
    <w:rsid w:val="00AC547F"/>
    <w:rsid w:val="00B11BBC"/>
    <w:rsid w:val="00B25C6C"/>
    <w:rsid w:val="00B3467F"/>
    <w:rsid w:val="00B37A3E"/>
    <w:rsid w:val="00B43DC4"/>
    <w:rsid w:val="00B54CCD"/>
    <w:rsid w:val="00B56A1A"/>
    <w:rsid w:val="00B6526F"/>
    <w:rsid w:val="00BA120C"/>
    <w:rsid w:val="00BE0E63"/>
    <w:rsid w:val="00BE1B7E"/>
    <w:rsid w:val="00C1462C"/>
    <w:rsid w:val="00C20338"/>
    <w:rsid w:val="00C50380"/>
    <w:rsid w:val="00C70CB9"/>
    <w:rsid w:val="00C805AE"/>
    <w:rsid w:val="00C84E79"/>
    <w:rsid w:val="00C947DA"/>
    <w:rsid w:val="00CA2C5A"/>
    <w:rsid w:val="00CB2A21"/>
    <w:rsid w:val="00CC2001"/>
    <w:rsid w:val="00CD1D14"/>
    <w:rsid w:val="00CF627C"/>
    <w:rsid w:val="00D0699B"/>
    <w:rsid w:val="00D06BE1"/>
    <w:rsid w:val="00D11B1A"/>
    <w:rsid w:val="00D1206A"/>
    <w:rsid w:val="00D230CB"/>
    <w:rsid w:val="00D35AC8"/>
    <w:rsid w:val="00D362C6"/>
    <w:rsid w:val="00D36585"/>
    <w:rsid w:val="00D51E0F"/>
    <w:rsid w:val="00D57561"/>
    <w:rsid w:val="00D60C5E"/>
    <w:rsid w:val="00D6717E"/>
    <w:rsid w:val="00D70F23"/>
    <w:rsid w:val="00D93D35"/>
    <w:rsid w:val="00D965CE"/>
    <w:rsid w:val="00DC05D4"/>
    <w:rsid w:val="00DE4252"/>
    <w:rsid w:val="00DE612C"/>
    <w:rsid w:val="00E057BD"/>
    <w:rsid w:val="00E05B09"/>
    <w:rsid w:val="00E13FF2"/>
    <w:rsid w:val="00E1713B"/>
    <w:rsid w:val="00E17446"/>
    <w:rsid w:val="00E200AE"/>
    <w:rsid w:val="00E2593E"/>
    <w:rsid w:val="00E30052"/>
    <w:rsid w:val="00E423D1"/>
    <w:rsid w:val="00E44E01"/>
    <w:rsid w:val="00E834D7"/>
    <w:rsid w:val="00E9369B"/>
    <w:rsid w:val="00EE6BE4"/>
    <w:rsid w:val="00EF4620"/>
    <w:rsid w:val="00F04136"/>
    <w:rsid w:val="00F05550"/>
    <w:rsid w:val="00F07013"/>
    <w:rsid w:val="00F222E3"/>
    <w:rsid w:val="00F31584"/>
    <w:rsid w:val="00F459CF"/>
    <w:rsid w:val="00F740FE"/>
    <w:rsid w:val="00F75648"/>
    <w:rsid w:val="00F8368A"/>
    <w:rsid w:val="00FA3BD0"/>
    <w:rsid w:val="00FA4D66"/>
    <w:rsid w:val="00FC5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31CB58"/>
  <w15:docId w15:val="{5F9DAE9C-BCED-4A62-A75A-4C09AB8A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AC547F"/>
    <w:pPr>
      <w:ind w:leftChars="400" w:left="840"/>
    </w:pPr>
  </w:style>
  <w:style w:type="table" w:customStyle="1" w:styleId="TableGrid1">
    <w:name w:val="Table Grid1"/>
    <w:basedOn w:val="TableNormal"/>
    <w:next w:val="TableGrid"/>
    <w:uiPriority w:val="59"/>
    <w:rsid w:val="00D230CB"/>
    <w:rPr>
      <w:rFonts w:ascii="Calibri" w:eastAsia="游明朝"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30CB"/>
    <w:rPr>
      <w:rFonts w:ascii="Calibri" w:eastAsia="游明朝"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623"/>
    <w:rPr>
      <w:color w:val="605E5C"/>
      <w:shd w:val="clear" w:color="auto" w:fill="E1DFDD"/>
    </w:rPr>
  </w:style>
  <w:style w:type="paragraph" w:styleId="Header">
    <w:name w:val="header"/>
    <w:basedOn w:val="Normal"/>
    <w:link w:val="HeaderChar"/>
    <w:unhideWhenUsed/>
    <w:rsid w:val="000D6FD1"/>
    <w:pPr>
      <w:tabs>
        <w:tab w:val="center" w:pos="4680"/>
        <w:tab w:val="right" w:pos="9360"/>
      </w:tabs>
    </w:pPr>
  </w:style>
  <w:style w:type="character" w:customStyle="1" w:styleId="HeaderChar">
    <w:name w:val="Header Char"/>
    <w:basedOn w:val="DefaultParagraphFont"/>
    <w:link w:val="Header"/>
    <w:rsid w:val="000D6FD1"/>
    <w:rPr>
      <w:kern w:val="2"/>
      <w:sz w:val="21"/>
      <w:szCs w:val="24"/>
    </w:rPr>
  </w:style>
  <w:style w:type="paragraph" w:styleId="Footer">
    <w:name w:val="footer"/>
    <w:basedOn w:val="Normal"/>
    <w:link w:val="FooterChar"/>
    <w:unhideWhenUsed/>
    <w:rsid w:val="000D6FD1"/>
    <w:pPr>
      <w:tabs>
        <w:tab w:val="center" w:pos="4680"/>
        <w:tab w:val="right" w:pos="9360"/>
      </w:tabs>
    </w:pPr>
  </w:style>
  <w:style w:type="character" w:customStyle="1" w:styleId="FooterChar">
    <w:name w:val="Footer Char"/>
    <w:basedOn w:val="DefaultParagraphFont"/>
    <w:link w:val="Footer"/>
    <w:rsid w:val="000D6F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D83E-131B-4D3A-9A61-A85FBD90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75</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Anderson Passos</cp:lastModifiedBy>
  <cp:revision>19</cp:revision>
  <cp:lastPrinted>2020-04-01T04:56:00Z</cp:lastPrinted>
  <dcterms:created xsi:type="dcterms:W3CDTF">2020-04-01T04:34:00Z</dcterms:created>
  <dcterms:modified xsi:type="dcterms:W3CDTF">2021-02-19T04:34:00Z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